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F4" w:rsidRPr="000452C9" w:rsidRDefault="000452C9">
      <w:pPr>
        <w:rPr>
          <w:b/>
        </w:rPr>
      </w:pPr>
      <w:r w:rsidRPr="000452C9">
        <w:rPr>
          <w:b/>
        </w:rPr>
        <w:t>Class Copy</w:t>
      </w:r>
    </w:p>
    <w:p w:rsidR="000452C9" w:rsidRPr="000452C9" w:rsidRDefault="000452C9" w:rsidP="000452C9">
      <w:pPr>
        <w:pStyle w:val="NoSpacing"/>
        <w:rPr>
          <w:b/>
        </w:rPr>
      </w:pPr>
      <w:r w:rsidRPr="000452C9">
        <w:rPr>
          <w:b/>
        </w:rPr>
        <w:t>Letter to Congressman Tom Harkin</w:t>
      </w:r>
    </w:p>
    <w:p w:rsidR="000452C9" w:rsidRDefault="000452C9" w:rsidP="000452C9">
      <w:pPr>
        <w:pStyle w:val="NoSpacing"/>
      </w:pPr>
    </w:p>
    <w:p w:rsidR="000452C9" w:rsidRDefault="000452C9" w:rsidP="000452C9">
      <w:pPr>
        <w:pStyle w:val="NoSpacing"/>
      </w:pPr>
      <w:r>
        <w:t>Over the last two weeks we have been learning about the country of Myanmar and the problems that it faces. As an American citizen your country has signed on to the Declaration of Human Rights and it’s your responsibility to make sure th</w:t>
      </w:r>
      <w:r w:rsidR="0025505D">
        <w:t>at we help the people of Myanmar enjoy these rights</w:t>
      </w:r>
      <w:r>
        <w:t>.</w:t>
      </w:r>
    </w:p>
    <w:p w:rsidR="000452C9" w:rsidRDefault="000452C9" w:rsidP="000452C9">
      <w:pPr>
        <w:pStyle w:val="NoSpacing"/>
      </w:pPr>
    </w:p>
    <w:p w:rsidR="00202F54" w:rsidRDefault="000452C9" w:rsidP="000452C9">
      <w:pPr>
        <w:pStyle w:val="NoSpacing"/>
      </w:pPr>
      <w:r w:rsidRPr="000452C9">
        <w:rPr>
          <w:b/>
        </w:rPr>
        <w:t>Directions</w:t>
      </w:r>
      <w:r>
        <w:rPr>
          <w:b/>
        </w:rPr>
        <w:t>:</w:t>
      </w:r>
      <w:r w:rsidR="0025505D">
        <w:t xml:space="preserve"> You have two days to write</w:t>
      </w:r>
      <w:r>
        <w:t xml:space="preserve"> a letter to Iowa Congressman Tom Harkin.</w:t>
      </w:r>
      <w:r w:rsidR="0025505D">
        <w:t xml:space="preserve"> </w:t>
      </w:r>
      <w:r w:rsidR="00202F54">
        <w:t>One d</w:t>
      </w:r>
      <w:r w:rsidR="0025505D">
        <w:t>ay 1 you will write a rough draft.</w:t>
      </w:r>
      <w:r w:rsidR="00202F54">
        <w:t xml:space="preserve"> On d</w:t>
      </w:r>
      <w:r w:rsidR="0025505D">
        <w:t>ay 2 you will peer edit each other’s letters and turn in a final copy to be mailed.</w:t>
      </w:r>
      <w:r>
        <w:t xml:space="preserve"> </w:t>
      </w:r>
    </w:p>
    <w:p w:rsidR="00202F54" w:rsidRDefault="00202F54" w:rsidP="000452C9">
      <w:pPr>
        <w:pStyle w:val="NoSpacing"/>
      </w:pPr>
    </w:p>
    <w:p w:rsidR="000452C9" w:rsidRDefault="000452C9" w:rsidP="000452C9">
      <w:pPr>
        <w:pStyle w:val="NoSpacing"/>
      </w:pPr>
      <w:r>
        <w:t>In your letter you need</w:t>
      </w:r>
      <w:r w:rsidR="0025505D">
        <w:t xml:space="preserve"> to include/mention the following points. </w:t>
      </w:r>
    </w:p>
    <w:p w:rsidR="0025505D" w:rsidRDefault="0025505D" w:rsidP="000452C9">
      <w:pPr>
        <w:pStyle w:val="NoSpacing"/>
      </w:pPr>
      <w:r>
        <w:tab/>
        <w:t>1. Introduce who you are, your school, and what you’re studying.</w:t>
      </w:r>
    </w:p>
    <w:p w:rsidR="0025505D" w:rsidRDefault="0025505D" w:rsidP="000452C9">
      <w:pPr>
        <w:pStyle w:val="NoSpacing"/>
      </w:pPr>
      <w:r>
        <w:tab/>
        <w:t>2. Include a description of Myanmar and its history.</w:t>
      </w:r>
    </w:p>
    <w:p w:rsidR="0025505D" w:rsidRDefault="0025505D" w:rsidP="000452C9">
      <w:pPr>
        <w:pStyle w:val="NoSpacing"/>
      </w:pPr>
      <w:r>
        <w:tab/>
        <w:t>3. List the problems the people of Myanmar are enduring.</w:t>
      </w:r>
    </w:p>
    <w:p w:rsidR="0025505D" w:rsidRDefault="0025505D" w:rsidP="000452C9">
      <w:pPr>
        <w:pStyle w:val="NoSpacing"/>
      </w:pPr>
      <w:r>
        <w:tab/>
        <w:t>4. Relate the problems to Human Declaration of Human Rights.</w:t>
      </w:r>
    </w:p>
    <w:p w:rsidR="0025505D" w:rsidRDefault="0025505D" w:rsidP="000452C9">
      <w:pPr>
        <w:pStyle w:val="NoSpacing"/>
      </w:pPr>
      <w:r>
        <w:tab/>
        <w:t>5. Use Maya Angelou’s poem “Brave and Startling Truth” to reinforce your argument.</w:t>
      </w:r>
    </w:p>
    <w:p w:rsidR="0025505D" w:rsidRDefault="0025505D" w:rsidP="000452C9">
      <w:pPr>
        <w:pStyle w:val="NoSpacing"/>
      </w:pPr>
      <w:r>
        <w:tab/>
        <w:t>6. What you want the senator to do about it?</w:t>
      </w:r>
    </w:p>
    <w:p w:rsidR="0025505D" w:rsidRDefault="0025505D" w:rsidP="000452C9">
      <w:pPr>
        <w:pStyle w:val="NoSpacing"/>
        <w:pBdr>
          <w:bottom w:val="single" w:sz="12" w:space="1" w:color="auto"/>
        </w:pBdr>
      </w:pPr>
    </w:p>
    <w:p w:rsidR="00202F54" w:rsidRDefault="00202F54" w:rsidP="000452C9">
      <w:pPr>
        <w:pStyle w:val="NoSpacing"/>
      </w:pPr>
    </w:p>
    <w:p w:rsidR="0025505D" w:rsidRDefault="0025505D" w:rsidP="000452C9">
      <w:pPr>
        <w:pStyle w:val="NoSpacing"/>
      </w:pPr>
      <w:r>
        <w:rPr>
          <w:b/>
        </w:rPr>
        <w:t>Set Up</w:t>
      </w:r>
    </w:p>
    <w:p w:rsidR="0025505D" w:rsidRDefault="0025505D" w:rsidP="000452C9">
      <w:pPr>
        <w:pStyle w:val="NoSpacing"/>
      </w:pPr>
    </w:p>
    <w:p w:rsidR="0025505D" w:rsidRDefault="00202F54" w:rsidP="000452C9">
      <w:pPr>
        <w:pStyle w:val="NoSpacing"/>
      </w:pPr>
      <w:r>
        <w:tab/>
      </w:r>
      <w:r>
        <w:tab/>
      </w:r>
      <w:r>
        <w:tab/>
      </w:r>
      <w:r>
        <w:tab/>
      </w:r>
      <w:r>
        <w:tab/>
      </w:r>
      <w:r>
        <w:tab/>
      </w:r>
      <w:r>
        <w:tab/>
      </w:r>
      <w:r>
        <w:tab/>
      </w:r>
      <w:r>
        <w:tab/>
      </w:r>
      <w:r w:rsidR="0025505D">
        <w:t>May ___ 2013</w:t>
      </w:r>
    </w:p>
    <w:p w:rsidR="0025505D" w:rsidRDefault="0025505D" w:rsidP="000452C9">
      <w:pPr>
        <w:pStyle w:val="NoSpacing"/>
      </w:pPr>
      <w:r>
        <w:t>Senator Harkin,</w:t>
      </w:r>
    </w:p>
    <w:p w:rsidR="0025505D" w:rsidRDefault="0025505D" w:rsidP="000452C9">
      <w:pPr>
        <w:pStyle w:val="NoSpacing"/>
      </w:pPr>
      <w:r>
        <w:t>(Skip line)</w:t>
      </w:r>
    </w:p>
    <w:p w:rsidR="0025505D" w:rsidRDefault="0025505D" w:rsidP="0025505D">
      <w:pPr>
        <w:pStyle w:val="NoSpacing"/>
        <w:ind w:firstLine="720"/>
      </w:pPr>
      <w:r>
        <w:t>Indent</w:t>
      </w:r>
      <w:r>
        <w:sym w:font="Wingdings" w:char="F0E0"/>
      </w:r>
      <w:proofErr w:type="gramStart"/>
      <w:r>
        <w:t>My</w:t>
      </w:r>
      <w:proofErr w:type="gramEnd"/>
      <w:r>
        <w:t xml:space="preserve"> name is _________ and I’m a 7</w:t>
      </w:r>
      <w:r w:rsidRPr="0025505D">
        <w:rPr>
          <w:vertAlign w:val="superscript"/>
        </w:rPr>
        <w:t>th</w:t>
      </w:r>
      <w:r>
        <w:t xml:space="preserve"> Grader at Callanan Middle School in Des Moines Iowa. Over the last two weeks we have been studying…..</w:t>
      </w:r>
    </w:p>
    <w:p w:rsidR="00202F54" w:rsidRDefault="00202F54" w:rsidP="0025505D">
      <w:pPr>
        <w:pStyle w:val="NoSpacing"/>
      </w:pPr>
    </w:p>
    <w:p w:rsidR="0025505D" w:rsidRDefault="0025505D" w:rsidP="0025505D">
      <w:pPr>
        <w:pStyle w:val="NoSpacing"/>
      </w:pPr>
      <w:r>
        <w:t>(Skip line)</w:t>
      </w:r>
    </w:p>
    <w:p w:rsidR="0025505D" w:rsidRDefault="0025505D" w:rsidP="0025505D">
      <w:pPr>
        <w:pStyle w:val="NoSpacing"/>
      </w:pPr>
      <w:r>
        <w:tab/>
      </w:r>
      <w:r>
        <w:tab/>
      </w:r>
      <w:r>
        <w:tab/>
      </w:r>
      <w:r>
        <w:tab/>
      </w:r>
      <w:r>
        <w:tab/>
      </w:r>
      <w:r>
        <w:tab/>
      </w:r>
      <w:r>
        <w:tab/>
      </w:r>
      <w:r>
        <w:tab/>
      </w:r>
      <w:r w:rsidR="00202F54">
        <w:tab/>
      </w:r>
      <w:r>
        <w:t>Sincerely,</w:t>
      </w:r>
    </w:p>
    <w:p w:rsidR="0025505D" w:rsidRPr="0025505D" w:rsidRDefault="0025505D" w:rsidP="0025505D">
      <w:pPr>
        <w:pStyle w:val="NoSpacing"/>
      </w:pPr>
      <w:r>
        <w:tab/>
      </w:r>
      <w:r>
        <w:tab/>
      </w:r>
      <w:r>
        <w:tab/>
      </w:r>
      <w:r>
        <w:tab/>
      </w:r>
      <w:r>
        <w:tab/>
      </w:r>
      <w:r>
        <w:tab/>
      </w:r>
      <w:r>
        <w:tab/>
      </w:r>
      <w:r>
        <w:tab/>
      </w:r>
      <w:r>
        <w:tab/>
      </w:r>
      <w:r w:rsidR="00202F54">
        <w:tab/>
      </w:r>
      <w:r>
        <w:t>(First and last name)</w:t>
      </w:r>
    </w:p>
    <w:p w:rsidR="000452C9" w:rsidRDefault="000452C9" w:rsidP="000452C9">
      <w:pPr>
        <w:pStyle w:val="NoSpacing"/>
        <w:pBdr>
          <w:bottom w:val="single" w:sz="12" w:space="1" w:color="auto"/>
        </w:pBdr>
      </w:pPr>
    </w:p>
    <w:p w:rsidR="00202F54" w:rsidRDefault="00202F54" w:rsidP="000452C9">
      <w:pPr>
        <w:pStyle w:val="NoSpacing"/>
        <w:pBdr>
          <w:bottom w:val="single" w:sz="12" w:space="1" w:color="auto"/>
        </w:pBdr>
      </w:pPr>
    </w:p>
    <w:p w:rsidR="00202F54" w:rsidRDefault="00202F54" w:rsidP="000452C9">
      <w:pPr>
        <w:pStyle w:val="NoSpacing"/>
      </w:pPr>
    </w:p>
    <w:p w:rsidR="00202F54" w:rsidRDefault="00202F54" w:rsidP="000452C9">
      <w:pPr>
        <w:pStyle w:val="NoSpacing"/>
      </w:pPr>
    </w:p>
    <w:tbl>
      <w:tblPr>
        <w:tblStyle w:val="TableGrid"/>
        <w:tblW w:w="8500" w:type="dxa"/>
        <w:tblLook w:val="04A0" w:firstRow="1" w:lastRow="0" w:firstColumn="1" w:lastColumn="0" w:noHBand="0" w:noVBand="1"/>
      </w:tblPr>
      <w:tblGrid>
        <w:gridCol w:w="1700"/>
        <w:gridCol w:w="1700"/>
        <w:gridCol w:w="1700"/>
        <w:gridCol w:w="1700"/>
        <w:gridCol w:w="1700"/>
      </w:tblGrid>
      <w:tr w:rsidR="00202F54" w:rsidRPr="00E523D9" w:rsidTr="00BB7996">
        <w:trPr>
          <w:trHeight w:val="492"/>
        </w:trPr>
        <w:tc>
          <w:tcPr>
            <w:tcW w:w="1700" w:type="dxa"/>
          </w:tcPr>
          <w:p w:rsidR="00202F54" w:rsidRPr="00B41DEF" w:rsidRDefault="00202F54" w:rsidP="00BB7996">
            <w:pPr>
              <w:rPr>
                <w:b/>
                <w:sz w:val="18"/>
                <w:szCs w:val="18"/>
              </w:rPr>
            </w:pPr>
            <w:r>
              <w:rPr>
                <w:b/>
                <w:sz w:val="18"/>
                <w:szCs w:val="18"/>
              </w:rPr>
              <w:t>Green</w:t>
            </w:r>
            <w:r w:rsidRPr="00B41DEF">
              <w:rPr>
                <w:b/>
                <w:sz w:val="18"/>
                <w:szCs w:val="18"/>
              </w:rPr>
              <w:t xml:space="preserve"> – </w:t>
            </w:r>
            <w:r>
              <w:rPr>
                <w:b/>
                <w:sz w:val="18"/>
                <w:szCs w:val="18"/>
              </w:rPr>
              <w:t>Advanced</w:t>
            </w:r>
          </w:p>
        </w:tc>
        <w:tc>
          <w:tcPr>
            <w:tcW w:w="1700" w:type="dxa"/>
          </w:tcPr>
          <w:p w:rsidR="00202F54" w:rsidRPr="00B41DEF" w:rsidRDefault="00202F54" w:rsidP="00BB7996">
            <w:pPr>
              <w:rPr>
                <w:b/>
                <w:sz w:val="18"/>
                <w:szCs w:val="18"/>
              </w:rPr>
            </w:pPr>
            <w:r>
              <w:rPr>
                <w:b/>
                <w:sz w:val="18"/>
                <w:szCs w:val="18"/>
              </w:rPr>
              <w:t>Blue</w:t>
            </w:r>
            <w:r w:rsidRPr="00B41DEF">
              <w:rPr>
                <w:b/>
                <w:sz w:val="18"/>
                <w:szCs w:val="18"/>
              </w:rPr>
              <w:t xml:space="preserve"> – </w:t>
            </w:r>
            <w:r>
              <w:rPr>
                <w:b/>
                <w:sz w:val="18"/>
                <w:szCs w:val="18"/>
              </w:rPr>
              <w:t>Proficient  (at grade level)</w:t>
            </w:r>
          </w:p>
        </w:tc>
        <w:tc>
          <w:tcPr>
            <w:tcW w:w="1700" w:type="dxa"/>
          </w:tcPr>
          <w:p w:rsidR="00202F54" w:rsidRPr="00B41DEF" w:rsidRDefault="00202F54" w:rsidP="00BB7996">
            <w:pPr>
              <w:rPr>
                <w:b/>
                <w:sz w:val="18"/>
                <w:szCs w:val="18"/>
              </w:rPr>
            </w:pPr>
            <w:r w:rsidRPr="00B41DEF">
              <w:rPr>
                <w:b/>
                <w:sz w:val="18"/>
                <w:szCs w:val="18"/>
              </w:rPr>
              <w:t>Yellow – Close to Proficient</w:t>
            </w:r>
          </w:p>
        </w:tc>
        <w:tc>
          <w:tcPr>
            <w:tcW w:w="1700" w:type="dxa"/>
          </w:tcPr>
          <w:p w:rsidR="00202F54" w:rsidRPr="00B41DEF" w:rsidRDefault="00202F54" w:rsidP="00BB7996">
            <w:pPr>
              <w:rPr>
                <w:b/>
                <w:sz w:val="18"/>
                <w:szCs w:val="18"/>
              </w:rPr>
            </w:pPr>
            <w:r w:rsidRPr="00B41DEF">
              <w:rPr>
                <w:b/>
                <w:sz w:val="18"/>
                <w:szCs w:val="18"/>
              </w:rPr>
              <w:t>Orange – Far from Proficient</w:t>
            </w:r>
          </w:p>
        </w:tc>
        <w:tc>
          <w:tcPr>
            <w:tcW w:w="1700" w:type="dxa"/>
          </w:tcPr>
          <w:p w:rsidR="00202F54" w:rsidRPr="00B41DEF" w:rsidRDefault="00202F54" w:rsidP="00BB7996">
            <w:pPr>
              <w:rPr>
                <w:b/>
                <w:sz w:val="18"/>
                <w:szCs w:val="18"/>
              </w:rPr>
            </w:pPr>
            <w:r w:rsidRPr="00B41DEF">
              <w:rPr>
                <w:b/>
                <w:sz w:val="18"/>
                <w:szCs w:val="18"/>
              </w:rPr>
              <w:t>Red- Below Expectations</w:t>
            </w:r>
          </w:p>
        </w:tc>
      </w:tr>
      <w:tr w:rsidR="00202F54" w:rsidRPr="00E523D9" w:rsidTr="00BB7996">
        <w:trPr>
          <w:trHeight w:val="1503"/>
        </w:trPr>
        <w:tc>
          <w:tcPr>
            <w:tcW w:w="1700" w:type="dxa"/>
          </w:tcPr>
          <w:p w:rsidR="00202F54" w:rsidRPr="00B41DEF" w:rsidRDefault="00202F54" w:rsidP="00202F54">
            <w:pPr>
              <w:rPr>
                <w:sz w:val="18"/>
                <w:szCs w:val="18"/>
              </w:rPr>
            </w:pPr>
            <w:r>
              <w:rPr>
                <w:sz w:val="18"/>
                <w:szCs w:val="18"/>
              </w:rPr>
              <w:t xml:space="preserve">Student’s </w:t>
            </w:r>
            <w:r>
              <w:rPr>
                <w:sz w:val="18"/>
                <w:szCs w:val="18"/>
              </w:rPr>
              <w:t>letter</w:t>
            </w:r>
            <w:r>
              <w:rPr>
                <w:sz w:val="18"/>
                <w:szCs w:val="18"/>
              </w:rPr>
              <w:t xml:space="preserve"> to </w:t>
            </w:r>
            <w:r>
              <w:rPr>
                <w:sz w:val="18"/>
                <w:szCs w:val="18"/>
              </w:rPr>
              <w:t>the senator</w:t>
            </w:r>
            <w:r>
              <w:rPr>
                <w:sz w:val="18"/>
                <w:szCs w:val="18"/>
              </w:rPr>
              <w:t xml:space="preserve"> shows </w:t>
            </w:r>
            <w:r>
              <w:rPr>
                <w:sz w:val="18"/>
                <w:szCs w:val="18"/>
                <w:u w:val="single"/>
              </w:rPr>
              <w:t>mastery</w:t>
            </w:r>
            <w:r>
              <w:rPr>
                <w:sz w:val="18"/>
                <w:szCs w:val="18"/>
              </w:rPr>
              <w:t xml:space="preserve"> of the material </w:t>
            </w:r>
            <w:r w:rsidRPr="00202F54">
              <w:rPr>
                <w:sz w:val="18"/>
                <w:szCs w:val="18"/>
                <w:u w:val="single"/>
              </w:rPr>
              <w:t>above</w:t>
            </w:r>
            <w:r>
              <w:rPr>
                <w:sz w:val="18"/>
                <w:szCs w:val="18"/>
              </w:rPr>
              <w:t xml:space="preserve"> grade level.</w:t>
            </w:r>
          </w:p>
        </w:tc>
        <w:tc>
          <w:tcPr>
            <w:tcW w:w="1700" w:type="dxa"/>
          </w:tcPr>
          <w:p w:rsidR="00202F54" w:rsidRPr="00B41DEF" w:rsidRDefault="00202F54" w:rsidP="00202F54">
            <w:pPr>
              <w:rPr>
                <w:sz w:val="18"/>
                <w:szCs w:val="18"/>
              </w:rPr>
            </w:pPr>
            <w:r>
              <w:rPr>
                <w:sz w:val="18"/>
                <w:szCs w:val="18"/>
              </w:rPr>
              <w:t xml:space="preserve">Student’s letter to the senator shows </w:t>
            </w:r>
            <w:r>
              <w:rPr>
                <w:sz w:val="18"/>
                <w:szCs w:val="18"/>
                <w:u w:val="single"/>
              </w:rPr>
              <w:t>mastery</w:t>
            </w:r>
            <w:r>
              <w:rPr>
                <w:sz w:val="18"/>
                <w:szCs w:val="18"/>
              </w:rPr>
              <w:t xml:space="preserve"> of the material </w:t>
            </w:r>
            <w:r w:rsidRPr="00202F54">
              <w:rPr>
                <w:sz w:val="18"/>
                <w:szCs w:val="18"/>
                <w:u w:val="single"/>
              </w:rPr>
              <w:t>at</w:t>
            </w:r>
            <w:r w:rsidRPr="00202F54">
              <w:rPr>
                <w:sz w:val="18"/>
                <w:szCs w:val="18"/>
                <w:u w:val="single"/>
              </w:rPr>
              <w:t xml:space="preserve"> grade level.</w:t>
            </w:r>
          </w:p>
        </w:tc>
        <w:tc>
          <w:tcPr>
            <w:tcW w:w="1700" w:type="dxa"/>
          </w:tcPr>
          <w:p w:rsidR="00202F54" w:rsidRPr="00B41DEF" w:rsidRDefault="00202F54" w:rsidP="00202F54">
            <w:pPr>
              <w:rPr>
                <w:sz w:val="18"/>
                <w:szCs w:val="18"/>
              </w:rPr>
            </w:pPr>
            <w:r>
              <w:rPr>
                <w:sz w:val="18"/>
                <w:szCs w:val="18"/>
              </w:rPr>
              <w:t xml:space="preserve">Student’s letter to the senator shows </w:t>
            </w:r>
            <w:r w:rsidRPr="00202F54">
              <w:rPr>
                <w:sz w:val="18"/>
                <w:szCs w:val="18"/>
                <w:u w:val="single"/>
              </w:rPr>
              <w:t>partial</w:t>
            </w:r>
            <w:r>
              <w:rPr>
                <w:sz w:val="18"/>
                <w:szCs w:val="18"/>
              </w:rPr>
              <w:t xml:space="preserve"> </w:t>
            </w:r>
            <w:r>
              <w:rPr>
                <w:sz w:val="18"/>
                <w:szCs w:val="18"/>
                <w:u w:val="single"/>
              </w:rPr>
              <w:t>mastery</w:t>
            </w:r>
            <w:r>
              <w:rPr>
                <w:sz w:val="18"/>
                <w:szCs w:val="18"/>
              </w:rPr>
              <w:t xml:space="preserve"> of </w:t>
            </w:r>
            <w:r>
              <w:rPr>
                <w:sz w:val="18"/>
                <w:szCs w:val="18"/>
              </w:rPr>
              <w:t>grade level material.</w:t>
            </w:r>
          </w:p>
        </w:tc>
        <w:tc>
          <w:tcPr>
            <w:tcW w:w="1700" w:type="dxa"/>
          </w:tcPr>
          <w:p w:rsidR="00202F54" w:rsidRPr="00B41DEF" w:rsidRDefault="00202F54" w:rsidP="00BB7996">
            <w:pPr>
              <w:rPr>
                <w:sz w:val="18"/>
                <w:szCs w:val="18"/>
              </w:rPr>
            </w:pPr>
            <w:r>
              <w:rPr>
                <w:sz w:val="18"/>
                <w:szCs w:val="18"/>
              </w:rPr>
              <w:t>Students</w:t>
            </w:r>
            <w:bookmarkStart w:id="0" w:name="_GoBack"/>
            <w:bookmarkEnd w:id="0"/>
            <w:r>
              <w:rPr>
                <w:sz w:val="18"/>
                <w:szCs w:val="18"/>
              </w:rPr>
              <w:t xml:space="preserve"> can’t finish the assignment </w:t>
            </w:r>
            <w:r w:rsidRPr="00202F54">
              <w:rPr>
                <w:sz w:val="18"/>
                <w:szCs w:val="18"/>
                <w:u w:val="single"/>
              </w:rPr>
              <w:t>without extensive help from the teacher.</w:t>
            </w:r>
          </w:p>
        </w:tc>
        <w:tc>
          <w:tcPr>
            <w:tcW w:w="1700" w:type="dxa"/>
          </w:tcPr>
          <w:p w:rsidR="00202F54" w:rsidRPr="00B41DEF" w:rsidRDefault="00202F54" w:rsidP="00202F54">
            <w:pPr>
              <w:rPr>
                <w:sz w:val="18"/>
                <w:szCs w:val="18"/>
              </w:rPr>
            </w:pPr>
            <w:r>
              <w:rPr>
                <w:sz w:val="18"/>
                <w:szCs w:val="18"/>
              </w:rPr>
              <w:t xml:space="preserve">Student attempts letter but does not turn it because the assignment is </w:t>
            </w:r>
            <w:proofErr w:type="gramStart"/>
            <w:r>
              <w:rPr>
                <w:sz w:val="18"/>
                <w:szCs w:val="18"/>
              </w:rPr>
              <w:t>to</w:t>
            </w:r>
            <w:proofErr w:type="gramEnd"/>
            <w:r>
              <w:rPr>
                <w:sz w:val="18"/>
                <w:szCs w:val="18"/>
              </w:rPr>
              <w:t xml:space="preserve"> difficult.</w:t>
            </w:r>
          </w:p>
        </w:tc>
      </w:tr>
    </w:tbl>
    <w:p w:rsidR="00202F54" w:rsidRPr="000452C9" w:rsidRDefault="00202F54" w:rsidP="000452C9">
      <w:pPr>
        <w:pStyle w:val="NoSpacing"/>
      </w:pPr>
    </w:p>
    <w:sectPr w:rsidR="00202F54" w:rsidRPr="00045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C9"/>
    <w:rsid w:val="000452C9"/>
    <w:rsid w:val="00202F54"/>
    <w:rsid w:val="0025505D"/>
    <w:rsid w:val="003D7A70"/>
    <w:rsid w:val="0098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2C9"/>
    <w:pPr>
      <w:spacing w:after="0" w:line="240" w:lineRule="auto"/>
    </w:pPr>
  </w:style>
  <w:style w:type="table" w:styleId="TableGrid">
    <w:name w:val="Table Grid"/>
    <w:basedOn w:val="TableNormal"/>
    <w:uiPriority w:val="59"/>
    <w:rsid w:val="00202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2C9"/>
    <w:pPr>
      <w:spacing w:after="0" w:line="240" w:lineRule="auto"/>
    </w:pPr>
  </w:style>
  <w:style w:type="table" w:styleId="TableGrid">
    <w:name w:val="Table Grid"/>
    <w:basedOn w:val="TableNormal"/>
    <w:uiPriority w:val="59"/>
    <w:rsid w:val="00202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3</cp:revision>
  <dcterms:created xsi:type="dcterms:W3CDTF">2013-05-05T19:27:00Z</dcterms:created>
  <dcterms:modified xsi:type="dcterms:W3CDTF">2013-05-07T12:14:00Z</dcterms:modified>
</cp:coreProperties>
</file>