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8EA6" w14:textId="2883DB17" w:rsidR="00C80DCE" w:rsidRPr="00C80DCE" w:rsidRDefault="00C80DCE" w:rsidP="00C80DCE">
      <w:pPr>
        <w:pStyle w:val="NoSpacing"/>
        <w:rPr>
          <w:b/>
        </w:rPr>
      </w:pPr>
      <w:r>
        <w:rPr>
          <w:b/>
        </w:rPr>
        <w:t>Introducing Project – Teacher Steps</w:t>
      </w:r>
    </w:p>
    <w:p w14:paraId="15FBE232" w14:textId="77777777" w:rsidR="00C80DCE" w:rsidRDefault="00C80DCE" w:rsidP="00C80DCE">
      <w:pPr>
        <w:pStyle w:val="NoSpacing"/>
      </w:pPr>
    </w:p>
    <w:p w14:paraId="5F8C20ED" w14:textId="0615653F" w:rsidR="00C80DCE" w:rsidRPr="00C80DCE" w:rsidRDefault="00C80DCE" w:rsidP="00C80DCE">
      <w:pPr>
        <w:pStyle w:val="NoSpacing"/>
        <w:rPr>
          <w:b/>
        </w:rPr>
      </w:pPr>
      <w:r w:rsidRPr="00C80DCE">
        <w:rPr>
          <w:b/>
        </w:rPr>
        <w:t>Day 1</w:t>
      </w:r>
    </w:p>
    <w:p w14:paraId="73F9C326" w14:textId="1CBDC894" w:rsidR="00C80DCE" w:rsidRDefault="00C80DCE" w:rsidP="00C80DCE">
      <w:pPr>
        <w:pStyle w:val="NoSpacing"/>
      </w:pPr>
      <w:r>
        <w:t>Clean folders</w:t>
      </w:r>
    </w:p>
    <w:p w14:paraId="4FC07F6A" w14:textId="37C4984E" w:rsidR="00C80DCE" w:rsidRDefault="00C80DCE" w:rsidP="00C80DCE">
      <w:pPr>
        <w:pStyle w:val="NoSpacing"/>
      </w:pPr>
      <w:r>
        <w:t>Have students collect/staple unit calendars</w:t>
      </w:r>
    </w:p>
    <w:p w14:paraId="0F2B33DD" w14:textId="567CDCBD" w:rsidR="00C80DCE" w:rsidRDefault="00C80DCE" w:rsidP="00C80DCE">
      <w:pPr>
        <w:pStyle w:val="NoSpacing"/>
      </w:pPr>
      <w:r>
        <w:t>Read through strand menu synopsis</w:t>
      </w:r>
    </w:p>
    <w:p w14:paraId="7A34DA6A" w14:textId="54560707" w:rsidR="00C80DCE" w:rsidRDefault="00C80DCE" w:rsidP="00C80DCE">
      <w:pPr>
        <w:pStyle w:val="NoSpacing"/>
      </w:pPr>
      <w:r>
        <w:t>Discuss how/show vocabulary and how it is the driving force behind choose your own option</w:t>
      </w:r>
    </w:p>
    <w:p w14:paraId="0F2D34FA" w14:textId="0C13A734" w:rsidR="00C80DCE" w:rsidRPr="00C80DCE" w:rsidRDefault="00C80DCE" w:rsidP="00C80DCE">
      <w:pPr>
        <w:pStyle w:val="NoSpacing"/>
      </w:pPr>
      <w:r>
        <w:t>Let students start working on strand menu assignment</w:t>
      </w:r>
    </w:p>
    <w:p w14:paraId="25667FFC" w14:textId="77777777" w:rsidR="00C80DCE" w:rsidRPr="00C80DCE" w:rsidRDefault="00C80DCE" w:rsidP="00C80DCE">
      <w:pPr>
        <w:pStyle w:val="NoSpacing"/>
        <w:rPr>
          <w:b/>
        </w:rPr>
      </w:pPr>
    </w:p>
    <w:p w14:paraId="1DD817CA" w14:textId="2870C73E" w:rsidR="00C80DCE" w:rsidRPr="00C80DCE" w:rsidRDefault="00C80DCE" w:rsidP="00C80DCE">
      <w:pPr>
        <w:pStyle w:val="NoSpacing"/>
        <w:rPr>
          <w:b/>
        </w:rPr>
      </w:pPr>
      <w:r w:rsidRPr="00C80DCE">
        <w:rPr>
          <w:b/>
        </w:rPr>
        <w:t>Day 2</w:t>
      </w:r>
    </w:p>
    <w:p w14:paraId="07716CC5" w14:textId="15415292" w:rsidR="00C80DCE" w:rsidRDefault="00C80DCE" w:rsidP="00C80DCE">
      <w:pPr>
        <w:pStyle w:val="NoSpacing"/>
      </w:pPr>
      <w:r>
        <w:t>Students continue to work on strand menu assignment</w:t>
      </w:r>
    </w:p>
    <w:p w14:paraId="69023893" w14:textId="158319A4" w:rsidR="00C80DCE" w:rsidRPr="00C80DCE" w:rsidRDefault="00567D2B" w:rsidP="00C80DCE">
      <w:pPr>
        <w:pStyle w:val="NoSpacing"/>
      </w:pPr>
      <w:r>
        <w:t>Go over calendar</w:t>
      </w:r>
    </w:p>
    <w:p w14:paraId="6848A5C9" w14:textId="77777777" w:rsidR="00C80DCE" w:rsidRPr="00C80DCE" w:rsidRDefault="00C80DCE" w:rsidP="00C80DCE">
      <w:pPr>
        <w:pStyle w:val="NoSpacing"/>
        <w:rPr>
          <w:b/>
        </w:rPr>
      </w:pPr>
    </w:p>
    <w:p w14:paraId="7DD9D296" w14:textId="37C156C9" w:rsidR="00C80DCE" w:rsidRDefault="00C80DCE" w:rsidP="00C80DCE">
      <w:pPr>
        <w:pStyle w:val="NoSpacing"/>
        <w:rPr>
          <w:b/>
        </w:rPr>
      </w:pPr>
      <w:r w:rsidRPr="00C80DCE">
        <w:rPr>
          <w:b/>
        </w:rPr>
        <w:t>Day 3</w:t>
      </w:r>
    </w:p>
    <w:p w14:paraId="617B5EE6" w14:textId="2C04EB7C" w:rsidR="00567D2B" w:rsidRDefault="00567D2B" w:rsidP="00C80DCE">
      <w:pPr>
        <w:pStyle w:val="NoSpacing"/>
      </w:pPr>
      <w:r>
        <w:t>For whatever strand students chose, they need to create three pages in OneNote, they need to copy down the guiding questions/targets</w:t>
      </w:r>
    </w:p>
    <w:p w14:paraId="31871399" w14:textId="0FB8570A" w:rsidR="00C80DCE" w:rsidRDefault="00C80DCE" w:rsidP="00C80DCE">
      <w:pPr>
        <w:pStyle w:val="NoSpacing"/>
      </w:pPr>
      <w:r>
        <w:t>Show how to write Warm Ups</w:t>
      </w:r>
    </w:p>
    <w:p w14:paraId="6702DD81" w14:textId="77777777" w:rsidR="00567D2B" w:rsidRDefault="00567D2B" w:rsidP="00C80DCE">
      <w:pPr>
        <w:pStyle w:val="NoSpacing"/>
      </w:pPr>
    </w:p>
    <w:p w14:paraId="09986E04" w14:textId="6C8C8CCF" w:rsidR="00C80DCE" w:rsidRDefault="00C80DCE" w:rsidP="00C80DCE">
      <w:pPr>
        <w:pStyle w:val="NoSpacing"/>
      </w:pPr>
      <w:r>
        <w:t>Show Level 4 and exemplar</w:t>
      </w:r>
      <w:r w:rsidR="00567D2B">
        <w:t xml:space="preserve"> if students ask</w:t>
      </w:r>
    </w:p>
    <w:p w14:paraId="460CF58C" w14:textId="77777777" w:rsidR="00C80DCE" w:rsidRDefault="00C80DCE" w:rsidP="00C80DCE">
      <w:pPr>
        <w:pStyle w:val="NoSpacing"/>
      </w:pPr>
    </w:p>
    <w:p w14:paraId="7C1E2E6C" w14:textId="77777777" w:rsidR="00C80DCE" w:rsidRDefault="00C80DCE" w:rsidP="00C80DCE">
      <w:pPr>
        <w:pStyle w:val="NoSpacing"/>
        <w:rPr>
          <w:b/>
        </w:rPr>
      </w:pPr>
      <w:r w:rsidRPr="00C80DCE">
        <w:rPr>
          <w:b/>
        </w:rPr>
        <w:t>Revision Suggestions</w:t>
      </w:r>
      <w:bookmarkStart w:id="0" w:name="_GoBack"/>
      <w:bookmarkEnd w:id="0"/>
    </w:p>
    <w:p w14:paraId="6578B97A" w14:textId="77777777" w:rsidR="00C80DCE" w:rsidRDefault="00C80DCE" w:rsidP="00C80DCE">
      <w:pPr>
        <w:pStyle w:val="NoSpacing"/>
      </w:pPr>
      <w:r>
        <w:rPr>
          <w:b/>
        </w:rPr>
        <w:softHyphen/>
      </w:r>
      <w:r>
        <w:t>-fix grammatical errors</w:t>
      </w:r>
    </w:p>
    <w:p w14:paraId="357CC05F" w14:textId="77777777" w:rsidR="00567D2B" w:rsidRDefault="00C80DCE" w:rsidP="00C80DCE">
      <w:pPr>
        <w:pStyle w:val="NoSpacing"/>
      </w:pPr>
      <w:r>
        <w:t>-suggestions should be comments</w:t>
      </w:r>
    </w:p>
    <w:p w14:paraId="063C756D" w14:textId="77777777" w:rsidR="00567D2B" w:rsidRDefault="00567D2B" w:rsidP="00C80DCE">
      <w:pPr>
        <w:pStyle w:val="NoSpacing"/>
      </w:pPr>
    </w:p>
    <w:p w14:paraId="5871905E" w14:textId="0F8F5654" w:rsidR="00567D2B" w:rsidRDefault="00567D2B" w:rsidP="00C80DCE">
      <w:pPr>
        <w:pStyle w:val="NoSpacing"/>
      </w:pPr>
      <w:r>
        <w:t>-explain vocabulary in the context of bringing a bag of Takis to school, supply, demand, scarcity, inequality it creates</w:t>
      </w:r>
    </w:p>
    <w:p w14:paraId="08EF9688" w14:textId="77777777" w:rsidR="00567D2B" w:rsidRDefault="00567D2B" w:rsidP="00C80DCE">
      <w:pPr>
        <w:pStyle w:val="NoSpacing"/>
      </w:pPr>
    </w:p>
    <w:p w14:paraId="1172CEB3" w14:textId="675816CC" w:rsidR="003F56A0" w:rsidRDefault="00567D2B" w:rsidP="00C80DCE">
      <w:pPr>
        <w:pStyle w:val="NoSpacing"/>
      </w:pPr>
      <w:r>
        <w:t>-make sure that you sign off on finished work on calendar</w:t>
      </w:r>
    </w:p>
    <w:p w14:paraId="20BBFFFB" w14:textId="77777777" w:rsidR="003F56A0" w:rsidRDefault="003F56A0" w:rsidP="00C80DCE">
      <w:pPr>
        <w:pStyle w:val="NoSpacing"/>
      </w:pPr>
    </w:p>
    <w:p w14:paraId="2875CABB" w14:textId="48F9BC02" w:rsidR="003F56A0" w:rsidRDefault="003F56A0" w:rsidP="00C80DCE">
      <w:pPr>
        <w:pStyle w:val="NoSpacing"/>
      </w:pPr>
      <w:r>
        <w:t>-no need for exit slips</w:t>
      </w:r>
    </w:p>
    <w:p w14:paraId="612AFB5B" w14:textId="35A17BBE" w:rsidR="003F56A0" w:rsidRDefault="003F56A0" w:rsidP="00C80DCE">
      <w:pPr>
        <w:pStyle w:val="NoSpacing"/>
      </w:pPr>
      <w:r>
        <w:t>-display examples of timeline segments</w:t>
      </w:r>
    </w:p>
    <w:p w14:paraId="1CCB12EB" w14:textId="77777777" w:rsidR="003F56A0" w:rsidRDefault="003F56A0" w:rsidP="00C80DCE">
      <w:pPr>
        <w:pStyle w:val="NoSpacing"/>
      </w:pPr>
    </w:p>
    <w:p w14:paraId="1EE2894B" w14:textId="34122F68" w:rsidR="003F56A0" w:rsidRDefault="003F56A0" w:rsidP="00C80DCE">
      <w:pPr>
        <w:pStyle w:val="NoSpacing"/>
      </w:pPr>
      <w:r>
        <w:t>-folders in the back need to labeled with the name as the strand</w:t>
      </w:r>
    </w:p>
    <w:p w14:paraId="21FFA803" w14:textId="0DECDB99" w:rsidR="00C80DCE" w:rsidRPr="00C80DCE" w:rsidRDefault="00C80DCE" w:rsidP="00C80DCE">
      <w:pPr>
        <w:pStyle w:val="NoSpacing"/>
        <w:rPr>
          <w:b/>
        </w:rPr>
      </w:pPr>
      <w:r w:rsidRPr="00C80DCE">
        <w:rPr>
          <w:b/>
        </w:rPr>
        <w:br w:type="page"/>
      </w:r>
    </w:p>
    <w:p w14:paraId="06DC8B53" w14:textId="5DED3B91" w:rsidR="004E4BEF" w:rsidRPr="00E04A51" w:rsidRDefault="004E4BEF" w:rsidP="004E4BEF">
      <w:pPr>
        <w:pStyle w:val="NoSpacing"/>
        <w:rPr>
          <w:b/>
        </w:rPr>
      </w:pPr>
      <w:r w:rsidRPr="00E04A51">
        <w:rPr>
          <w:b/>
        </w:rPr>
        <w:lastRenderedPageBreak/>
        <w:t>South Asia</w:t>
      </w:r>
      <w:r w:rsidR="00D70BA6">
        <w:rPr>
          <w:b/>
        </w:rPr>
        <w:t xml:space="preserve"> </w:t>
      </w:r>
    </w:p>
    <w:p w14:paraId="55D9A420" w14:textId="10712523" w:rsidR="004E4BEF" w:rsidRPr="00E04A51" w:rsidRDefault="004E4BEF" w:rsidP="004E4BEF">
      <w:pPr>
        <w:pStyle w:val="NoSpacing"/>
        <w:rPr>
          <w:b/>
        </w:rPr>
      </w:pPr>
      <w:r w:rsidRPr="00E04A51">
        <w:rPr>
          <w:b/>
        </w:rPr>
        <w:t>Blended Learning Concept Map</w:t>
      </w:r>
      <w:r w:rsidR="00954A81">
        <w:rPr>
          <w:b/>
        </w:rPr>
        <w:tab/>
      </w:r>
      <w:r w:rsidR="00954A81">
        <w:rPr>
          <w:b/>
        </w:rPr>
        <w:tab/>
      </w:r>
      <w:r w:rsidR="00954A81">
        <w:rPr>
          <w:b/>
        </w:rPr>
        <w:tab/>
      </w:r>
      <w:r w:rsidR="00954A81">
        <w:rPr>
          <w:b/>
        </w:rPr>
        <w:tab/>
      </w:r>
      <w:r w:rsidR="00954A81">
        <w:rPr>
          <w:b/>
        </w:rPr>
        <w:tab/>
      </w:r>
      <w:r w:rsidR="00954A81">
        <w:rPr>
          <w:b/>
        </w:rPr>
        <w:tab/>
        <w:t xml:space="preserve">Teacher </w:t>
      </w:r>
      <w:r w:rsidR="008A14A6">
        <w:rPr>
          <w:b/>
        </w:rPr>
        <w:t>Explanation</w:t>
      </w:r>
    </w:p>
    <w:p w14:paraId="197A4994" w14:textId="77777777" w:rsidR="004E4BEF" w:rsidRPr="00E04A51" w:rsidRDefault="004E4BEF" w:rsidP="004E4BEF">
      <w:pPr>
        <w:pStyle w:val="NoSpacing"/>
        <w:rPr>
          <w:b/>
        </w:rPr>
      </w:pPr>
      <w:r w:rsidRPr="00E04A51">
        <w:rPr>
          <w:b/>
        </w:rPr>
        <w:t>Patterson</w:t>
      </w:r>
    </w:p>
    <w:p w14:paraId="0365601A" w14:textId="77777777" w:rsidR="004E4BEF" w:rsidRDefault="004E4BEF" w:rsidP="004E4BEF">
      <w:pPr>
        <w:pStyle w:val="NoSpacing"/>
      </w:pPr>
    </w:p>
    <w:p w14:paraId="24E92293" w14:textId="7C55D2C5" w:rsidR="004E4C01" w:rsidRDefault="004E4C01" w:rsidP="004E4BEF">
      <w:pPr>
        <w:pStyle w:val="NoSpacing"/>
      </w:pPr>
      <w:r w:rsidRPr="004E4C01">
        <w:rPr>
          <w:highlight w:val="yellow"/>
        </w:rPr>
        <w:t>Yellow</w:t>
      </w:r>
      <w:r>
        <w:t xml:space="preserve"> = Still needs completion</w:t>
      </w:r>
    </w:p>
    <w:p w14:paraId="4830B141" w14:textId="7F26C72C" w:rsidR="004E4C01" w:rsidRDefault="004E4C01" w:rsidP="004E4BEF">
      <w:pPr>
        <w:pStyle w:val="NoSpacing"/>
      </w:pPr>
      <w:r w:rsidRPr="004E4C01">
        <w:rPr>
          <w:highlight w:val="cyan"/>
        </w:rPr>
        <w:t>Blue</w:t>
      </w:r>
      <w:r>
        <w:t xml:space="preserve"> = Musings to myself</w:t>
      </w:r>
    </w:p>
    <w:p w14:paraId="0DB3DD92" w14:textId="4847E3CF" w:rsidR="004E4C01" w:rsidRDefault="004E4C01" w:rsidP="004E4BEF">
      <w:pPr>
        <w:pStyle w:val="NoSpacing"/>
      </w:pPr>
      <w:r>
        <w:t>(W) = Posted on the district website</w:t>
      </w:r>
    </w:p>
    <w:p w14:paraId="4C95F866" w14:textId="77777777" w:rsidR="004E4C01" w:rsidRDefault="004E4C01" w:rsidP="004E4BEF">
      <w:pPr>
        <w:pStyle w:val="NoSpacing"/>
      </w:pPr>
    </w:p>
    <w:p w14:paraId="08D9BDF5" w14:textId="33003CBA" w:rsidR="00544600" w:rsidRDefault="00544600" w:rsidP="004E4BEF">
      <w:pPr>
        <w:pStyle w:val="NoSpacing"/>
      </w:pPr>
      <w:r>
        <w:t>Structured Autonomy</w:t>
      </w:r>
    </w:p>
    <w:p w14:paraId="1510C5BB" w14:textId="77777777" w:rsidR="00544600" w:rsidRPr="00E04A51" w:rsidRDefault="00544600" w:rsidP="004E4BEF">
      <w:pPr>
        <w:pStyle w:val="NoSpacing"/>
      </w:pPr>
    </w:p>
    <w:p w14:paraId="632474CC" w14:textId="5D3410B2" w:rsidR="004E4BEF" w:rsidRPr="004E4BEF" w:rsidRDefault="004E4BEF" w:rsidP="004E4BEF">
      <w:pPr>
        <w:pStyle w:val="NoSpacing"/>
        <w:rPr>
          <w:b/>
        </w:rPr>
      </w:pPr>
      <w:r w:rsidRPr="004E4BEF">
        <w:rPr>
          <w:b/>
        </w:rPr>
        <w:t>Vision</w:t>
      </w:r>
    </w:p>
    <w:p w14:paraId="1CD9E22D" w14:textId="5DCA24F2" w:rsidR="005A5416" w:rsidRDefault="003E5145" w:rsidP="004E4BEF">
      <w:pPr>
        <w:pStyle w:val="NoSpacing"/>
      </w:pPr>
      <w:r w:rsidRPr="003E5145">
        <w:t>This unit is the culmination of work my involvement with a program called DMPS Trailblazers which supports for teacher implementing blended learning in the classroom. For the last couple of months, I have been slowly integrating a program called Microsoft OneNote into my classes. This program allows teachers to create assignments, post links, and moderate discussion topics. Students can access this content, have an existing collaboration space, and create documents/new pages. One of the major benefits of using OneNote is that teachers can provide instant feedback on student progress without the students emailing or printing off a draft.</w:t>
      </w:r>
    </w:p>
    <w:p w14:paraId="5DCEB387" w14:textId="77777777" w:rsidR="003E5145" w:rsidRPr="005A5416" w:rsidRDefault="003E5145" w:rsidP="004E4BEF">
      <w:pPr>
        <w:pStyle w:val="NoSpacing"/>
      </w:pPr>
    </w:p>
    <w:p w14:paraId="462DAAC8" w14:textId="34B98313" w:rsidR="004E4BEF" w:rsidRDefault="007234DE" w:rsidP="004E4BEF">
      <w:pPr>
        <w:pStyle w:val="NoSpacing"/>
        <w:rPr>
          <w:color w:val="2A2A2A"/>
        </w:rPr>
      </w:pPr>
      <w:r>
        <w:t xml:space="preserve">Building off the </w:t>
      </w:r>
      <w:r w:rsidR="001B7D99">
        <w:t>student</w:t>
      </w:r>
      <w:r>
        <w:t>s</w:t>
      </w:r>
      <w:r w:rsidR="001B7D99">
        <w:t>’</w:t>
      </w:r>
      <w:r>
        <w:t xml:space="preserve"> familiarity with OneNote</w:t>
      </w:r>
      <w:r w:rsidR="004E4BEF" w:rsidRPr="004E4BEF">
        <w:t xml:space="preserve">, </w:t>
      </w:r>
      <w:r>
        <w:t xml:space="preserve">I began to embrace </w:t>
      </w:r>
      <w:r w:rsidR="001B7D99">
        <w:t xml:space="preserve">the radical idea </w:t>
      </w:r>
      <w:r w:rsidR="00022B75">
        <w:rPr>
          <w:color w:val="2A2A2A"/>
        </w:rPr>
        <w:t>of</w:t>
      </w:r>
      <w:r w:rsidR="005A5416">
        <w:rPr>
          <w:color w:val="2A2A2A"/>
        </w:rPr>
        <w:t xml:space="preserve"> creat</w:t>
      </w:r>
      <w:r w:rsidR="00022B75">
        <w:rPr>
          <w:color w:val="2A2A2A"/>
        </w:rPr>
        <w:t>ing</w:t>
      </w:r>
      <w:r w:rsidR="005A5416">
        <w:rPr>
          <w:color w:val="2A2A2A"/>
        </w:rPr>
        <w:t xml:space="preserve"> the purest form of blended, individualized learning possible in a middle school classroom. An entire unit where students determine what, how, and when they demonstrate the standards. OneNote is going to be an integral component </w:t>
      </w:r>
      <w:r w:rsidR="00022B75">
        <w:rPr>
          <w:color w:val="2A2A2A"/>
        </w:rPr>
        <w:t>of</w:t>
      </w:r>
      <w:r w:rsidR="005A5416">
        <w:rPr>
          <w:color w:val="2A2A2A"/>
        </w:rPr>
        <w:t xml:space="preserve"> this process. It will allow me to guide student inquiries and provide instant feedback.</w:t>
      </w:r>
    </w:p>
    <w:p w14:paraId="0A6DFD63" w14:textId="77777777" w:rsidR="005A5416" w:rsidRPr="004E4BEF" w:rsidRDefault="005A5416" w:rsidP="004E4BEF">
      <w:pPr>
        <w:pStyle w:val="NoSpacing"/>
      </w:pPr>
    </w:p>
    <w:p w14:paraId="60896809" w14:textId="415E2B91" w:rsidR="001B7D99" w:rsidRDefault="003E5145" w:rsidP="004E4BEF">
      <w:pPr>
        <w:pStyle w:val="NoSpacing"/>
      </w:pPr>
      <w:r w:rsidRPr="003E5145">
        <w:t>My work mapping out the unit was hindered initially, by the way, the district interpreted one of the standards for the unit. The way the scale was originally written, it limited student choice by forcing them to study a certain topic within a certain time period.</w:t>
      </w:r>
    </w:p>
    <w:p w14:paraId="01AC12E9" w14:textId="77777777" w:rsidR="003E5145" w:rsidRDefault="003E5145" w:rsidP="004E4BEF">
      <w:pPr>
        <w:pStyle w:val="NoSpacing"/>
      </w:pPr>
    </w:p>
    <w:p w14:paraId="237C34A6" w14:textId="13E5037D" w:rsidR="001B7D99" w:rsidRDefault="001B7D99" w:rsidP="004E4BEF">
      <w:pPr>
        <w:pStyle w:val="NoSpacing"/>
      </w:pPr>
      <w:r>
        <w:t xml:space="preserve">My natural inclination would to </w:t>
      </w:r>
      <w:r w:rsidR="005A5416">
        <w:t xml:space="preserve">be </w:t>
      </w:r>
      <w:r>
        <w:t>just give students the standard it</w:t>
      </w:r>
      <w:r w:rsidR="00AD3051">
        <w:t>s</w:t>
      </w:r>
      <w:r w:rsidR="00544600">
        <w:t xml:space="preserve">elf. But even a cursory glance at </w:t>
      </w:r>
      <w:r>
        <w:t>the wording</w:t>
      </w:r>
      <w:r w:rsidR="005A5416">
        <w:t xml:space="preserve"> reveals that</w:t>
      </w:r>
      <w:r>
        <w:t xml:space="preserve"> is both incredibly vague and confusing. In </w:t>
      </w:r>
      <w:r w:rsidR="00AD3051">
        <w:t xml:space="preserve">an </w:t>
      </w:r>
      <w:r>
        <w:t xml:space="preserve">attempt to unpack the standard but also keep it more closely aligned to its original intent, I created the Blended Learning South Asia scale that is the foundation </w:t>
      </w:r>
      <w:r w:rsidR="005A5416">
        <w:t>for</w:t>
      </w:r>
      <w:r>
        <w:t xml:space="preserve"> th</w:t>
      </w:r>
      <w:r w:rsidR="005A5416">
        <w:t>is</w:t>
      </w:r>
      <w:r>
        <w:t xml:space="preserve"> entire unit.</w:t>
      </w:r>
    </w:p>
    <w:p w14:paraId="114C4418" w14:textId="77777777" w:rsidR="007234DE" w:rsidRDefault="007234DE" w:rsidP="004E4BEF">
      <w:pPr>
        <w:pStyle w:val="NoSpacing"/>
      </w:pPr>
    </w:p>
    <w:p w14:paraId="02A24DFF" w14:textId="452CFEC4" w:rsidR="007234DE" w:rsidRDefault="00AD3051" w:rsidP="004E4BEF">
      <w:pPr>
        <w:pStyle w:val="NoSpacing"/>
      </w:pPr>
      <w:r>
        <w:t>The original standard, d</w:t>
      </w:r>
      <w:r w:rsidR="007234DE">
        <w:t>istrict provided scale, and the modified scale I used for this blended lear</w:t>
      </w:r>
      <w:r w:rsidR="001B7D99">
        <w:t xml:space="preserve">ning unit can be found on page </w:t>
      </w:r>
      <w:r w:rsidR="005A5416">
        <w:t>2</w:t>
      </w:r>
      <w:r w:rsidR="007234DE">
        <w:t>.</w:t>
      </w:r>
    </w:p>
    <w:p w14:paraId="487092FE" w14:textId="77777777" w:rsidR="007234DE" w:rsidRDefault="007234DE" w:rsidP="004E4BEF">
      <w:pPr>
        <w:pStyle w:val="NoSpacing"/>
      </w:pPr>
    </w:p>
    <w:p w14:paraId="497ABD0F" w14:textId="67919AE7" w:rsidR="004E4BEF" w:rsidRPr="004E4BEF" w:rsidRDefault="004E4BEF" w:rsidP="004E4BEF">
      <w:pPr>
        <w:pStyle w:val="NoSpacing"/>
        <w:rPr>
          <w:b/>
        </w:rPr>
      </w:pPr>
      <w:r w:rsidRPr="004E4BEF">
        <w:rPr>
          <w:b/>
        </w:rPr>
        <w:t>Assessment</w:t>
      </w:r>
      <w:r w:rsidR="002B2D45">
        <w:rPr>
          <w:b/>
        </w:rPr>
        <w:t>s</w:t>
      </w:r>
    </w:p>
    <w:p w14:paraId="2F6B33BA" w14:textId="69F576C1" w:rsidR="001B7D99" w:rsidRDefault="001B7D99" w:rsidP="004E4BEF">
      <w:pPr>
        <w:pStyle w:val="NoSpacing"/>
      </w:pPr>
      <w:r>
        <w:t xml:space="preserve">One of the first problems I had to wrap my brain around was how was I </w:t>
      </w:r>
      <w:r w:rsidR="00544600">
        <w:t xml:space="preserve">going to track student progress. </w:t>
      </w:r>
      <w:r>
        <w:t>I wanted to make sure that</w:t>
      </w:r>
      <w:r w:rsidR="00954A81">
        <w:t xml:space="preserve"> the</w:t>
      </w:r>
      <w:r>
        <w:t xml:space="preserve"> students still had </w:t>
      </w:r>
      <w:r w:rsidR="00954A81">
        <w:t>as</w:t>
      </w:r>
      <w:r>
        <w:t xml:space="preserve"> much choice as possible. So what I created was</w:t>
      </w:r>
      <w:r w:rsidR="00954A81">
        <w:t xml:space="preserve"> a</w:t>
      </w:r>
      <w:r>
        <w:t xml:space="preserve"> series of skill</w:t>
      </w:r>
      <w:r w:rsidR="00954A81">
        <w:t>/standard</w:t>
      </w:r>
      <w:r>
        <w:t xml:space="preserve"> checkpoints that slowly increased </w:t>
      </w:r>
      <w:r w:rsidR="00954A81">
        <w:t xml:space="preserve">in </w:t>
      </w:r>
      <w:r>
        <w:t xml:space="preserve">rigor. </w:t>
      </w:r>
      <w:r w:rsidR="00BB7782">
        <w:t xml:space="preserve">Students are encouraged to meet these </w:t>
      </w:r>
      <w:r w:rsidR="00544600">
        <w:t>checkpoints by the suggested day</w:t>
      </w:r>
      <w:r w:rsidR="00954A81">
        <w:t xml:space="preserve">. This work would culminate with a Level 4 task for both Individual in the Economy and the Author POV standards. </w:t>
      </w:r>
    </w:p>
    <w:p w14:paraId="5D5BC8E5" w14:textId="77777777" w:rsidR="007234DE" w:rsidRDefault="007234DE" w:rsidP="004E4BEF">
      <w:pPr>
        <w:pStyle w:val="NoSpacing"/>
      </w:pPr>
    </w:p>
    <w:p w14:paraId="247664A5" w14:textId="407F3978" w:rsidR="0084493D" w:rsidRPr="007234DE" w:rsidRDefault="0084493D" w:rsidP="004E4BEF">
      <w:pPr>
        <w:pStyle w:val="NoSpacing"/>
        <w:rPr>
          <w:b/>
        </w:rPr>
      </w:pPr>
      <w:r w:rsidRPr="007234DE">
        <w:rPr>
          <w:b/>
        </w:rPr>
        <w:t>Musing</w:t>
      </w:r>
    </w:p>
    <w:p w14:paraId="4B6017D6" w14:textId="4C085B49" w:rsidR="0084493D" w:rsidRPr="004E4BEF" w:rsidRDefault="007234DE" w:rsidP="004E4BEF">
      <w:pPr>
        <w:pStyle w:val="NoSpacing"/>
      </w:pPr>
      <w:r>
        <w:t xml:space="preserve">Students that “finish” early should can be given the </w:t>
      </w:r>
      <w:r w:rsidRPr="007234DE">
        <w:rPr>
          <w:highlight w:val="yellow"/>
        </w:rPr>
        <w:t>ThematicMapofSouthAsia</w:t>
      </w:r>
      <w:r>
        <w:t xml:space="preserve"> which examines the standard of living of South and Central Asian countries.</w:t>
      </w:r>
    </w:p>
    <w:p w14:paraId="2D9B34F9" w14:textId="77777777" w:rsidR="007234DE" w:rsidRDefault="007234DE">
      <w:pPr>
        <w:rPr>
          <w:b/>
        </w:rPr>
      </w:pPr>
      <w:r>
        <w:rPr>
          <w:b/>
        </w:rPr>
        <w:br w:type="page"/>
      </w:r>
    </w:p>
    <w:p w14:paraId="364BEE9A" w14:textId="77777777" w:rsidR="007234DE" w:rsidRPr="00AB2A4E" w:rsidRDefault="007234DE" w:rsidP="007234DE">
      <w:pPr>
        <w:spacing w:after="0" w:line="240" w:lineRule="auto"/>
        <w:rPr>
          <w:rFonts w:ascii="Calibri" w:eastAsia="Times New Roman" w:hAnsi="Calibri" w:cs="Times New Roman"/>
          <w:color w:val="000000"/>
        </w:rPr>
      </w:pPr>
      <w:r w:rsidRPr="00AB2A4E">
        <w:rPr>
          <w:rFonts w:ascii="Calibri" w:eastAsia="Times New Roman" w:hAnsi="Calibri" w:cs="Times New Roman"/>
          <w:noProof/>
          <w:color w:val="000000"/>
        </w:rPr>
        <w:lastRenderedPageBreak/>
        <w:drawing>
          <wp:anchor distT="0" distB="0" distL="114300" distR="114300" simplePos="0" relativeHeight="251673600" behindDoc="0" locked="0" layoutInCell="1" allowOverlap="1" wp14:anchorId="2AC226AA" wp14:editId="75520CFD">
            <wp:simplePos x="0" y="0"/>
            <wp:positionH relativeFrom="margin">
              <wp:posOffset>4343400</wp:posOffset>
            </wp:positionH>
            <wp:positionV relativeFrom="paragraph">
              <wp:posOffset>-685800</wp:posOffset>
            </wp:positionV>
            <wp:extent cx="2351556" cy="2339340"/>
            <wp:effectExtent l="0" t="0" r="0" b="3810"/>
            <wp:wrapNone/>
            <wp:docPr id="6" name="Picture 6"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556"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A4E">
        <w:rPr>
          <w:rFonts w:ascii="Calibri" w:eastAsia="Times New Roman" w:hAnsi="Calibri" w:cs="Times New Roman"/>
          <w:noProof/>
          <w:color w:val="000000"/>
        </w:rPr>
        <w:drawing>
          <wp:anchor distT="0" distB="0" distL="114300" distR="114300" simplePos="0" relativeHeight="251672576" behindDoc="0" locked="0" layoutInCell="1" allowOverlap="1" wp14:anchorId="67C93FD1" wp14:editId="2EA22326">
            <wp:simplePos x="0" y="0"/>
            <wp:positionH relativeFrom="margin">
              <wp:posOffset>1821180</wp:posOffset>
            </wp:positionH>
            <wp:positionV relativeFrom="paragraph">
              <wp:posOffset>-670560</wp:posOffset>
            </wp:positionV>
            <wp:extent cx="2403642" cy="2362200"/>
            <wp:effectExtent l="0" t="0" r="0" b="0"/>
            <wp:wrapNone/>
            <wp:docPr id="9" name="Picture 9"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482" cy="2371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A4E">
        <w:rPr>
          <w:rFonts w:ascii="Calibri" w:eastAsia="Times New Roman" w:hAnsi="Calibri" w:cs="Times New Roman"/>
          <w:noProof/>
          <w:color w:val="000000"/>
        </w:rPr>
        <w:drawing>
          <wp:anchor distT="0" distB="0" distL="114300" distR="114300" simplePos="0" relativeHeight="251674624" behindDoc="0" locked="0" layoutInCell="1" allowOverlap="1" wp14:anchorId="1D2B23B3" wp14:editId="1B055B07">
            <wp:simplePos x="0" y="0"/>
            <wp:positionH relativeFrom="column">
              <wp:posOffset>-685800</wp:posOffset>
            </wp:positionH>
            <wp:positionV relativeFrom="paragraph">
              <wp:posOffset>-685800</wp:posOffset>
            </wp:positionV>
            <wp:extent cx="2408663" cy="2438400"/>
            <wp:effectExtent l="0" t="0" r="0" b="0"/>
            <wp:wrapNone/>
            <wp:docPr id="10" name="Picture 10"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663"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D61FD" w14:textId="77777777" w:rsidR="007234DE" w:rsidRPr="00AB2A4E" w:rsidRDefault="007234DE" w:rsidP="007234DE">
      <w:pPr>
        <w:spacing w:after="0" w:line="240" w:lineRule="auto"/>
        <w:rPr>
          <w:rFonts w:ascii="Calibri" w:eastAsia="Times New Roman" w:hAnsi="Calibri" w:cs="Times New Roman"/>
          <w:color w:val="000000"/>
        </w:rPr>
      </w:pPr>
      <w:r w:rsidRPr="00AB2A4E">
        <w:rPr>
          <w:rFonts w:ascii="Calibri" w:eastAsia="Times New Roman" w:hAnsi="Calibri" w:cs="Times New Roman"/>
          <w:color w:val="000000"/>
        </w:rPr>
        <w:t> </w:t>
      </w:r>
    </w:p>
    <w:p w14:paraId="0E74EACC" w14:textId="77777777" w:rsidR="007234DE" w:rsidRPr="00AB2A4E" w:rsidRDefault="007234DE" w:rsidP="007234DE">
      <w:pPr>
        <w:spacing w:after="0" w:line="240" w:lineRule="auto"/>
        <w:rPr>
          <w:rFonts w:ascii="Calibri" w:eastAsia="Times New Roman" w:hAnsi="Calibri" w:cs="Times New Roman"/>
          <w:color w:val="000000"/>
        </w:rPr>
      </w:pPr>
    </w:p>
    <w:p w14:paraId="36605D51" w14:textId="77777777" w:rsidR="007234DE" w:rsidRPr="00AB2A4E" w:rsidRDefault="007234DE" w:rsidP="007234DE">
      <w:pPr>
        <w:spacing w:after="0" w:line="240" w:lineRule="auto"/>
        <w:rPr>
          <w:rFonts w:ascii="Calibri" w:eastAsia="Times New Roman" w:hAnsi="Calibri" w:cs="Times New Roman"/>
          <w:color w:val="000000"/>
        </w:rPr>
      </w:pPr>
      <w:r w:rsidRPr="00AB2A4E">
        <w:rPr>
          <w:rFonts w:ascii="Calibri" w:eastAsia="Times New Roman" w:hAnsi="Calibri" w:cs="Times New Roman"/>
          <w:color w:val="000000"/>
        </w:rPr>
        <w:t> </w:t>
      </w:r>
    </w:p>
    <w:p w14:paraId="29E8B1A9" w14:textId="77777777" w:rsidR="007234DE" w:rsidRDefault="007234DE" w:rsidP="007234DE">
      <w:pPr>
        <w:rPr>
          <w:b/>
        </w:rPr>
      </w:pPr>
    </w:p>
    <w:p w14:paraId="5EF473F0" w14:textId="77777777" w:rsidR="007234DE" w:rsidRDefault="007234DE" w:rsidP="007234DE">
      <w:pPr>
        <w:rPr>
          <w:b/>
        </w:rPr>
      </w:pPr>
    </w:p>
    <w:p w14:paraId="6310AC55" w14:textId="77777777" w:rsidR="007234DE" w:rsidRDefault="007234DE" w:rsidP="007234DE">
      <w:pPr>
        <w:rPr>
          <w:b/>
        </w:rPr>
      </w:pPr>
    </w:p>
    <w:p w14:paraId="11B0132C" w14:textId="77777777" w:rsidR="007234DE" w:rsidRDefault="007234DE" w:rsidP="007234DE">
      <w:pPr>
        <w:rPr>
          <w:b/>
        </w:rPr>
      </w:pPr>
    </w:p>
    <w:p w14:paraId="2ADC2DBE" w14:textId="77777777" w:rsidR="007234DE" w:rsidRPr="00AB2A4E" w:rsidRDefault="007234DE" w:rsidP="007234DE">
      <w:pPr>
        <w:pStyle w:val="NoSpacing"/>
        <w:rPr>
          <w:b/>
        </w:rPr>
      </w:pPr>
      <w:r>
        <w:rPr>
          <w:b/>
        </w:rPr>
        <w:t>S</w:t>
      </w:r>
      <w:r w:rsidRPr="00AB2A4E">
        <w:rPr>
          <w:b/>
        </w:rPr>
        <w:t>tandard</w:t>
      </w:r>
    </w:p>
    <w:tbl>
      <w:tblPr>
        <w:tblStyle w:val="TableGrid"/>
        <w:tblW w:w="0" w:type="auto"/>
        <w:tblLook w:val="04A0" w:firstRow="1" w:lastRow="0" w:firstColumn="1" w:lastColumn="0" w:noHBand="0" w:noVBand="1"/>
      </w:tblPr>
      <w:tblGrid>
        <w:gridCol w:w="1878"/>
        <w:gridCol w:w="2524"/>
        <w:gridCol w:w="2605"/>
        <w:gridCol w:w="2343"/>
      </w:tblGrid>
      <w:tr w:rsidR="007234DE" w14:paraId="314EDD24" w14:textId="77777777" w:rsidTr="003F56A0">
        <w:tc>
          <w:tcPr>
            <w:tcW w:w="1908" w:type="dxa"/>
            <w:shd w:val="clear" w:color="auto" w:fill="BFBFBF" w:themeFill="background1" w:themeFillShade="BF"/>
          </w:tcPr>
          <w:p w14:paraId="5BD392AF" w14:textId="77777777" w:rsidR="007234DE" w:rsidRDefault="007234DE" w:rsidP="003F56A0">
            <w:pPr>
              <w:pStyle w:val="NoSpacing"/>
              <w:jc w:val="center"/>
              <w:rPr>
                <w:b/>
              </w:rPr>
            </w:pPr>
            <w:r>
              <w:rPr>
                <w:b/>
              </w:rPr>
              <w:t>Topic</w:t>
            </w:r>
          </w:p>
        </w:tc>
        <w:tc>
          <w:tcPr>
            <w:tcW w:w="2610" w:type="dxa"/>
            <w:shd w:val="clear" w:color="auto" w:fill="BFBFBF" w:themeFill="background1" w:themeFillShade="BF"/>
          </w:tcPr>
          <w:p w14:paraId="5EAF3A69" w14:textId="77777777" w:rsidR="007234DE" w:rsidRDefault="007234DE" w:rsidP="003F56A0">
            <w:pPr>
              <w:pStyle w:val="NoSpacing"/>
              <w:jc w:val="center"/>
              <w:rPr>
                <w:b/>
              </w:rPr>
            </w:pPr>
            <w:r>
              <w:rPr>
                <w:b/>
              </w:rPr>
              <w:t>2</w:t>
            </w:r>
          </w:p>
        </w:tc>
        <w:tc>
          <w:tcPr>
            <w:tcW w:w="2664" w:type="dxa"/>
            <w:shd w:val="clear" w:color="auto" w:fill="BFBFBF" w:themeFill="background1" w:themeFillShade="BF"/>
          </w:tcPr>
          <w:p w14:paraId="0360AB22" w14:textId="77777777" w:rsidR="007234DE" w:rsidRDefault="007234DE" w:rsidP="003F56A0">
            <w:pPr>
              <w:pStyle w:val="NoSpacing"/>
              <w:jc w:val="center"/>
              <w:rPr>
                <w:b/>
              </w:rPr>
            </w:pPr>
            <w:r>
              <w:rPr>
                <w:b/>
              </w:rPr>
              <w:t>3</w:t>
            </w:r>
          </w:p>
        </w:tc>
        <w:tc>
          <w:tcPr>
            <w:tcW w:w="2394" w:type="dxa"/>
            <w:shd w:val="clear" w:color="auto" w:fill="BFBFBF" w:themeFill="background1" w:themeFillShade="BF"/>
          </w:tcPr>
          <w:p w14:paraId="2E91FACA" w14:textId="77777777" w:rsidR="007234DE" w:rsidRDefault="007234DE" w:rsidP="003F56A0">
            <w:pPr>
              <w:pStyle w:val="NoSpacing"/>
              <w:jc w:val="center"/>
              <w:rPr>
                <w:b/>
              </w:rPr>
            </w:pPr>
            <w:r>
              <w:rPr>
                <w:b/>
              </w:rPr>
              <w:t>4</w:t>
            </w:r>
          </w:p>
        </w:tc>
      </w:tr>
      <w:tr w:rsidR="007234DE" w:rsidRPr="003023C2" w14:paraId="66FC2E97" w14:textId="77777777" w:rsidTr="003F56A0">
        <w:tc>
          <w:tcPr>
            <w:tcW w:w="1908" w:type="dxa"/>
          </w:tcPr>
          <w:p w14:paraId="39868C0A" w14:textId="77777777" w:rsidR="007234DE" w:rsidRDefault="007234DE" w:rsidP="003F56A0">
            <w:pPr>
              <w:pStyle w:val="NoSpacing"/>
              <w:jc w:val="center"/>
              <w:rPr>
                <w:b/>
              </w:rPr>
            </w:pPr>
          </w:p>
          <w:p w14:paraId="79B72CED" w14:textId="77777777" w:rsidR="007234DE" w:rsidRDefault="007234DE" w:rsidP="003F56A0">
            <w:pPr>
              <w:pStyle w:val="NoSpacing"/>
              <w:jc w:val="center"/>
              <w:rPr>
                <w:b/>
              </w:rPr>
            </w:pPr>
            <w:r>
              <w:rPr>
                <w:b/>
              </w:rPr>
              <w:t>Individual in the Economy</w:t>
            </w:r>
          </w:p>
        </w:tc>
        <w:tc>
          <w:tcPr>
            <w:tcW w:w="2610" w:type="dxa"/>
          </w:tcPr>
          <w:p w14:paraId="03438360" w14:textId="77777777" w:rsidR="007234DE" w:rsidRDefault="007234DE" w:rsidP="003F56A0">
            <w:pPr>
              <w:pStyle w:val="NoSpacing"/>
              <w:rPr>
                <w:b/>
                <w:sz w:val="18"/>
                <w:szCs w:val="18"/>
              </w:rPr>
            </w:pPr>
          </w:p>
          <w:p w14:paraId="5013B657" w14:textId="77777777" w:rsidR="007234DE" w:rsidRPr="003023C2" w:rsidRDefault="007234DE" w:rsidP="003F56A0">
            <w:pPr>
              <w:pStyle w:val="NoSpacing"/>
              <w:rPr>
                <w:b/>
                <w:sz w:val="18"/>
                <w:szCs w:val="18"/>
              </w:rPr>
            </w:pPr>
          </w:p>
        </w:tc>
        <w:tc>
          <w:tcPr>
            <w:tcW w:w="2664" w:type="dxa"/>
          </w:tcPr>
          <w:p w14:paraId="1F4717DA" w14:textId="77777777" w:rsidR="007234DE" w:rsidRPr="004E4BEF" w:rsidRDefault="007234DE" w:rsidP="003F56A0">
            <w:pPr>
              <w:rPr>
                <w:sz w:val="18"/>
                <w:szCs w:val="18"/>
              </w:rPr>
            </w:pPr>
            <w:r w:rsidRPr="004E4BEF">
              <w:rPr>
                <w:sz w:val="18"/>
                <w:szCs w:val="18"/>
              </w:rPr>
              <w:t xml:space="preserve">a) Understand the role of scarcity and economic trade-offs and how economic conditions impact people’s lives. </w:t>
            </w:r>
          </w:p>
          <w:p w14:paraId="056AD46D" w14:textId="77777777" w:rsidR="007234DE" w:rsidRPr="004E4BEF" w:rsidRDefault="007234DE" w:rsidP="003F56A0">
            <w:pPr>
              <w:rPr>
                <w:sz w:val="18"/>
                <w:szCs w:val="18"/>
              </w:rPr>
            </w:pPr>
          </w:p>
          <w:p w14:paraId="6E63FEFC" w14:textId="77777777" w:rsidR="007234DE" w:rsidRPr="004E4BEF" w:rsidRDefault="007234DE" w:rsidP="003F56A0">
            <w:pPr>
              <w:rPr>
                <w:b/>
                <w:sz w:val="18"/>
                <w:szCs w:val="18"/>
              </w:rPr>
            </w:pPr>
            <w:r w:rsidRPr="004E4BEF">
              <w:rPr>
                <w:sz w:val="18"/>
                <w:szCs w:val="18"/>
              </w:rPr>
              <w:t xml:space="preserve">b) Understand the functions of economic institutions. </w:t>
            </w:r>
          </w:p>
        </w:tc>
        <w:tc>
          <w:tcPr>
            <w:tcW w:w="2394" w:type="dxa"/>
          </w:tcPr>
          <w:p w14:paraId="0D39FBE4" w14:textId="77777777" w:rsidR="007234DE" w:rsidRPr="004E4BEF" w:rsidRDefault="007234DE" w:rsidP="003F56A0">
            <w:pPr>
              <w:rPr>
                <w:rFonts w:cstheme="minorHAnsi"/>
                <w:sz w:val="18"/>
                <w:szCs w:val="18"/>
              </w:rPr>
            </w:pPr>
            <w:r w:rsidRPr="004E4BEF">
              <w:rPr>
                <w:rFonts w:cstheme="minorHAnsi"/>
                <w:sz w:val="18"/>
                <w:szCs w:val="18"/>
              </w:rPr>
              <w:t>*Using the Revised Bloom’s Taxonomy, level 4 tasks must target a more rigorous cognitive and procedural knowledge then specified in standard.</w:t>
            </w:r>
          </w:p>
          <w:p w14:paraId="04811480" w14:textId="77777777" w:rsidR="007234DE" w:rsidRPr="004E4BEF" w:rsidRDefault="007234DE" w:rsidP="003F56A0">
            <w:pPr>
              <w:pStyle w:val="NoSpacing"/>
              <w:rPr>
                <w:b/>
                <w:sz w:val="18"/>
                <w:szCs w:val="18"/>
              </w:rPr>
            </w:pPr>
          </w:p>
        </w:tc>
      </w:tr>
    </w:tbl>
    <w:p w14:paraId="73944A9E" w14:textId="77777777" w:rsidR="007234DE" w:rsidRDefault="007234DE" w:rsidP="007234DE">
      <w:pPr>
        <w:pStyle w:val="NoSpacing"/>
      </w:pPr>
    </w:p>
    <w:p w14:paraId="1AFF8197" w14:textId="77777777" w:rsidR="007234DE" w:rsidRPr="00AB2A4E" w:rsidRDefault="007234DE" w:rsidP="007234DE">
      <w:pPr>
        <w:pStyle w:val="NoSpacing"/>
        <w:rPr>
          <w:b/>
        </w:rPr>
      </w:pPr>
      <w:r w:rsidRPr="00AB2A4E">
        <w:rPr>
          <w:b/>
        </w:rPr>
        <w:t>District Scale for South Asia</w:t>
      </w:r>
    </w:p>
    <w:tbl>
      <w:tblPr>
        <w:tblStyle w:val="TableGrid"/>
        <w:tblW w:w="0" w:type="auto"/>
        <w:tblLook w:val="04A0" w:firstRow="1" w:lastRow="0" w:firstColumn="1" w:lastColumn="0" w:noHBand="0" w:noVBand="1"/>
      </w:tblPr>
      <w:tblGrid>
        <w:gridCol w:w="1864"/>
        <w:gridCol w:w="2574"/>
        <w:gridCol w:w="2587"/>
        <w:gridCol w:w="2325"/>
      </w:tblGrid>
      <w:tr w:rsidR="007234DE" w14:paraId="5B621F12" w14:textId="77777777" w:rsidTr="003F56A0">
        <w:tc>
          <w:tcPr>
            <w:tcW w:w="1908" w:type="dxa"/>
            <w:shd w:val="clear" w:color="auto" w:fill="BFBFBF" w:themeFill="background1" w:themeFillShade="BF"/>
          </w:tcPr>
          <w:p w14:paraId="571B50CD" w14:textId="77777777" w:rsidR="007234DE" w:rsidRDefault="007234DE" w:rsidP="003F56A0">
            <w:pPr>
              <w:pStyle w:val="NoSpacing"/>
              <w:jc w:val="center"/>
              <w:rPr>
                <w:b/>
              </w:rPr>
            </w:pPr>
            <w:r>
              <w:rPr>
                <w:b/>
              </w:rPr>
              <w:t>Topic</w:t>
            </w:r>
          </w:p>
        </w:tc>
        <w:tc>
          <w:tcPr>
            <w:tcW w:w="2610" w:type="dxa"/>
            <w:shd w:val="clear" w:color="auto" w:fill="BFBFBF" w:themeFill="background1" w:themeFillShade="BF"/>
          </w:tcPr>
          <w:p w14:paraId="4DF7A53C" w14:textId="77777777" w:rsidR="007234DE" w:rsidRDefault="007234DE" w:rsidP="003F56A0">
            <w:pPr>
              <w:pStyle w:val="NoSpacing"/>
              <w:jc w:val="center"/>
              <w:rPr>
                <w:b/>
              </w:rPr>
            </w:pPr>
            <w:r>
              <w:rPr>
                <w:b/>
              </w:rPr>
              <w:t>2</w:t>
            </w:r>
          </w:p>
        </w:tc>
        <w:tc>
          <w:tcPr>
            <w:tcW w:w="2664" w:type="dxa"/>
            <w:shd w:val="clear" w:color="auto" w:fill="BFBFBF" w:themeFill="background1" w:themeFillShade="BF"/>
          </w:tcPr>
          <w:p w14:paraId="308AC3B1" w14:textId="77777777" w:rsidR="007234DE" w:rsidRDefault="007234DE" w:rsidP="003F56A0">
            <w:pPr>
              <w:pStyle w:val="NoSpacing"/>
              <w:jc w:val="center"/>
              <w:rPr>
                <w:b/>
              </w:rPr>
            </w:pPr>
            <w:r>
              <w:rPr>
                <w:b/>
              </w:rPr>
              <w:t>3</w:t>
            </w:r>
          </w:p>
        </w:tc>
        <w:tc>
          <w:tcPr>
            <w:tcW w:w="2394" w:type="dxa"/>
            <w:shd w:val="clear" w:color="auto" w:fill="BFBFBF" w:themeFill="background1" w:themeFillShade="BF"/>
          </w:tcPr>
          <w:p w14:paraId="56822F6C" w14:textId="77777777" w:rsidR="007234DE" w:rsidRDefault="007234DE" w:rsidP="003F56A0">
            <w:pPr>
              <w:pStyle w:val="NoSpacing"/>
              <w:jc w:val="center"/>
              <w:rPr>
                <w:b/>
              </w:rPr>
            </w:pPr>
            <w:r>
              <w:rPr>
                <w:b/>
              </w:rPr>
              <w:t>4</w:t>
            </w:r>
          </w:p>
        </w:tc>
      </w:tr>
      <w:tr w:rsidR="007234DE" w:rsidRPr="003023C2" w14:paraId="56BE722A" w14:textId="77777777" w:rsidTr="003F56A0">
        <w:tc>
          <w:tcPr>
            <w:tcW w:w="1908" w:type="dxa"/>
          </w:tcPr>
          <w:p w14:paraId="5E4ED166" w14:textId="77777777" w:rsidR="007234DE" w:rsidRDefault="007234DE" w:rsidP="003F56A0">
            <w:pPr>
              <w:pStyle w:val="NoSpacing"/>
              <w:jc w:val="center"/>
              <w:rPr>
                <w:b/>
              </w:rPr>
            </w:pPr>
          </w:p>
          <w:p w14:paraId="10C42A6C" w14:textId="77777777" w:rsidR="007234DE" w:rsidRDefault="007234DE" w:rsidP="003F56A0">
            <w:pPr>
              <w:pStyle w:val="NoSpacing"/>
              <w:jc w:val="center"/>
              <w:rPr>
                <w:b/>
              </w:rPr>
            </w:pPr>
          </w:p>
          <w:p w14:paraId="509C2815" w14:textId="77777777" w:rsidR="007234DE" w:rsidRDefault="007234DE" w:rsidP="003F56A0">
            <w:pPr>
              <w:pStyle w:val="NoSpacing"/>
              <w:jc w:val="center"/>
              <w:rPr>
                <w:b/>
              </w:rPr>
            </w:pPr>
          </w:p>
          <w:p w14:paraId="11BA85F9" w14:textId="77777777" w:rsidR="007234DE" w:rsidRDefault="007234DE" w:rsidP="003F56A0">
            <w:pPr>
              <w:pStyle w:val="NoSpacing"/>
              <w:jc w:val="center"/>
              <w:rPr>
                <w:b/>
              </w:rPr>
            </w:pPr>
          </w:p>
          <w:p w14:paraId="3BB25ADA" w14:textId="77777777" w:rsidR="007234DE" w:rsidRDefault="007234DE" w:rsidP="003F56A0">
            <w:pPr>
              <w:pStyle w:val="NoSpacing"/>
              <w:jc w:val="center"/>
              <w:rPr>
                <w:b/>
              </w:rPr>
            </w:pPr>
            <w:r>
              <w:rPr>
                <w:b/>
              </w:rPr>
              <w:t>Economy in Central and South Asia</w:t>
            </w:r>
          </w:p>
        </w:tc>
        <w:tc>
          <w:tcPr>
            <w:tcW w:w="2610" w:type="dxa"/>
          </w:tcPr>
          <w:p w14:paraId="44543C48" w14:textId="77777777" w:rsidR="007234DE" w:rsidRDefault="007234DE" w:rsidP="003F56A0">
            <w:pPr>
              <w:pStyle w:val="NoSpacing"/>
              <w:rPr>
                <w:b/>
                <w:sz w:val="18"/>
                <w:szCs w:val="18"/>
              </w:rPr>
            </w:pPr>
            <w:r>
              <w:rPr>
                <w:b/>
                <w:sz w:val="18"/>
                <w:szCs w:val="18"/>
              </w:rPr>
              <w:t>Basic knowledge/vocabulary such as:</w:t>
            </w:r>
          </w:p>
          <w:p w14:paraId="6E995CE3" w14:textId="77777777" w:rsidR="007234DE" w:rsidRDefault="007234DE" w:rsidP="003F56A0">
            <w:pPr>
              <w:pStyle w:val="NoSpacing"/>
              <w:rPr>
                <w:sz w:val="18"/>
                <w:szCs w:val="18"/>
              </w:rPr>
            </w:pPr>
            <w:r w:rsidRPr="006717A7">
              <w:rPr>
                <w:sz w:val="18"/>
                <w:szCs w:val="18"/>
              </w:rPr>
              <w:t>-define the caste system</w:t>
            </w:r>
          </w:p>
          <w:p w14:paraId="0C8D5C4A" w14:textId="77777777" w:rsidR="007234DE" w:rsidRDefault="007234DE" w:rsidP="003F56A0">
            <w:pPr>
              <w:pStyle w:val="NoSpacing"/>
              <w:rPr>
                <w:sz w:val="18"/>
                <w:szCs w:val="18"/>
              </w:rPr>
            </w:pPr>
            <w:r>
              <w:rPr>
                <w:sz w:val="18"/>
                <w:szCs w:val="18"/>
              </w:rPr>
              <w:t>-distinguish between microloans, foreign aid, and affirmative action</w:t>
            </w:r>
          </w:p>
          <w:p w14:paraId="261A450C" w14:textId="77777777" w:rsidR="007234DE" w:rsidRDefault="007234DE" w:rsidP="003F56A0">
            <w:pPr>
              <w:pStyle w:val="NoSpacing"/>
              <w:rPr>
                <w:sz w:val="18"/>
                <w:szCs w:val="18"/>
              </w:rPr>
            </w:pPr>
            <w:r>
              <w:rPr>
                <w:sz w:val="18"/>
                <w:szCs w:val="18"/>
              </w:rPr>
              <w:t>-identify economic indicators</w:t>
            </w:r>
          </w:p>
          <w:p w14:paraId="58D79FBF" w14:textId="77777777" w:rsidR="007234DE" w:rsidRPr="006717A7" w:rsidRDefault="007234DE" w:rsidP="003F56A0">
            <w:pPr>
              <w:pStyle w:val="NoSpacing"/>
              <w:rPr>
                <w:sz w:val="18"/>
                <w:szCs w:val="18"/>
              </w:rPr>
            </w:pPr>
            <w:r>
              <w:rPr>
                <w:sz w:val="18"/>
                <w:szCs w:val="18"/>
              </w:rPr>
              <w:t>-scarcity, social mobility financial inequality, developed countries, developing countries</w:t>
            </w:r>
          </w:p>
          <w:p w14:paraId="631839AD" w14:textId="77777777" w:rsidR="007234DE" w:rsidRDefault="007234DE" w:rsidP="003F56A0">
            <w:pPr>
              <w:pStyle w:val="NoSpacing"/>
              <w:rPr>
                <w:b/>
                <w:sz w:val="18"/>
                <w:szCs w:val="18"/>
              </w:rPr>
            </w:pPr>
          </w:p>
          <w:p w14:paraId="33699324" w14:textId="77777777" w:rsidR="007234DE" w:rsidRPr="003023C2" w:rsidRDefault="007234DE" w:rsidP="003F56A0">
            <w:pPr>
              <w:pStyle w:val="NoSpacing"/>
              <w:rPr>
                <w:b/>
                <w:sz w:val="18"/>
                <w:szCs w:val="18"/>
              </w:rPr>
            </w:pPr>
          </w:p>
        </w:tc>
        <w:tc>
          <w:tcPr>
            <w:tcW w:w="2664" w:type="dxa"/>
          </w:tcPr>
          <w:p w14:paraId="743E9821" w14:textId="77777777" w:rsidR="007234DE" w:rsidRDefault="007234DE" w:rsidP="003F56A0">
            <w:pPr>
              <w:pStyle w:val="NoSpacing"/>
              <w:rPr>
                <w:b/>
                <w:sz w:val="18"/>
                <w:szCs w:val="18"/>
              </w:rPr>
            </w:pPr>
            <w:r>
              <w:rPr>
                <w:b/>
                <w:sz w:val="18"/>
                <w:szCs w:val="18"/>
              </w:rPr>
              <w:t xml:space="preserve">Explain, </w:t>
            </w:r>
            <w:r w:rsidRPr="006717A7">
              <w:rPr>
                <w:sz w:val="18"/>
                <w:szCs w:val="18"/>
              </w:rPr>
              <w:t>with examples, how South Asian history has created inequalities in different communities.</w:t>
            </w:r>
          </w:p>
          <w:p w14:paraId="205F11D7" w14:textId="77777777" w:rsidR="007234DE" w:rsidRDefault="007234DE" w:rsidP="003F56A0">
            <w:pPr>
              <w:pStyle w:val="NoSpacing"/>
              <w:rPr>
                <w:b/>
                <w:sz w:val="18"/>
                <w:szCs w:val="18"/>
              </w:rPr>
            </w:pPr>
          </w:p>
          <w:p w14:paraId="7A3C35A6" w14:textId="77777777" w:rsidR="007234DE" w:rsidRDefault="007234DE" w:rsidP="003F56A0">
            <w:pPr>
              <w:pStyle w:val="NoSpacing"/>
              <w:rPr>
                <w:sz w:val="18"/>
                <w:szCs w:val="18"/>
              </w:rPr>
            </w:pPr>
            <w:r>
              <w:rPr>
                <w:b/>
                <w:sz w:val="18"/>
                <w:szCs w:val="18"/>
              </w:rPr>
              <w:t xml:space="preserve">Describe </w:t>
            </w:r>
            <w:r w:rsidRPr="006717A7">
              <w:rPr>
                <w:sz w:val="18"/>
                <w:szCs w:val="18"/>
              </w:rPr>
              <w:t>how financial inequality limits social mobility (i.e. people who are poor often stay poor.)</w:t>
            </w:r>
          </w:p>
          <w:p w14:paraId="72E32B9F" w14:textId="77777777" w:rsidR="007234DE" w:rsidRDefault="007234DE" w:rsidP="003F56A0">
            <w:pPr>
              <w:pStyle w:val="NoSpacing"/>
              <w:rPr>
                <w:sz w:val="18"/>
                <w:szCs w:val="18"/>
              </w:rPr>
            </w:pPr>
          </w:p>
          <w:p w14:paraId="100D5898" w14:textId="77777777" w:rsidR="007234DE" w:rsidRPr="004E4BEF" w:rsidRDefault="007234DE" w:rsidP="003F56A0">
            <w:pPr>
              <w:pStyle w:val="NoSpacing"/>
              <w:rPr>
                <w:sz w:val="18"/>
                <w:szCs w:val="18"/>
              </w:rPr>
            </w:pPr>
            <w:r w:rsidRPr="00BD605C">
              <w:rPr>
                <w:b/>
                <w:sz w:val="18"/>
                <w:szCs w:val="18"/>
              </w:rPr>
              <w:t>Explain</w:t>
            </w:r>
            <w:r>
              <w:rPr>
                <w:sz w:val="18"/>
                <w:szCs w:val="18"/>
              </w:rPr>
              <w:t>, with examples, how financial instruments such as microloans, foreign aid, and affirmative action can help alleviate inequalities.</w:t>
            </w:r>
          </w:p>
        </w:tc>
        <w:tc>
          <w:tcPr>
            <w:tcW w:w="2394" w:type="dxa"/>
          </w:tcPr>
          <w:p w14:paraId="6B0C6CFF" w14:textId="77777777" w:rsidR="007234DE" w:rsidRPr="003023C2" w:rsidRDefault="007234DE" w:rsidP="003F56A0">
            <w:pPr>
              <w:pStyle w:val="NoSpacing"/>
              <w:rPr>
                <w:b/>
                <w:sz w:val="18"/>
                <w:szCs w:val="18"/>
              </w:rPr>
            </w:pPr>
            <w:r>
              <w:rPr>
                <w:b/>
                <w:sz w:val="18"/>
                <w:szCs w:val="18"/>
              </w:rPr>
              <w:t>Is your future determined at birth?</w:t>
            </w:r>
          </w:p>
        </w:tc>
      </w:tr>
    </w:tbl>
    <w:p w14:paraId="632E9517" w14:textId="77777777" w:rsidR="007234DE" w:rsidRDefault="007234DE" w:rsidP="007234DE">
      <w:pPr>
        <w:pStyle w:val="NoSpacing"/>
      </w:pPr>
    </w:p>
    <w:p w14:paraId="0D1A7969" w14:textId="77777777" w:rsidR="007234DE" w:rsidRPr="00AB2A4E" w:rsidRDefault="007234DE" w:rsidP="007234DE">
      <w:pPr>
        <w:pStyle w:val="NoSpacing"/>
        <w:rPr>
          <w:b/>
        </w:rPr>
      </w:pPr>
      <w:r w:rsidRPr="00AB2A4E">
        <w:rPr>
          <w:b/>
        </w:rPr>
        <w:t xml:space="preserve">Modified Blended Learning </w:t>
      </w:r>
      <w:r>
        <w:rPr>
          <w:b/>
        </w:rPr>
        <w:t xml:space="preserve">Unit </w:t>
      </w:r>
      <w:r w:rsidRPr="00AB2A4E">
        <w:rPr>
          <w:b/>
        </w:rPr>
        <w:t>Scale</w:t>
      </w:r>
    </w:p>
    <w:tbl>
      <w:tblPr>
        <w:tblStyle w:val="TableGrid"/>
        <w:tblW w:w="0" w:type="auto"/>
        <w:tblLook w:val="04A0" w:firstRow="1" w:lastRow="0" w:firstColumn="1" w:lastColumn="0" w:noHBand="0" w:noVBand="1"/>
      </w:tblPr>
      <w:tblGrid>
        <w:gridCol w:w="1869"/>
        <w:gridCol w:w="2532"/>
        <w:gridCol w:w="2621"/>
        <w:gridCol w:w="2328"/>
      </w:tblGrid>
      <w:tr w:rsidR="007234DE" w14:paraId="6A1C5E0B" w14:textId="77777777" w:rsidTr="003F56A0">
        <w:tc>
          <w:tcPr>
            <w:tcW w:w="1908" w:type="dxa"/>
            <w:shd w:val="clear" w:color="auto" w:fill="BFBFBF" w:themeFill="background1" w:themeFillShade="BF"/>
          </w:tcPr>
          <w:p w14:paraId="4BB073C1" w14:textId="77777777" w:rsidR="007234DE" w:rsidRDefault="007234DE" w:rsidP="003F56A0">
            <w:pPr>
              <w:pStyle w:val="NoSpacing"/>
              <w:jc w:val="center"/>
              <w:rPr>
                <w:b/>
              </w:rPr>
            </w:pPr>
            <w:r>
              <w:rPr>
                <w:b/>
              </w:rPr>
              <w:t>Topic</w:t>
            </w:r>
          </w:p>
        </w:tc>
        <w:tc>
          <w:tcPr>
            <w:tcW w:w="2610" w:type="dxa"/>
            <w:shd w:val="clear" w:color="auto" w:fill="BFBFBF" w:themeFill="background1" w:themeFillShade="BF"/>
          </w:tcPr>
          <w:p w14:paraId="4B559F4F" w14:textId="77777777" w:rsidR="007234DE" w:rsidRDefault="007234DE" w:rsidP="003F56A0">
            <w:pPr>
              <w:pStyle w:val="NoSpacing"/>
              <w:jc w:val="center"/>
              <w:rPr>
                <w:b/>
              </w:rPr>
            </w:pPr>
            <w:r>
              <w:rPr>
                <w:b/>
              </w:rPr>
              <w:t>2</w:t>
            </w:r>
          </w:p>
        </w:tc>
        <w:tc>
          <w:tcPr>
            <w:tcW w:w="2664" w:type="dxa"/>
            <w:shd w:val="clear" w:color="auto" w:fill="BFBFBF" w:themeFill="background1" w:themeFillShade="BF"/>
          </w:tcPr>
          <w:p w14:paraId="2ECD7EA1" w14:textId="77777777" w:rsidR="007234DE" w:rsidRDefault="007234DE" w:rsidP="003F56A0">
            <w:pPr>
              <w:pStyle w:val="NoSpacing"/>
              <w:jc w:val="center"/>
              <w:rPr>
                <w:b/>
              </w:rPr>
            </w:pPr>
            <w:r>
              <w:rPr>
                <w:b/>
              </w:rPr>
              <w:t>3</w:t>
            </w:r>
          </w:p>
        </w:tc>
        <w:tc>
          <w:tcPr>
            <w:tcW w:w="2394" w:type="dxa"/>
            <w:shd w:val="clear" w:color="auto" w:fill="BFBFBF" w:themeFill="background1" w:themeFillShade="BF"/>
          </w:tcPr>
          <w:p w14:paraId="1C7FB3AB" w14:textId="77777777" w:rsidR="007234DE" w:rsidRDefault="007234DE" w:rsidP="003F56A0">
            <w:pPr>
              <w:pStyle w:val="NoSpacing"/>
              <w:jc w:val="center"/>
              <w:rPr>
                <w:b/>
              </w:rPr>
            </w:pPr>
            <w:r>
              <w:rPr>
                <w:b/>
              </w:rPr>
              <w:t>4</w:t>
            </w:r>
          </w:p>
        </w:tc>
      </w:tr>
      <w:tr w:rsidR="007234DE" w:rsidRPr="003023C2" w14:paraId="3EAA6A70" w14:textId="77777777" w:rsidTr="003F56A0">
        <w:tc>
          <w:tcPr>
            <w:tcW w:w="1908" w:type="dxa"/>
          </w:tcPr>
          <w:p w14:paraId="5D50AB4E" w14:textId="77777777" w:rsidR="007234DE" w:rsidRDefault="007234DE" w:rsidP="003F56A0">
            <w:pPr>
              <w:pStyle w:val="NoSpacing"/>
              <w:jc w:val="center"/>
              <w:rPr>
                <w:b/>
              </w:rPr>
            </w:pPr>
          </w:p>
          <w:p w14:paraId="7AC8AAF8" w14:textId="77777777" w:rsidR="007234DE" w:rsidRDefault="007234DE" w:rsidP="003F56A0">
            <w:pPr>
              <w:pStyle w:val="NoSpacing"/>
              <w:jc w:val="center"/>
              <w:rPr>
                <w:b/>
              </w:rPr>
            </w:pPr>
          </w:p>
          <w:p w14:paraId="7F53F1EA" w14:textId="77777777" w:rsidR="007234DE" w:rsidRDefault="007234DE" w:rsidP="003F56A0">
            <w:pPr>
              <w:pStyle w:val="NoSpacing"/>
              <w:jc w:val="center"/>
              <w:rPr>
                <w:b/>
              </w:rPr>
            </w:pPr>
          </w:p>
          <w:p w14:paraId="527487BB" w14:textId="77777777" w:rsidR="007234DE" w:rsidRDefault="007234DE" w:rsidP="003F56A0">
            <w:pPr>
              <w:pStyle w:val="NoSpacing"/>
              <w:jc w:val="center"/>
              <w:rPr>
                <w:b/>
              </w:rPr>
            </w:pPr>
            <w:r>
              <w:rPr>
                <w:b/>
              </w:rPr>
              <w:t>Individual in the Economy</w:t>
            </w:r>
          </w:p>
        </w:tc>
        <w:tc>
          <w:tcPr>
            <w:tcW w:w="2610" w:type="dxa"/>
          </w:tcPr>
          <w:p w14:paraId="5B87F629" w14:textId="77777777" w:rsidR="007234DE" w:rsidRPr="004E4BEF" w:rsidRDefault="007234DE" w:rsidP="003F56A0">
            <w:pPr>
              <w:rPr>
                <w:rFonts w:cstheme="minorHAnsi"/>
                <w:sz w:val="18"/>
                <w:szCs w:val="18"/>
              </w:rPr>
            </w:pPr>
            <w:r w:rsidRPr="004E4BEF">
              <w:rPr>
                <w:rFonts w:cstheme="minorHAnsi"/>
                <w:sz w:val="18"/>
                <w:szCs w:val="18"/>
              </w:rPr>
              <w:t>a) scarcity, trade-offs, supply, demand</w:t>
            </w:r>
          </w:p>
          <w:p w14:paraId="09FB6BF3" w14:textId="77777777" w:rsidR="007234DE" w:rsidRPr="004E4BEF" w:rsidRDefault="007234DE" w:rsidP="003F56A0">
            <w:pPr>
              <w:rPr>
                <w:rFonts w:cstheme="minorHAnsi"/>
                <w:sz w:val="18"/>
                <w:szCs w:val="18"/>
              </w:rPr>
            </w:pPr>
          </w:p>
          <w:p w14:paraId="0D68EFB8" w14:textId="77777777" w:rsidR="007234DE" w:rsidRPr="004E4BEF" w:rsidRDefault="007234DE" w:rsidP="003F56A0">
            <w:pPr>
              <w:rPr>
                <w:rFonts w:cstheme="minorHAnsi"/>
                <w:sz w:val="18"/>
                <w:szCs w:val="18"/>
              </w:rPr>
            </w:pPr>
          </w:p>
          <w:p w14:paraId="0DC1204B" w14:textId="77777777" w:rsidR="007234DE" w:rsidRPr="004E4BEF" w:rsidRDefault="007234DE" w:rsidP="003F56A0">
            <w:pPr>
              <w:rPr>
                <w:rFonts w:cstheme="minorHAnsi"/>
                <w:sz w:val="18"/>
                <w:szCs w:val="18"/>
              </w:rPr>
            </w:pPr>
          </w:p>
          <w:p w14:paraId="4500846F" w14:textId="77777777" w:rsidR="007234DE" w:rsidRDefault="007234DE" w:rsidP="003F56A0">
            <w:pPr>
              <w:rPr>
                <w:rFonts w:cstheme="minorHAnsi"/>
                <w:sz w:val="18"/>
                <w:szCs w:val="18"/>
              </w:rPr>
            </w:pPr>
          </w:p>
          <w:p w14:paraId="3937A02C" w14:textId="77777777" w:rsidR="00544600" w:rsidRPr="004E4BEF" w:rsidRDefault="00544600" w:rsidP="003F56A0">
            <w:pPr>
              <w:rPr>
                <w:rFonts w:cstheme="minorHAnsi"/>
                <w:sz w:val="18"/>
                <w:szCs w:val="18"/>
              </w:rPr>
            </w:pPr>
          </w:p>
          <w:p w14:paraId="3FE57017" w14:textId="77777777" w:rsidR="007234DE" w:rsidRPr="004E4BEF" w:rsidRDefault="007234DE" w:rsidP="003F56A0">
            <w:pPr>
              <w:rPr>
                <w:rFonts w:cstheme="minorHAnsi"/>
                <w:sz w:val="18"/>
                <w:szCs w:val="18"/>
              </w:rPr>
            </w:pPr>
          </w:p>
          <w:p w14:paraId="6009ED0F" w14:textId="77777777" w:rsidR="007234DE" w:rsidRPr="004E4BEF" w:rsidRDefault="007234DE" w:rsidP="003F56A0">
            <w:pPr>
              <w:rPr>
                <w:rFonts w:cstheme="minorHAnsi"/>
                <w:sz w:val="18"/>
                <w:szCs w:val="18"/>
              </w:rPr>
            </w:pPr>
          </w:p>
          <w:p w14:paraId="77D835F5" w14:textId="77777777" w:rsidR="007234DE" w:rsidRPr="004E4BEF" w:rsidRDefault="007234DE" w:rsidP="003F56A0">
            <w:pPr>
              <w:pStyle w:val="NoSpacing"/>
              <w:rPr>
                <w:sz w:val="18"/>
                <w:szCs w:val="18"/>
              </w:rPr>
            </w:pPr>
            <w:r w:rsidRPr="004E4BEF">
              <w:rPr>
                <w:rFonts w:cstheme="minorHAnsi"/>
                <w:sz w:val="18"/>
                <w:szCs w:val="18"/>
              </w:rPr>
              <w:t>b) economic institutions</w:t>
            </w:r>
          </w:p>
          <w:p w14:paraId="3C9AEC38" w14:textId="77777777" w:rsidR="007234DE" w:rsidRPr="004E4BEF" w:rsidRDefault="007234DE" w:rsidP="003F56A0">
            <w:pPr>
              <w:pStyle w:val="NoSpacing"/>
              <w:rPr>
                <w:b/>
                <w:sz w:val="18"/>
                <w:szCs w:val="18"/>
              </w:rPr>
            </w:pPr>
          </w:p>
          <w:p w14:paraId="1E64EFB2" w14:textId="77777777" w:rsidR="007234DE" w:rsidRPr="004E4BEF" w:rsidRDefault="007234DE" w:rsidP="003F56A0">
            <w:pPr>
              <w:pStyle w:val="NoSpacing"/>
              <w:rPr>
                <w:b/>
                <w:sz w:val="18"/>
                <w:szCs w:val="18"/>
              </w:rPr>
            </w:pPr>
          </w:p>
        </w:tc>
        <w:tc>
          <w:tcPr>
            <w:tcW w:w="2664" w:type="dxa"/>
          </w:tcPr>
          <w:p w14:paraId="214C40DB" w14:textId="77777777" w:rsidR="007234DE" w:rsidRPr="004E4BEF" w:rsidRDefault="007234DE" w:rsidP="003F56A0">
            <w:pPr>
              <w:rPr>
                <w:sz w:val="18"/>
                <w:szCs w:val="18"/>
              </w:rPr>
            </w:pPr>
            <w:r w:rsidRPr="004E4BEF">
              <w:rPr>
                <w:sz w:val="18"/>
                <w:szCs w:val="18"/>
              </w:rPr>
              <w:t xml:space="preserve">A1.) </w:t>
            </w:r>
            <w:r w:rsidRPr="004E4BEF">
              <w:rPr>
                <w:b/>
                <w:sz w:val="18"/>
                <w:szCs w:val="18"/>
              </w:rPr>
              <w:t>Understand/describe</w:t>
            </w:r>
            <w:r w:rsidRPr="004E4BEF">
              <w:rPr>
                <w:sz w:val="18"/>
                <w:szCs w:val="18"/>
              </w:rPr>
              <w:t xml:space="preserve"> how resource imbalance leads to economic problems within a region.</w:t>
            </w:r>
          </w:p>
          <w:p w14:paraId="0560C616" w14:textId="77777777" w:rsidR="007234DE" w:rsidRPr="004E4BEF" w:rsidRDefault="007234DE" w:rsidP="003F56A0">
            <w:pPr>
              <w:rPr>
                <w:sz w:val="18"/>
                <w:szCs w:val="18"/>
              </w:rPr>
            </w:pPr>
          </w:p>
          <w:p w14:paraId="6C9BFA21" w14:textId="77777777" w:rsidR="007234DE" w:rsidRPr="004E4BEF" w:rsidRDefault="007234DE" w:rsidP="003F56A0">
            <w:pPr>
              <w:rPr>
                <w:sz w:val="18"/>
                <w:szCs w:val="18"/>
              </w:rPr>
            </w:pPr>
            <w:r w:rsidRPr="004E4BEF">
              <w:rPr>
                <w:sz w:val="18"/>
                <w:szCs w:val="18"/>
              </w:rPr>
              <w:t xml:space="preserve">A2.) </w:t>
            </w:r>
            <w:r w:rsidRPr="004E4BEF">
              <w:rPr>
                <w:b/>
                <w:sz w:val="18"/>
                <w:szCs w:val="18"/>
              </w:rPr>
              <w:t>Understand/describe</w:t>
            </w:r>
            <w:r w:rsidRPr="004E4BEF">
              <w:rPr>
                <w:sz w:val="18"/>
                <w:szCs w:val="18"/>
              </w:rPr>
              <w:t xml:space="preserve"> what determines a person’s quality of life.</w:t>
            </w:r>
          </w:p>
          <w:p w14:paraId="36D7B069" w14:textId="77777777" w:rsidR="007234DE" w:rsidRPr="004E4BEF" w:rsidRDefault="007234DE" w:rsidP="003F56A0">
            <w:pPr>
              <w:rPr>
                <w:sz w:val="18"/>
                <w:szCs w:val="18"/>
              </w:rPr>
            </w:pPr>
          </w:p>
          <w:p w14:paraId="0B977FB1" w14:textId="3FBFB961" w:rsidR="007234DE" w:rsidRPr="004E4BEF" w:rsidRDefault="007234DE" w:rsidP="003F56A0">
            <w:pPr>
              <w:pStyle w:val="NoSpacing"/>
              <w:rPr>
                <w:b/>
                <w:sz w:val="18"/>
                <w:szCs w:val="18"/>
              </w:rPr>
            </w:pPr>
            <w:r w:rsidRPr="004E4BEF">
              <w:rPr>
                <w:sz w:val="18"/>
                <w:szCs w:val="18"/>
              </w:rPr>
              <w:t xml:space="preserve">B1.) </w:t>
            </w:r>
            <w:r w:rsidRPr="004E4BEF">
              <w:rPr>
                <w:b/>
                <w:sz w:val="18"/>
                <w:szCs w:val="18"/>
              </w:rPr>
              <w:t>Evaluate</w:t>
            </w:r>
            <w:r w:rsidRPr="004E4BEF">
              <w:rPr>
                <w:sz w:val="18"/>
                <w:szCs w:val="18"/>
              </w:rPr>
              <w:t xml:space="preserve"> an organization/group that is trying to bring about change</w:t>
            </w:r>
            <w:r w:rsidR="00544600">
              <w:rPr>
                <w:sz w:val="18"/>
                <w:szCs w:val="18"/>
              </w:rPr>
              <w:t xml:space="preserve"> to A</w:t>
            </w:r>
            <w:r w:rsidRPr="004E4BEF">
              <w:rPr>
                <w:sz w:val="18"/>
                <w:szCs w:val="18"/>
              </w:rPr>
              <w:t>.</w:t>
            </w:r>
          </w:p>
        </w:tc>
        <w:tc>
          <w:tcPr>
            <w:tcW w:w="2394" w:type="dxa"/>
          </w:tcPr>
          <w:p w14:paraId="4E0A7115" w14:textId="77777777" w:rsidR="007234DE" w:rsidRPr="004E4BEF" w:rsidRDefault="007234DE" w:rsidP="003F56A0">
            <w:pPr>
              <w:rPr>
                <w:rFonts w:cstheme="minorHAnsi"/>
                <w:sz w:val="18"/>
                <w:szCs w:val="18"/>
              </w:rPr>
            </w:pPr>
            <w:r w:rsidRPr="004E4BEF">
              <w:rPr>
                <w:sz w:val="18"/>
                <w:szCs w:val="18"/>
              </w:rPr>
              <w:t>Is your future determined at birth?</w:t>
            </w:r>
          </w:p>
          <w:p w14:paraId="01A10CEC" w14:textId="77777777" w:rsidR="007234DE" w:rsidRPr="004E4BEF" w:rsidRDefault="007234DE" w:rsidP="003F56A0">
            <w:pPr>
              <w:rPr>
                <w:rFonts w:cstheme="minorHAnsi"/>
                <w:sz w:val="18"/>
                <w:szCs w:val="18"/>
              </w:rPr>
            </w:pPr>
          </w:p>
          <w:p w14:paraId="1A79687E" w14:textId="77777777" w:rsidR="007234DE" w:rsidRPr="004E4BEF" w:rsidRDefault="007234DE" w:rsidP="003F56A0">
            <w:pPr>
              <w:pStyle w:val="NoSpacing"/>
              <w:rPr>
                <w:b/>
                <w:sz w:val="18"/>
                <w:szCs w:val="18"/>
              </w:rPr>
            </w:pPr>
          </w:p>
        </w:tc>
      </w:tr>
    </w:tbl>
    <w:p w14:paraId="1E622A7F" w14:textId="77777777" w:rsidR="004E4BEF" w:rsidRDefault="004E4BEF">
      <w:pPr>
        <w:rPr>
          <w:b/>
        </w:rPr>
      </w:pPr>
      <w:r>
        <w:rPr>
          <w:b/>
        </w:rPr>
        <w:br w:type="page"/>
      </w:r>
    </w:p>
    <w:p w14:paraId="5BD41C7A" w14:textId="2BE6FD67" w:rsidR="00E04A51" w:rsidRPr="00E04A51" w:rsidRDefault="00E04A51" w:rsidP="00E04A51">
      <w:pPr>
        <w:pStyle w:val="NoSpacing"/>
        <w:rPr>
          <w:b/>
        </w:rPr>
      </w:pPr>
      <w:commentRangeStart w:id="1"/>
      <w:r w:rsidRPr="00E04A51">
        <w:rPr>
          <w:b/>
        </w:rPr>
        <w:lastRenderedPageBreak/>
        <w:t xml:space="preserve">Strand </w:t>
      </w:r>
      <w:commentRangeEnd w:id="1"/>
      <w:r w:rsidR="00A00D74">
        <w:rPr>
          <w:rStyle w:val="CommentReference"/>
        </w:rPr>
        <w:commentReference w:id="1"/>
      </w:r>
      <w:r w:rsidRPr="00E04A51">
        <w:rPr>
          <w:b/>
        </w:rPr>
        <w:t>Menu</w:t>
      </w:r>
      <w:r w:rsidR="00C80DCE">
        <w:rPr>
          <w:b/>
        </w:rPr>
        <w:t xml:space="preserve"> </w:t>
      </w:r>
    </w:p>
    <w:p w14:paraId="47AE5B3F" w14:textId="0180A55A" w:rsidR="00E04A51" w:rsidRPr="00E04A51" w:rsidRDefault="00E04A51" w:rsidP="00E04A51">
      <w:pPr>
        <w:pStyle w:val="NoSpacing"/>
        <w:rPr>
          <w:b/>
        </w:rPr>
      </w:pPr>
      <w:r w:rsidRPr="00E04A51">
        <w:rPr>
          <w:b/>
        </w:rPr>
        <w:t xml:space="preserve">South Asia </w:t>
      </w:r>
      <w:r w:rsidR="00954A81">
        <w:rPr>
          <w:b/>
        </w:rPr>
        <w:tab/>
      </w:r>
      <w:r w:rsidR="00954A81">
        <w:rPr>
          <w:b/>
        </w:rPr>
        <w:tab/>
      </w:r>
      <w:r w:rsidR="00954A81">
        <w:rPr>
          <w:b/>
        </w:rPr>
        <w:tab/>
      </w:r>
      <w:r w:rsidR="00954A81">
        <w:rPr>
          <w:b/>
        </w:rPr>
        <w:tab/>
      </w:r>
      <w:r w:rsidR="00954A81">
        <w:rPr>
          <w:b/>
        </w:rPr>
        <w:tab/>
      </w:r>
      <w:r w:rsidR="00954A81">
        <w:rPr>
          <w:b/>
        </w:rPr>
        <w:tab/>
      </w:r>
      <w:r w:rsidR="00954A81">
        <w:rPr>
          <w:b/>
        </w:rPr>
        <w:tab/>
      </w:r>
      <w:r w:rsidR="00954A81">
        <w:rPr>
          <w:b/>
        </w:rPr>
        <w:tab/>
        <w:t>Student Explanation</w:t>
      </w:r>
    </w:p>
    <w:p w14:paraId="5E439B37" w14:textId="32081495" w:rsidR="00E04A51" w:rsidRPr="00E04A51" w:rsidRDefault="00E04A51" w:rsidP="00E04A51">
      <w:pPr>
        <w:pStyle w:val="NoSpacing"/>
        <w:rPr>
          <w:b/>
        </w:rPr>
      </w:pPr>
      <w:r w:rsidRPr="00E04A51">
        <w:rPr>
          <w:b/>
        </w:rPr>
        <w:t>Mr. Patterson</w:t>
      </w:r>
    </w:p>
    <w:p w14:paraId="1DE70659" w14:textId="77777777" w:rsidR="00E04A51" w:rsidRDefault="00E04A51" w:rsidP="00E04A51">
      <w:pPr>
        <w:pStyle w:val="NoSpacing"/>
      </w:pPr>
    </w:p>
    <w:p w14:paraId="43AD0181" w14:textId="51116F1D" w:rsidR="003B258E" w:rsidRDefault="00E04A51" w:rsidP="00E04A51">
      <w:pPr>
        <w:pStyle w:val="NoSpacing"/>
      </w:pPr>
      <w:r>
        <w:t>The next two weeks of class will probably be unlike anything that you have experienced before. Mr. Patterson is involved in a program where he is gone three days a year</w:t>
      </w:r>
      <w:r w:rsidR="0098451B" w:rsidRPr="0098451B">
        <w:t xml:space="preserve"> </w:t>
      </w:r>
      <w:r w:rsidR="0098451B" w:rsidRPr="0098451B">
        <w:rPr>
          <w:rFonts w:ascii="Segoe UI Symbol" w:hAnsi="Segoe UI Symbol" w:cs="Segoe UI Symbol"/>
        </w:rPr>
        <w:t>😢</w:t>
      </w:r>
      <w:r>
        <w:t xml:space="preserve">. </w:t>
      </w:r>
      <w:r w:rsidR="003B258E">
        <w:t>In</w:t>
      </w:r>
      <w:r>
        <w:t xml:space="preserve"> this program, teachers learn about how students should be given as much choice as possible in what and how they learn. As you know by now, Mr. Patterson </w:t>
      </w:r>
      <w:r w:rsidR="000B0B70">
        <w:t xml:space="preserve">can be rather eccentric </w:t>
      </w:r>
      <w:r>
        <w:t>(and b</w:t>
      </w:r>
      <w:r w:rsidR="000B0B70">
        <w:t>ring down the rain…seeds….seeds)</w:t>
      </w:r>
      <w:r>
        <w:t xml:space="preserve">. </w:t>
      </w:r>
      <w:r w:rsidR="003B258E">
        <w:t xml:space="preserve">So instead of slowly introducing this into our classroom over the next couple of months, we are going to do it all at once. </w:t>
      </w:r>
    </w:p>
    <w:p w14:paraId="598F9AEE" w14:textId="77777777" w:rsidR="003B258E" w:rsidRDefault="003B258E" w:rsidP="00E04A51">
      <w:pPr>
        <w:pStyle w:val="NoSpacing"/>
      </w:pPr>
    </w:p>
    <w:p w14:paraId="134A661C" w14:textId="5F1F9478" w:rsidR="00E04A51" w:rsidRDefault="003B258E" w:rsidP="00E04A51">
      <w:pPr>
        <w:pStyle w:val="NoSpacing"/>
      </w:pPr>
      <w:r>
        <w:t>What could possibly go wrong? ;)</w:t>
      </w:r>
    </w:p>
    <w:p w14:paraId="05B3432D" w14:textId="77777777" w:rsidR="00E04A51" w:rsidRDefault="00E04A51" w:rsidP="00E04A51">
      <w:pPr>
        <w:pStyle w:val="NoSpacing"/>
      </w:pPr>
    </w:p>
    <w:p w14:paraId="78E78D18" w14:textId="23F3E950" w:rsidR="00E04A51" w:rsidRDefault="00E04A51" w:rsidP="000B0B70">
      <w:pPr>
        <w:pStyle w:val="NoSpacing"/>
      </w:pPr>
      <w:r>
        <w:t xml:space="preserve">Here are the skills that that we are going to be working with </w:t>
      </w:r>
      <w:r w:rsidR="000B0B70">
        <w:t>for this unit</w:t>
      </w:r>
      <w:r>
        <w:t>:</w:t>
      </w:r>
    </w:p>
    <w:tbl>
      <w:tblPr>
        <w:tblStyle w:val="TableGrid"/>
        <w:tblW w:w="0" w:type="auto"/>
        <w:tblLook w:val="04A0" w:firstRow="1" w:lastRow="0" w:firstColumn="1" w:lastColumn="0" w:noHBand="0" w:noVBand="1"/>
      </w:tblPr>
      <w:tblGrid>
        <w:gridCol w:w="1868"/>
        <w:gridCol w:w="2267"/>
        <w:gridCol w:w="2790"/>
        <w:gridCol w:w="2425"/>
      </w:tblGrid>
      <w:tr w:rsidR="003B258E" w14:paraId="691C4CCC" w14:textId="77777777" w:rsidTr="00173CA4">
        <w:tc>
          <w:tcPr>
            <w:tcW w:w="1868" w:type="dxa"/>
            <w:shd w:val="clear" w:color="auto" w:fill="BFBFBF" w:themeFill="background1" w:themeFillShade="BF"/>
          </w:tcPr>
          <w:p w14:paraId="7215CA4A" w14:textId="77777777" w:rsidR="003B258E" w:rsidRDefault="003B258E" w:rsidP="002F0DD0">
            <w:pPr>
              <w:pStyle w:val="NoSpacing"/>
              <w:jc w:val="center"/>
              <w:rPr>
                <w:b/>
              </w:rPr>
            </w:pPr>
            <w:r>
              <w:rPr>
                <w:b/>
              </w:rPr>
              <w:t>Topic</w:t>
            </w:r>
          </w:p>
        </w:tc>
        <w:tc>
          <w:tcPr>
            <w:tcW w:w="2267" w:type="dxa"/>
            <w:shd w:val="clear" w:color="auto" w:fill="BFBFBF" w:themeFill="background1" w:themeFillShade="BF"/>
          </w:tcPr>
          <w:p w14:paraId="48FE6B00" w14:textId="77777777" w:rsidR="003B258E" w:rsidRDefault="003B258E" w:rsidP="002F0DD0">
            <w:pPr>
              <w:pStyle w:val="NoSpacing"/>
              <w:jc w:val="center"/>
              <w:rPr>
                <w:b/>
              </w:rPr>
            </w:pPr>
            <w:r>
              <w:rPr>
                <w:b/>
              </w:rPr>
              <w:t>2</w:t>
            </w:r>
          </w:p>
        </w:tc>
        <w:tc>
          <w:tcPr>
            <w:tcW w:w="2790" w:type="dxa"/>
            <w:shd w:val="clear" w:color="auto" w:fill="BFBFBF" w:themeFill="background1" w:themeFillShade="BF"/>
          </w:tcPr>
          <w:p w14:paraId="635BAB0D" w14:textId="77777777" w:rsidR="003B258E" w:rsidRDefault="003B258E" w:rsidP="002F0DD0">
            <w:pPr>
              <w:pStyle w:val="NoSpacing"/>
              <w:jc w:val="center"/>
              <w:rPr>
                <w:b/>
              </w:rPr>
            </w:pPr>
            <w:r>
              <w:rPr>
                <w:b/>
              </w:rPr>
              <w:t>3</w:t>
            </w:r>
          </w:p>
        </w:tc>
        <w:tc>
          <w:tcPr>
            <w:tcW w:w="2425" w:type="dxa"/>
            <w:shd w:val="clear" w:color="auto" w:fill="BFBFBF" w:themeFill="background1" w:themeFillShade="BF"/>
          </w:tcPr>
          <w:p w14:paraId="4EBDF993" w14:textId="77777777" w:rsidR="003B258E" w:rsidRDefault="003B258E" w:rsidP="002F0DD0">
            <w:pPr>
              <w:pStyle w:val="NoSpacing"/>
              <w:jc w:val="center"/>
              <w:rPr>
                <w:b/>
              </w:rPr>
            </w:pPr>
            <w:r>
              <w:rPr>
                <w:b/>
              </w:rPr>
              <w:t>4</w:t>
            </w:r>
          </w:p>
        </w:tc>
      </w:tr>
      <w:tr w:rsidR="003B258E" w:rsidRPr="003023C2" w14:paraId="619DE2D4" w14:textId="77777777" w:rsidTr="00173CA4">
        <w:tc>
          <w:tcPr>
            <w:tcW w:w="1868" w:type="dxa"/>
          </w:tcPr>
          <w:p w14:paraId="7DBB2A7D" w14:textId="77777777" w:rsidR="003B258E" w:rsidRDefault="003B258E" w:rsidP="002F0DD0">
            <w:pPr>
              <w:pStyle w:val="NoSpacing"/>
              <w:jc w:val="center"/>
              <w:rPr>
                <w:b/>
              </w:rPr>
            </w:pPr>
          </w:p>
          <w:p w14:paraId="64A5E156" w14:textId="77777777" w:rsidR="003B258E" w:rsidRDefault="003B258E" w:rsidP="002F0DD0">
            <w:pPr>
              <w:pStyle w:val="NoSpacing"/>
              <w:jc w:val="center"/>
              <w:rPr>
                <w:b/>
              </w:rPr>
            </w:pPr>
          </w:p>
          <w:p w14:paraId="4AC288B1" w14:textId="77777777" w:rsidR="003B258E" w:rsidRDefault="003B258E" w:rsidP="002F0DD0">
            <w:pPr>
              <w:pStyle w:val="NoSpacing"/>
              <w:jc w:val="center"/>
              <w:rPr>
                <w:b/>
              </w:rPr>
            </w:pPr>
            <w:r>
              <w:rPr>
                <w:b/>
              </w:rPr>
              <w:t>Individual in the Economy</w:t>
            </w:r>
          </w:p>
        </w:tc>
        <w:tc>
          <w:tcPr>
            <w:tcW w:w="2267" w:type="dxa"/>
          </w:tcPr>
          <w:p w14:paraId="2402D016" w14:textId="3C4BAA95" w:rsidR="003B258E" w:rsidRPr="00C878E8" w:rsidRDefault="00C878E8" w:rsidP="002F0DD0">
            <w:pPr>
              <w:rPr>
                <w:rFonts w:cstheme="minorHAnsi"/>
                <w:sz w:val="18"/>
                <w:szCs w:val="18"/>
              </w:rPr>
            </w:pPr>
            <w:r w:rsidRPr="00C878E8">
              <w:rPr>
                <w:rFonts w:cstheme="minorHAnsi"/>
                <w:sz w:val="18"/>
                <w:szCs w:val="18"/>
              </w:rPr>
              <w:t>A.)</w:t>
            </w:r>
            <w:r w:rsidR="003B258E" w:rsidRPr="00C878E8">
              <w:rPr>
                <w:rFonts w:cstheme="minorHAnsi"/>
                <w:sz w:val="18"/>
                <w:szCs w:val="18"/>
              </w:rPr>
              <w:t xml:space="preserve"> scarcity, trade-offs, supply, demand</w:t>
            </w:r>
          </w:p>
          <w:p w14:paraId="1AF5910B" w14:textId="77777777" w:rsidR="003B258E" w:rsidRPr="00C878E8" w:rsidRDefault="003B258E" w:rsidP="002F0DD0">
            <w:pPr>
              <w:rPr>
                <w:rFonts w:cstheme="minorHAnsi"/>
                <w:sz w:val="18"/>
                <w:szCs w:val="18"/>
              </w:rPr>
            </w:pPr>
          </w:p>
          <w:p w14:paraId="59CA1D8C" w14:textId="77777777" w:rsidR="003B258E" w:rsidRPr="00C878E8" w:rsidRDefault="003B258E" w:rsidP="002F0DD0">
            <w:pPr>
              <w:rPr>
                <w:rFonts w:cstheme="minorHAnsi"/>
                <w:sz w:val="18"/>
                <w:szCs w:val="18"/>
              </w:rPr>
            </w:pPr>
          </w:p>
          <w:p w14:paraId="5A395D33" w14:textId="77777777" w:rsidR="003B258E" w:rsidRPr="00C878E8" w:rsidRDefault="003B258E" w:rsidP="002F0DD0">
            <w:pPr>
              <w:rPr>
                <w:rFonts w:cstheme="minorHAnsi"/>
                <w:sz w:val="18"/>
                <w:szCs w:val="18"/>
              </w:rPr>
            </w:pPr>
          </w:p>
          <w:p w14:paraId="65B9626A" w14:textId="77777777" w:rsidR="003B258E" w:rsidRPr="00C878E8" w:rsidRDefault="003B258E" w:rsidP="002F0DD0">
            <w:pPr>
              <w:rPr>
                <w:rFonts w:cstheme="minorHAnsi"/>
                <w:sz w:val="18"/>
                <w:szCs w:val="18"/>
              </w:rPr>
            </w:pPr>
          </w:p>
          <w:p w14:paraId="14016423" w14:textId="77777777" w:rsidR="003B258E" w:rsidRPr="00C878E8" w:rsidRDefault="003B258E" w:rsidP="002F0DD0">
            <w:pPr>
              <w:rPr>
                <w:rFonts w:cstheme="minorHAnsi"/>
                <w:sz w:val="18"/>
                <w:szCs w:val="18"/>
              </w:rPr>
            </w:pPr>
          </w:p>
          <w:p w14:paraId="7BDE18A5" w14:textId="6B66A1C9" w:rsidR="003B258E" w:rsidRPr="00C878E8" w:rsidRDefault="00C878E8" w:rsidP="00C878E8">
            <w:pPr>
              <w:pStyle w:val="NoSpacing"/>
              <w:rPr>
                <w:b/>
                <w:sz w:val="18"/>
                <w:szCs w:val="18"/>
              </w:rPr>
            </w:pPr>
            <w:r w:rsidRPr="00C878E8">
              <w:rPr>
                <w:rFonts w:cstheme="minorHAnsi"/>
                <w:sz w:val="18"/>
                <w:szCs w:val="18"/>
              </w:rPr>
              <w:t>B.</w:t>
            </w:r>
            <w:r w:rsidR="003B258E" w:rsidRPr="00C878E8">
              <w:rPr>
                <w:rFonts w:cstheme="minorHAnsi"/>
                <w:sz w:val="18"/>
                <w:szCs w:val="18"/>
              </w:rPr>
              <w:t>) economic institutions</w:t>
            </w:r>
          </w:p>
        </w:tc>
        <w:tc>
          <w:tcPr>
            <w:tcW w:w="2790" w:type="dxa"/>
          </w:tcPr>
          <w:p w14:paraId="12646842" w14:textId="77777777" w:rsidR="003B258E" w:rsidRPr="00C878E8" w:rsidRDefault="003B258E" w:rsidP="002F0DD0">
            <w:pPr>
              <w:rPr>
                <w:sz w:val="18"/>
                <w:szCs w:val="18"/>
              </w:rPr>
            </w:pPr>
            <w:r w:rsidRPr="00C878E8">
              <w:rPr>
                <w:sz w:val="18"/>
                <w:szCs w:val="18"/>
              </w:rPr>
              <w:t xml:space="preserve">A1.) </w:t>
            </w:r>
            <w:r w:rsidRPr="00C878E8">
              <w:rPr>
                <w:b/>
                <w:sz w:val="18"/>
                <w:szCs w:val="18"/>
              </w:rPr>
              <w:t>Understand</w:t>
            </w:r>
            <w:r w:rsidRPr="00C878E8">
              <w:rPr>
                <w:sz w:val="18"/>
                <w:szCs w:val="18"/>
              </w:rPr>
              <w:t xml:space="preserve"> how resource imbalance leads to economic problems within a region.</w:t>
            </w:r>
          </w:p>
          <w:p w14:paraId="31005843" w14:textId="77777777" w:rsidR="003B258E" w:rsidRPr="00C878E8" w:rsidRDefault="003B258E" w:rsidP="002F0DD0">
            <w:pPr>
              <w:rPr>
                <w:sz w:val="18"/>
                <w:szCs w:val="18"/>
              </w:rPr>
            </w:pPr>
          </w:p>
          <w:p w14:paraId="7546C33A" w14:textId="77777777" w:rsidR="003B258E" w:rsidRPr="00C878E8" w:rsidRDefault="003B258E" w:rsidP="002F0DD0">
            <w:pPr>
              <w:rPr>
                <w:sz w:val="18"/>
                <w:szCs w:val="18"/>
              </w:rPr>
            </w:pPr>
            <w:r w:rsidRPr="00C878E8">
              <w:rPr>
                <w:sz w:val="18"/>
                <w:szCs w:val="18"/>
              </w:rPr>
              <w:t xml:space="preserve">A2.) </w:t>
            </w:r>
            <w:r w:rsidRPr="00C878E8">
              <w:rPr>
                <w:b/>
                <w:sz w:val="18"/>
                <w:szCs w:val="18"/>
              </w:rPr>
              <w:t>Understand</w:t>
            </w:r>
            <w:r w:rsidRPr="00C878E8">
              <w:rPr>
                <w:sz w:val="18"/>
                <w:szCs w:val="18"/>
              </w:rPr>
              <w:t xml:space="preserve"> what determines a person’s quality of life.</w:t>
            </w:r>
          </w:p>
          <w:p w14:paraId="36BC6D73" w14:textId="77777777" w:rsidR="003B258E" w:rsidRPr="00C878E8" w:rsidRDefault="003B258E" w:rsidP="002F0DD0">
            <w:pPr>
              <w:rPr>
                <w:sz w:val="18"/>
                <w:szCs w:val="18"/>
              </w:rPr>
            </w:pPr>
          </w:p>
          <w:p w14:paraId="1D92D645" w14:textId="4CF63308" w:rsidR="003B258E" w:rsidRPr="00C878E8" w:rsidRDefault="003B258E" w:rsidP="00C878E8">
            <w:pPr>
              <w:pStyle w:val="NoSpacing"/>
              <w:rPr>
                <w:b/>
                <w:sz w:val="18"/>
                <w:szCs w:val="18"/>
              </w:rPr>
            </w:pPr>
            <w:r w:rsidRPr="00C878E8">
              <w:rPr>
                <w:sz w:val="18"/>
                <w:szCs w:val="18"/>
              </w:rPr>
              <w:t xml:space="preserve">B1.) </w:t>
            </w:r>
            <w:r w:rsidRPr="00C878E8">
              <w:rPr>
                <w:b/>
                <w:sz w:val="18"/>
                <w:szCs w:val="18"/>
              </w:rPr>
              <w:t>Evaluate</w:t>
            </w:r>
            <w:r w:rsidRPr="00C878E8">
              <w:rPr>
                <w:sz w:val="18"/>
                <w:szCs w:val="18"/>
              </w:rPr>
              <w:t xml:space="preserve"> an organization/group that is trying to bring about change</w:t>
            </w:r>
            <w:r w:rsidR="00544600">
              <w:rPr>
                <w:sz w:val="18"/>
                <w:szCs w:val="18"/>
              </w:rPr>
              <w:t xml:space="preserve"> to A</w:t>
            </w:r>
            <w:r w:rsidRPr="00C878E8">
              <w:rPr>
                <w:sz w:val="18"/>
                <w:szCs w:val="18"/>
              </w:rPr>
              <w:t>.</w:t>
            </w:r>
          </w:p>
        </w:tc>
        <w:tc>
          <w:tcPr>
            <w:tcW w:w="2425" w:type="dxa"/>
          </w:tcPr>
          <w:p w14:paraId="2532DBF3" w14:textId="77777777" w:rsidR="003B258E" w:rsidRPr="00C878E8" w:rsidRDefault="003B258E" w:rsidP="002F0DD0">
            <w:pPr>
              <w:rPr>
                <w:rFonts w:cstheme="minorHAnsi"/>
                <w:sz w:val="18"/>
                <w:szCs w:val="18"/>
              </w:rPr>
            </w:pPr>
            <w:r w:rsidRPr="00C878E8">
              <w:rPr>
                <w:sz w:val="18"/>
                <w:szCs w:val="18"/>
              </w:rPr>
              <w:t>Is your future determined at birth?</w:t>
            </w:r>
          </w:p>
          <w:p w14:paraId="2B2CCCAD" w14:textId="77777777" w:rsidR="003B258E" w:rsidRPr="00C878E8" w:rsidRDefault="003B258E" w:rsidP="002F0DD0">
            <w:pPr>
              <w:rPr>
                <w:rFonts w:cstheme="minorHAnsi"/>
                <w:sz w:val="18"/>
                <w:szCs w:val="18"/>
              </w:rPr>
            </w:pPr>
          </w:p>
          <w:p w14:paraId="70B4C2B1" w14:textId="77777777" w:rsidR="003B258E" w:rsidRPr="00C878E8" w:rsidRDefault="003B258E" w:rsidP="002F0DD0">
            <w:pPr>
              <w:pStyle w:val="NoSpacing"/>
              <w:rPr>
                <w:b/>
                <w:sz w:val="18"/>
                <w:szCs w:val="18"/>
              </w:rPr>
            </w:pPr>
          </w:p>
        </w:tc>
      </w:tr>
    </w:tbl>
    <w:p w14:paraId="0113D9D4" w14:textId="77777777" w:rsidR="003B258E" w:rsidRDefault="003B258E" w:rsidP="00C878E8">
      <w:pPr>
        <w:pStyle w:val="NoSpacing"/>
      </w:pPr>
    </w:p>
    <w:tbl>
      <w:tblPr>
        <w:tblStyle w:val="TableGrid"/>
        <w:tblW w:w="0" w:type="auto"/>
        <w:tblLook w:val="04A0" w:firstRow="1" w:lastRow="0" w:firstColumn="1" w:lastColumn="0" w:noHBand="0" w:noVBand="1"/>
      </w:tblPr>
      <w:tblGrid>
        <w:gridCol w:w="1885"/>
        <w:gridCol w:w="2274"/>
        <w:gridCol w:w="2818"/>
        <w:gridCol w:w="2373"/>
      </w:tblGrid>
      <w:tr w:rsidR="00C878E8" w14:paraId="70E6799B" w14:textId="77777777" w:rsidTr="002F0DD0">
        <w:tc>
          <w:tcPr>
            <w:tcW w:w="1885" w:type="dxa"/>
            <w:shd w:val="clear" w:color="auto" w:fill="BFBFBF" w:themeFill="background1" w:themeFillShade="BF"/>
          </w:tcPr>
          <w:p w14:paraId="563EF20B" w14:textId="77777777" w:rsidR="00C878E8" w:rsidRDefault="00C878E8" w:rsidP="002F0DD0">
            <w:pPr>
              <w:pStyle w:val="NoSpacing"/>
              <w:jc w:val="center"/>
              <w:rPr>
                <w:b/>
              </w:rPr>
            </w:pPr>
            <w:r>
              <w:rPr>
                <w:b/>
              </w:rPr>
              <w:t>Topic</w:t>
            </w:r>
          </w:p>
        </w:tc>
        <w:tc>
          <w:tcPr>
            <w:tcW w:w="2274" w:type="dxa"/>
            <w:shd w:val="clear" w:color="auto" w:fill="BFBFBF" w:themeFill="background1" w:themeFillShade="BF"/>
          </w:tcPr>
          <w:p w14:paraId="47D88050" w14:textId="77777777" w:rsidR="00C878E8" w:rsidRDefault="00C878E8" w:rsidP="002F0DD0">
            <w:pPr>
              <w:pStyle w:val="NoSpacing"/>
              <w:jc w:val="center"/>
              <w:rPr>
                <w:b/>
              </w:rPr>
            </w:pPr>
            <w:r>
              <w:rPr>
                <w:b/>
              </w:rPr>
              <w:t>2</w:t>
            </w:r>
          </w:p>
        </w:tc>
        <w:tc>
          <w:tcPr>
            <w:tcW w:w="2818" w:type="dxa"/>
            <w:shd w:val="clear" w:color="auto" w:fill="BFBFBF" w:themeFill="background1" w:themeFillShade="BF"/>
          </w:tcPr>
          <w:p w14:paraId="57BF619D" w14:textId="77777777" w:rsidR="00C878E8" w:rsidRDefault="00C878E8" w:rsidP="002F0DD0">
            <w:pPr>
              <w:pStyle w:val="NoSpacing"/>
              <w:jc w:val="center"/>
              <w:rPr>
                <w:b/>
              </w:rPr>
            </w:pPr>
            <w:r>
              <w:rPr>
                <w:b/>
              </w:rPr>
              <w:t>3</w:t>
            </w:r>
          </w:p>
        </w:tc>
        <w:tc>
          <w:tcPr>
            <w:tcW w:w="2373" w:type="dxa"/>
            <w:shd w:val="clear" w:color="auto" w:fill="BFBFBF" w:themeFill="background1" w:themeFillShade="BF"/>
          </w:tcPr>
          <w:p w14:paraId="6410BB18" w14:textId="77777777" w:rsidR="00C878E8" w:rsidRDefault="00C878E8" w:rsidP="002F0DD0">
            <w:pPr>
              <w:pStyle w:val="NoSpacing"/>
              <w:jc w:val="center"/>
              <w:rPr>
                <w:b/>
              </w:rPr>
            </w:pPr>
            <w:r>
              <w:rPr>
                <w:b/>
              </w:rPr>
              <w:t>4</w:t>
            </w:r>
          </w:p>
        </w:tc>
      </w:tr>
      <w:tr w:rsidR="00C878E8" w:rsidRPr="00A25648" w14:paraId="3D145BF1" w14:textId="77777777" w:rsidTr="002F0DD0">
        <w:tc>
          <w:tcPr>
            <w:tcW w:w="1885" w:type="dxa"/>
          </w:tcPr>
          <w:p w14:paraId="54D4331B" w14:textId="77777777" w:rsidR="00C878E8" w:rsidRDefault="00C878E8" w:rsidP="002F0DD0">
            <w:pPr>
              <w:jc w:val="center"/>
            </w:pPr>
          </w:p>
          <w:p w14:paraId="6BB98020" w14:textId="77777777" w:rsidR="00C878E8" w:rsidRPr="0024068C" w:rsidRDefault="00C878E8" w:rsidP="002F0DD0">
            <w:pPr>
              <w:jc w:val="center"/>
              <w:rPr>
                <w:b/>
              </w:rPr>
            </w:pPr>
            <w:r w:rsidRPr="0024068C">
              <w:rPr>
                <w:b/>
              </w:rPr>
              <w:t>Author’s Point of View</w:t>
            </w:r>
          </w:p>
        </w:tc>
        <w:tc>
          <w:tcPr>
            <w:tcW w:w="2274" w:type="dxa"/>
          </w:tcPr>
          <w:p w14:paraId="46754C5A" w14:textId="77777777" w:rsidR="00C878E8" w:rsidRPr="0024068C" w:rsidRDefault="00C878E8" w:rsidP="002F0DD0">
            <w:pPr>
              <w:rPr>
                <w:rFonts w:cstheme="minorHAnsi"/>
                <w:sz w:val="18"/>
                <w:szCs w:val="18"/>
              </w:rPr>
            </w:pPr>
            <w:r w:rsidRPr="0024068C">
              <w:rPr>
                <w:rFonts w:cstheme="minorHAnsi"/>
                <w:sz w:val="18"/>
                <w:szCs w:val="18"/>
              </w:rPr>
              <w:t>Identifies</w:t>
            </w:r>
            <w:r w:rsidRPr="0024068C">
              <w:rPr>
                <w:sz w:val="18"/>
                <w:szCs w:val="18"/>
              </w:rPr>
              <w:t xml:space="preserve"> </w:t>
            </w:r>
            <w:r w:rsidRPr="0024068C">
              <w:rPr>
                <w:rFonts w:cstheme="minorHAnsi"/>
                <w:sz w:val="18"/>
                <w:szCs w:val="18"/>
              </w:rPr>
              <w:t xml:space="preserve">author’s purpose or point of view, but with some misconceptions within the context/unit of study. </w:t>
            </w:r>
          </w:p>
        </w:tc>
        <w:tc>
          <w:tcPr>
            <w:tcW w:w="2818" w:type="dxa"/>
          </w:tcPr>
          <w:p w14:paraId="1CFEF4EF" w14:textId="77777777" w:rsidR="00C878E8" w:rsidRPr="0024068C" w:rsidRDefault="00C878E8" w:rsidP="002F0DD0">
            <w:pPr>
              <w:rPr>
                <w:sz w:val="18"/>
                <w:szCs w:val="18"/>
              </w:rPr>
            </w:pPr>
            <w:r w:rsidRPr="0024068C">
              <w:rPr>
                <w:rFonts w:cstheme="minorHAnsi"/>
                <w:sz w:val="18"/>
                <w:szCs w:val="18"/>
              </w:rPr>
              <w:t xml:space="preserve">Demonstrates the ability to </w:t>
            </w:r>
            <w:r w:rsidRPr="0024068C">
              <w:rPr>
                <w:sz w:val="18"/>
                <w:szCs w:val="18"/>
              </w:rPr>
              <w:t>accurately identify and explain an author’s purpose or point of view using textual and/or contextual evidence.</w:t>
            </w:r>
          </w:p>
        </w:tc>
        <w:tc>
          <w:tcPr>
            <w:tcW w:w="2373" w:type="dxa"/>
          </w:tcPr>
          <w:p w14:paraId="7C073F4D" w14:textId="77777777" w:rsidR="00C878E8" w:rsidRPr="0024068C" w:rsidRDefault="00C878E8" w:rsidP="002F0DD0">
            <w:pPr>
              <w:rPr>
                <w:sz w:val="18"/>
                <w:szCs w:val="18"/>
              </w:rPr>
            </w:pPr>
            <w:r w:rsidRPr="0024068C">
              <w:rPr>
                <w:rFonts w:cstheme="minorHAnsi"/>
                <w:sz w:val="18"/>
                <w:szCs w:val="18"/>
              </w:rPr>
              <w:t xml:space="preserve">Demonstrates the ability to </w:t>
            </w:r>
            <w:r w:rsidRPr="0024068C">
              <w:rPr>
                <w:sz w:val="18"/>
                <w:szCs w:val="18"/>
              </w:rPr>
              <w:t xml:space="preserve">accurately identify and explain an author’s purpose or point of view using textual and contextual evidence </w:t>
            </w:r>
            <w:r w:rsidRPr="0024068C">
              <w:rPr>
                <w:sz w:val="18"/>
                <w:szCs w:val="18"/>
                <w:u w:val="single"/>
              </w:rPr>
              <w:t>and</w:t>
            </w:r>
            <w:r w:rsidRPr="0024068C">
              <w:rPr>
                <w:sz w:val="18"/>
                <w:szCs w:val="18"/>
              </w:rPr>
              <w:t xml:space="preserve"> can justify or challenge it.</w:t>
            </w:r>
          </w:p>
        </w:tc>
      </w:tr>
    </w:tbl>
    <w:p w14:paraId="294C738D" w14:textId="77777777" w:rsidR="00C878E8" w:rsidRDefault="00C878E8" w:rsidP="005B6749"/>
    <w:p w14:paraId="6739B0ED" w14:textId="19A80F95" w:rsidR="00994037" w:rsidRDefault="000236EA" w:rsidP="003B258E">
      <w:pPr>
        <w:rPr>
          <w:highlight w:val="cyan"/>
        </w:rPr>
      </w:pPr>
      <w:r w:rsidRPr="000236EA">
        <w:t>Your work these skills/scales will be centered around what strand you choose to focus on. Each day you will have access to a computer, headphones, and most importantly almost all of the class time. Mr. Patterson will keep the amount of time he steals from you to a bare minimum. It will be your job to make sure that they you identify the learning target, create/write an exit slip, make to-do list, and choose the resources you’re going to use to demonstrate the skills above.</w:t>
      </w:r>
    </w:p>
    <w:p w14:paraId="61CA6109" w14:textId="77777777" w:rsidR="003B258E" w:rsidRDefault="003B258E">
      <w:r>
        <w:br w:type="page"/>
      </w:r>
    </w:p>
    <w:p w14:paraId="0470D625" w14:textId="500712CF" w:rsidR="003B258E" w:rsidRPr="002F0DD0" w:rsidRDefault="003B258E" w:rsidP="002F0DD0">
      <w:pPr>
        <w:pStyle w:val="NoSpacing"/>
        <w:tabs>
          <w:tab w:val="left" w:pos="1752"/>
        </w:tabs>
        <w:rPr>
          <w:b/>
        </w:rPr>
      </w:pPr>
      <w:r w:rsidRPr="002F0DD0">
        <w:rPr>
          <w:b/>
        </w:rPr>
        <w:lastRenderedPageBreak/>
        <w:t>Daily Schedule</w:t>
      </w:r>
      <w:r w:rsidR="002F0DD0" w:rsidRPr="002F0DD0">
        <w:rPr>
          <w:b/>
        </w:rPr>
        <w:tab/>
      </w:r>
    </w:p>
    <w:tbl>
      <w:tblPr>
        <w:tblStyle w:val="TableGrid"/>
        <w:tblW w:w="0" w:type="auto"/>
        <w:tblLook w:val="04A0" w:firstRow="1" w:lastRow="0" w:firstColumn="1" w:lastColumn="0" w:noHBand="0" w:noVBand="1"/>
      </w:tblPr>
      <w:tblGrid>
        <w:gridCol w:w="1795"/>
        <w:gridCol w:w="2160"/>
        <w:gridCol w:w="5395"/>
      </w:tblGrid>
      <w:tr w:rsidR="003B258E" w14:paraId="75FB0FD9" w14:textId="77777777" w:rsidTr="003B258E">
        <w:tc>
          <w:tcPr>
            <w:tcW w:w="1795" w:type="dxa"/>
          </w:tcPr>
          <w:p w14:paraId="09AC96B1" w14:textId="67D73B05" w:rsidR="003B258E" w:rsidRPr="003B258E" w:rsidRDefault="003B258E" w:rsidP="003B258E">
            <w:pPr>
              <w:pStyle w:val="NoSpacing"/>
              <w:rPr>
                <w:b/>
              </w:rPr>
            </w:pPr>
            <w:r w:rsidRPr="003B258E">
              <w:rPr>
                <w:b/>
              </w:rPr>
              <w:t>Time Allocated</w:t>
            </w:r>
          </w:p>
        </w:tc>
        <w:tc>
          <w:tcPr>
            <w:tcW w:w="2160" w:type="dxa"/>
          </w:tcPr>
          <w:p w14:paraId="3D1DCD35" w14:textId="47002D5F" w:rsidR="003B258E" w:rsidRPr="003B258E" w:rsidRDefault="003B258E" w:rsidP="003B258E">
            <w:pPr>
              <w:pStyle w:val="NoSpacing"/>
              <w:rPr>
                <w:b/>
              </w:rPr>
            </w:pPr>
            <w:r w:rsidRPr="003B258E">
              <w:rPr>
                <w:b/>
              </w:rPr>
              <w:t>Task</w:t>
            </w:r>
          </w:p>
        </w:tc>
        <w:tc>
          <w:tcPr>
            <w:tcW w:w="5395" w:type="dxa"/>
          </w:tcPr>
          <w:p w14:paraId="3B5639FA" w14:textId="4950A456" w:rsidR="003B258E" w:rsidRPr="003B258E" w:rsidRDefault="003B258E" w:rsidP="003B258E">
            <w:pPr>
              <w:pStyle w:val="NoSpacing"/>
              <w:rPr>
                <w:b/>
              </w:rPr>
            </w:pPr>
            <w:r w:rsidRPr="003B258E">
              <w:rPr>
                <w:b/>
              </w:rPr>
              <w:t>Explanation</w:t>
            </w:r>
          </w:p>
        </w:tc>
      </w:tr>
      <w:tr w:rsidR="003B258E" w14:paraId="352A2AA3" w14:textId="77777777" w:rsidTr="003B258E">
        <w:tc>
          <w:tcPr>
            <w:tcW w:w="1795" w:type="dxa"/>
          </w:tcPr>
          <w:p w14:paraId="3B9BE47B" w14:textId="6B5297F7" w:rsidR="003B258E" w:rsidRDefault="003B258E" w:rsidP="003B258E">
            <w:pPr>
              <w:pStyle w:val="NoSpacing"/>
            </w:pPr>
            <w:r>
              <w:t>7 minutes</w:t>
            </w:r>
          </w:p>
        </w:tc>
        <w:tc>
          <w:tcPr>
            <w:tcW w:w="2160" w:type="dxa"/>
          </w:tcPr>
          <w:p w14:paraId="669904D8" w14:textId="3F62B40B" w:rsidR="003B258E" w:rsidRDefault="003B258E" w:rsidP="003B258E">
            <w:pPr>
              <w:pStyle w:val="NoSpacing"/>
            </w:pPr>
            <w:r>
              <w:t>Warm Up</w:t>
            </w:r>
          </w:p>
        </w:tc>
        <w:tc>
          <w:tcPr>
            <w:tcW w:w="5395" w:type="dxa"/>
          </w:tcPr>
          <w:p w14:paraId="175BBB39" w14:textId="66A3670C" w:rsidR="003B258E" w:rsidRDefault="003B258E" w:rsidP="00994037">
            <w:pPr>
              <w:pStyle w:val="NoSpacing"/>
            </w:pPr>
            <w:r>
              <w:t xml:space="preserve"> Students will grab their assigned computer and log in. While they are logging in, they will identify </w:t>
            </w:r>
            <w:r w:rsidR="00544600">
              <w:t xml:space="preserve">what </w:t>
            </w:r>
            <w:r>
              <w:t xml:space="preserve">their learning target for the day will be. </w:t>
            </w:r>
            <w:r w:rsidR="00994037">
              <w:t>For their warm up, s</w:t>
            </w:r>
            <w:r>
              <w:t xml:space="preserve">tudents will then </w:t>
            </w:r>
            <w:r w:rsidR="00994037">
              <w:t>specifically plan how they plan on meeting their learning target.</w:t>
            </w:r>
          </w:p>
        </w:tc>
      </w:tr>
      <w:tr w:rsidR="003B258E" w14:paraId="43F48086" w14:textId="77777777" w:rsidTr="003B258E">
        <w:tc>
          <w:tcPr>
            <w:tcW w:w="1795" w:type="dxa"/>
          </w:tcPr>
          <w:p w14:paraId="2DB27A25" w14:textId="73B6129B" w:rsidR="003B258E" w:rsidRDefault="003B258E" w:rsidP="003B258E">
            <w:pPr>
              <w:pStyle w:val="NoSpacing"/>
            </w:pPr>
            <w:r>
              <w:t>15 minutes</w:t>
            </w:r>
          </w:p>
        </w:tc>
        <w:tc>
          <w:tcPr>
            <w:tcW w:w="2160" w:type="dxa"/>
          </w:tcPr>
          <w:p w14:paraId="3304A97F" w14:textId="48A1F2E5" w:rsidR="003B258E" w:rsidRDefault="003B258E" w:rsidP="003B258E">
            <w:pPr>
              <w:pStyle w:val="NoSpacing"/>
            </w:pPr>
            <w:r>
              <w:t>Silent Work Time</w:t>
            </w:r>
          </w:p>
        </w:tc>
        <w:tc>
          <w:tcPr>
            <w:tcW w:w="5395" w:type="dxa"/>
          </w:tcPr>
          <w:p w14:paraId="54E72EA0" w14:textId="2EE62CB4" w:rsidR="003B258E" w:rsidRDefault="003B258E" w:rsidP="00544600">
            <w:pPr>
              <w:pStyle w:val="NoSpacing"/>
            </w:pPr>
            <w:r>
              <w:t>There will be 15 minutes of silent work time at the beginning of every class session. The purpose of this time is to allow students to focus on their strand while also allowing other students to take assessments</w:t>
            </w:r>
            <w:r w:rsidR="00544600">
              <w:t xml:space="preserve"> as needed</w:t>
            </w:r>
            <w:r>
              <w:t>.</w:t>
            </w:r>
            <w:r w:rsidR="002F0DD0">
              <w:t xml:space="preserve"> </w:t>
            </w:r>
            <w:r w:rsidR="002F0DD0" w:rsidRPr="002F0DD0">
              <w:rPr>
                <w:b/>
              </w:rPr>
              <w:t>All assessments need to be taken</w:t>
            </w:r>
            <w:r w:rsidR="00994037">
              <w:rPr>
                <w:b/>
              </w:rPr>
              <w:t>/started</w:t>
            </w:r>
            <w:r w:rsidR="002F0DD0" w:rsidRPr="002F0DD0">
              <w:rPr>
                <w:b/>
              </w:rPr>
              <w:t xml:space="preserve"> during this time.</w:t>
            </w:r>
          </w:p>
        </w:tc>
      </w:tr>
      <w:tr w:rsidR="003B258E" w14:paraId="1DB151DC" w14:textId="77777777" w:rsidTr="003B258E">
        <w:tc>
          <w:tcPr>
            <w:tcW w:w="1795" w:type="dxa"/>
          </w:tcPr>
          <w:p w14:paraId="15F36AB3" w14:textId="7E782CB8" w:rsidR="003B258E" w:rsidRDefault="003B258E" w:rsidP="003B258E">
            <w:pPr>
              <w:pStyle w:val="NoSpacing"/>
            </w:pPr>
            <w:r>
              <w:t>20 minutes</w:t>
            </w:r>
          </w:p>
        </w:tc>
        <w:tc>
          <w:tcPr>
            <w:tcW w:w="2160" w:type="dxa"/>
          </w:tcPr>
          <w:p w14:paraId="36511C96" w14:textId="07F0206C" w:rsidR="003B258E" w:rsidRDefault="003B258E" w:rsidP="003B258E">
            <w:pPr>
              <w:pStyle w:val="NoSpacing"/>
            </w:pPr>
            <w:r>
              <w:t>Collaboration Time</w:t>
            </w:r>
          </w:p>
        </w:tc>
        <w:tc>
          <w:tcPr>
            <w:tcW w:w="5395" w:type="dxa"/>
          </w:tcPr>
          <w:p w14:paraId="60C26BE0" w14:textId="4A0CE8C5" w:rsidR="003B258E" w:rsidRDefault="000236EA" w:rsidP="003B258E">
            <w:pPr>
              <w:pStyle w:val="NoSpacing"/>
            </w:pPr>
            <w:r w:rsidRPr="000236EA">
              <w:t>Collaboration time is for students to work with/problem solve with their peers (other students). Based on the previous day’s exit slip, Mr. Patterson might bring together a small group of students to practice a specific skill/scale.</w:t>
            </w:r>
          </w:p>
        </w:tc>
      </w:tr>
      <w:tr w:rsidR="003B258E" w14:paraId="6163D663" w14:textId="77777777" w:rsidTr="003B258E">
        <w:tc>
          <w:tcPr>
            <w:tcW w:w="1795" w:type="dxa"/>
          </w:tcPr>
          <w:p w14:paraId="369E2476" w14:textId="285919CB" w:rsidR="003B258E" w:rsidRDefault="003B258E" w:rsidP="003B258E">
            <w:pPr>
              <w:pStyle w:val="NoSpacing"/>
            </w:pPr>
            <w:r>
              <w:t>7 minutes</w:t>
            </w:r>
          </w:p>
        </w:tc>
        <w:tc>
          <w:tcPr>
            <w:tcW w:w="2160" w:type="dxa"/>
          </w:tcPr>
          <w:p w14:paraId="6BE99DE7" w14:textId="221891EC" w:rsidR="003B258E" w:rsidRDefault="003B258E" w:rsidP="003B258E">
            <w:pPr>
              <w:pStyle w:val="NoSpacing"/>
            </w:pPr>
            <w:r>
              <w:t>Exit Slip</w:t>
            </w:r>
          </w:p>
        </w:tc>
        <w:tc>
          <w:tcPr>
            <w:tcW w:w="5395" w:type="dxa"/>
          </w:tcPr>
          <w:p w14:paraId="2080F51E" w14:textId="58DA0752" w:rsidR="003B258E" w:rsidRDefault="003B258E" w:rsidP="003B258E">
            <w:pPr>
              <w:pStyle w:val="NoSpacing"/>
            </w:pPr>
            <w:r>
              <w:t>Students will log off their computers and plug them in. Students will</w:t>
            </w:r>
            <w:r w:rsidR="00994037">
              <w:t xml:space="preserve"> then</w:t>
            </w:r>
            <w:r>
              <w:t xml:space="preserve"> complete an exit slip. Student</w:t>
            </w:r>
            <w:r w:rsidR="00544600">
              <w:t>s</w:t>
            </w:r>
            <w:r>
              <w:t xml:space="preserve"> will have four </w:t>
            </w:r>
            <w:r w:rsidR="00544600">
              <w:t>prompts</w:t>
            </w:r>
            <w:r>
              <w:t xml:space="preserve"> to respond to:</w:t>
            </w:r>
          </w:p>
          <w:p w14:paraId="06A2109D" w14:textId="59EDC06E" w:rsidR="003B258E" w:rsidRDefault="003B258E" w:rsidP="003B258E">
            <w:pPr>
              <w:pStyle w:val="NoSpacing"/>
              <w:numPr>
                <w:ilvl w:val="0"/>
                <w:numId w:val="1"/>
              </w:numPr>
            </w:pPr>
            <w:r>
              <w:t xml:space="preserve">Do </w:t>
            </w:r>
            <w:r w:rsidR="00994037">
              <w:t>you</w:t>
            </w:r>
            <w:r>
              <w:t xml:space="preserve"> need help with a specific scale/skill?</w:t>
            </w:r>
          </w:p>
          <w:p w14:paraId="2275BCC0" w14:textId="71133E5D" w:rsidR="003B258E" w:rsidRDefault="003B258E" w:rsidP="003B258E">
            <w:pPr>
              <w:pStyle w:val="NoSpacing"/>
              <w:numPr>
                <w:ilvl w:val="0"/>
                <w:numId w:val="1"/>
              </w:numPr>
            </w:pPr>
            <w:r>
              <w:t xml:space="preserve">Do </w:t>
            </w:r>
            <w:r w:rsidR="00994037">
              <w:t>you</w:t>
            </w:r>
            <w:r>
              <w:t xml:space="preserve"> have a specific question about </w:t>
            </w:r>
            <w:r w:rsidR="00994037">
              <w:t>your</w:t>
            </w:r>
            <w:r>
              <w:t xml:space="preserve"> strand?</w:t>
            </w:r>
          </w:p>
          <w:p w14:paraId="62C8A070" w14:textId="261B45F9" w:rsidR="003B258E" w:rsidRDefault="003B258E" w:rsidP="003B258E">
            <w:pPr>
              <w:pStyle w:val="NoSpacing"/>
              <w:numPr>
                <w:ilvl w:val="0"/>
                <w:numId w:val="1"/>
              </w:numPr>
            </w:pPr>
            <w:r>
              <w:t xml:space="preserve">Do </w:t>
            </w:r>
            <w:r w:rsidR="00994037">
              <w:t>you</w:t>
            </w:r>
            <w:r>
              <w:t xml:space="preserve"> want to use silent work time to take an assessment the next </w:t>
            </w:r>
            <w:r w:rsidR="00994037">
              <w:t>tomorrow</w:t>
            </w:r>
            <w:r>
              <w:t>?</w:t>
            </w:r>
            <w:r w:rsidR="00994037">
              <w:t xml:space="preserve"> If so, </w:t>
            </w:r>
            <w:r w:rsidR="001F4AF0">
              <w:t>which one?</w:t>
            </w:r>
          </w:p>
          <w:p w14:paraId="7C5B9B5A" w14:textId="7B6C855E" w:rsidR="003B258E" w:rsidRDefault="003B258E" w:rsidP="003B258E">
            <w:pPr>
              <w:pStyle w:val="NoSpacing"/>
              <w:numPr>
                <w:ilvl w:val="0"/>
                <w:numId w:val="1"/>
              </w:numPr>
            </w:pPr>
            <w:r>
              <w:t>Explain/describe something that you learned that changed your thinking about your strand.</w:t>
            </w:r>
          </w:p>
        </w:tc>
      </w:tr>
    </w:tbl>
    <w:p w14:paraId="04AF3485" w14:textId="77777777" w:rsidR="001F4AF0" w:rsidRDefault="001F4AF0" w:rsidP="001F4AF0">
      <w:pPr>
        <w:pStyle w:val="NoSpacing"/>
      </w:pPr>
    </w:p>
    <w:p w14:paraId="79BD658D" w14:textId="77777777" w:rsidR="000236EA" w:rsidRDefault="000236EA" w:rsidP="005B6749">
      <w:r w:rsidRPr="000236EA">
        <w:t>Over the course of these next two weeks, I will learn just as much as you do. I feel confident in trying something so radical because I know you’re all capable of embracing a unit like this. However, please start this unit with the understanding that if you choose not to work as hard as possible, every single day, Mr. Patterson will limit the amount of choice available to you in the weeks ahead. You know by now that Mr. Patterson is indeed quite strange, but he also follows through on what he says.</w:t>
      </w:r>
    </w:p>
    <w:p w14:paraId="07C541A9" w14:textId="71EDDBCA" w:rsidR="001F4AF0" w:rsidRPr="001F4AF0" w:rsidRDefault="001F4AF0" w:rsidP="005B6749">
      <w:pPr>
        <w:rPr>
          <w:b/>
        </w:rPr>
      </w:pPr>
      <w:r w:rsidRPr="001F4AF0">
        <w:rPr>
          <w:b/>
        </w:rPr>
        <w:t>_____________________________________________________________________________________</w:t>
      </w:r>
    </w:p>
    <w:p w14:paraId="4DDBA668" w14:textId="77777777" w:rsidR="001F4AF0" w:rsidRPr="001F4AF0" w:rsidRDefault="001F4AF0" w:rsidP="001F4AF0">
      <w:pPr>
        <w:pStyle w:val="NoSpacing"/>
        <w:rPr>
          <w:b/>
        </w:rPr>
      </w:pPr>
      <w:r>
        <w:rPr>
          <w:b/>
        </w:rPr>
        <w:t>*</w:t>
      </w:r>
      <w:r w:rsidRPr="001F4AF0">
        <w:rPr>
          <w:b/>
        </w:rPr>
        <w:t>Assessments</w:t>
      </w:r>
    </w:p>
    <w:p w14:paraId="7E8BB021" w14:textId="540DF46E" w:rsidR="001F4AF0" w:rsidRDefault="001F4AF0" w:rsidP="001F4AF0">
      <w:r>
        <w:t xml:space="preserve">If you want to take an assessment, you must write it down on your exit ticket. You also may only take on assessment per day. </w:t>
      </w:r>
    </w:p>
    <w:p w14:paraId="4991E6B8" w14:textId="77777777" w:rsidR="001F4AF0" w:rsidRDefault="001F4AF0" w:rsidP="005B6749"/>
    <w:p w14:paraId="39B712B7" w14:textId="77777777" w:rsidR="003B258E" w:rsidRDefault="003B258E" w:rsidP="005B6749"/>
    <w:p w14:paraId="3F55C5C1" w14:textId="58905DB2" w:rsidR="003B258E" w:rsidRDefault="003B258E">
      <w:r>
        <w:br w:type="page"/>
      </w:r>
    </w:p>
    <w:p w14:paraId="19A75BAA" w14:textId="77777777" w:rsidR="00B81513" w:rsidRDefault="00B81513" w:rsidP="003B258E">
      <w:pPr>
        <w:pStyle w:val="NoSpacing"/>
        <w:sectPr w:rsidR="00B81513">
          <w:footerReference w:type="default" r:id="rId13"/>
          <w:pgSz w:w="12240" w:h="15840"/>
          <w:pgMar w:top="1440" w:right="1440" w:bottom="1440" w:left="1440" w:header="720" w:footer="720" w:gutter="0"/>
          <w:cols w:space="720"/>
          <w:docGrid w:linePitch="360"/>
        </w:sectPr>
      </w:pPr>
    </w:p>
    <w:p w14:paraId="356754AD" w14:textId="3CA6437A" w:rsidR="003B258E" w:rsidRPr="00C878E8" w:rsidRDefault="003B258E" w:rsidP="003B258E">
      <w:pPr>
        <w:pStyle w:val="NoSpacing"/>
        <w:rPr>
          <w:b/>
          <w:highlight w:val="yellow"/>
        </w:rPr>
      </w:pPr>
      <w:commentRangeStart w:id="2"/>
      <w:r w:rsidRPr="00B81513">
        <w:rPr>
          <w:b/>
        </w:rPr>
        <w:lastRenderedPageBreak/>
        <w:t>Name</w:t>
      </w:r>
      <w:commentRangeEnd w:id="2"/>
      <w:r w:rsidR="00A00D74">
        <w:rPr>
          <w:rStyle w:val="CommentReference"/>
        </w:rPr>
        <w:commentReference w:id="2"/>
      </w:r>
      <w:r w:rsidRPr="00B81513">
        <w:rPr>
          <w:b/>
        </w:rPr>
        <w:t>:</w:t>
      </w:r>
      <w:r w:rsidR="00C878E8">
        <w:rPr>
          <w:b/>
        </w:rPr>
        <w:t xml:space="preserve"> </w:t>
      </w:r>
    </w:p>
    <w:p w14:paraId="6159FCF5" w14:textId="77777777" w:rsidR="00B81513" w:rsidRPr="00B81513" w:rsidRDefault="00B81513" w:rsidP="003B258E">
      <w:pPr>
        <w:pStyle w:val="NoSpacing"/>
        <w:rPr>
          <w:b/>
        </w:rPr>
      </w:pPr>
    </w:p>
    <w:p w14:paraId="56BB4901" w14:textId="1EE119C4" w:rsidR="003B258E" w:rsidRPr="00B81513" w:rsidRDefault="003B258E" w:rsidP="003B258E">
      <w:pPr>
        <w:pStyle w:val="NoSpacing"/>
        <w:rPr>
          <w:b/>
        </w:rPr>
      </w:pPr>
      <w:r w:rsidRPr="00B81513">
        <w:rPr>
          <w:b/>
        </w:rPr>
        <w:t>Block:</w:t>
      </w:r>
      <w:r w:rsidR="00EA4328">
        <w:rPr>
          <w:b/>
        </w:rPr>
        <w:tab/>
      </w:r>
      <w:r w:rsidR="00EA4328">
        <w:rPr>
          <w:b/>
        </w:rPr>
        <w:tab/>
      </w:r>
      <w:r w:rsidR="00EA4328">
        <w:rPr>
          <w:b/>
        </w:rPr>
        <w:tab/>
      </w:r>
      <w:r w:rsidR="00EA4328">
        <w:rPr>
          <w:b/>
        </w:rPr>
        <w:tab/>
      </w:r>
      <w:r w:rsidR="00EA4328">
        <w:rPr>
          <w:b/>
        </w:rPr>
        <w:tab/>
      </w:r>
      <w:r w:rsidR="00EA4328">
        <w:rPr>
          <w:b/>
        </w:rPr>
        <w:tab/>
      </w:r>
      <w:r w:rsidR="00EA4328">
        <w:rPr>
          <w:b/>
        </w:rPr>
        <w:tab/>
      </w:r>
      <w:r w:rsidR="00EA4328">
        <w:rPr>
          <w:b/>
        </w:rPr>
        <w:tab/>
      </w:r>
      <w:r w:rsidR="00EA4328">
        <w:rPr>
          <w:b/>
        </w:rPr>
        <w:tab/>
      </w:r>
      <w:r w:rsidR="00EA4328">
        <w:rPr>
          <w:b/>
        </w:rPr>
        <w:tab/>
      </w:r>
      <w:r w:rsidR="00EA4328">
        <w:rPr>
          <w:b/>
        </w:rPr>
        <w:tab/>
      </w:r>
      <w:r w:rsidR="00B81513">
        <w:rPr>
          <w:b/>
        </w:rPr>
        <w:tab/>
      </w:r>
      <w:r w:rsidR="00B81513">
        <w:rPr>
          <w:b/>
        </w:rPr>
        <w:tab/>
      </w:r>
      <w:r w:rsidR="00B81513">
        <w:rPr>
          <w:b/>
        </w:rPr>
        <w:tab/>
      </w:r>
      <w:r w:rsidR="00B81513">
        <w:rPr>
          <w:b/>
        </w:rPr>
        <w:tab/>
        <w:t>South Asia Calendar</w:t>
      </w:r>
    </w:p>
    <w:p w14:paraId="77DD18EE" w14:textId="77777777" w:rsidR="00B81513" w:rsidRDefault="00B81513" w:rsidP="003B258E">
      <w:pPr>
        <w:pStyle w:val="NoSpacing"/>
        <w:rPr>
          <w:b/>
        </w:rPr>
      </w:pPr>
    </w:p>
    <w:p w14:paraId="318E4330" w14:textId="1B1F155C" w:rsidR="003B258E" w:rsidRPr="00B81513" w:rsidRDefault="003B258E" w:rsidP="003B258E">
      <w:pPr>
        <w:pStyle w:val="NoSpacing"/>
        <w:rPr>
          <w:b/>
        </w:rPr>
      </w:pPr>
      <w:r w:rsidRPr="00B81513">
        <w:rPr>
          <w:b/>
        </w:rPr>
        <w:t>Teacher</w:t>
      </w:r>
      <w:r w:rsidR="00A00D74">
        <w:rPr>
          <w:b/>
        </w:rPr>
        <w:t>:</w:t>
      </w:r>
    </w:p>
    <w:p w14:paraId="51ED45DD" w14:textId="68FF9D1E" w:rsidR="003B258E" w:rsidRDefault="003B258E" w:rsidP="005B6749"/>
    <w:tbl>
      <w:tblPr>
        <w:tblStyle w:val="TableGrid"/>
        <w:tblW w:w="14508" w:type="dxa"/>
        <w:tblLayout w:type="fixed"/>
        <w:tblLook w:val="04A0" w:firstRow="1" w:lastRow="0" w:firstColumn="1" w:lastColumn="0" w:noHBand="0" w:noVBand="1"/>
      </w:tblPr>
      <w:tblGrid>
        <w:gridCol w:w="828"/>
        <w:gridCol w:w="2736"/>
        <w:gridCol w:w="2736"/>
        <w:gridCol w:w="2736"/>
        <w:gridCol w:w="2736"/>
        <w:gridCol w:w="2736"/>
      </w:tblGrid>
      <w:tr w:rsidR="003B258E" w:rsidRPr="00F9147C" w14:paraId="6A75B541" w14:textId="77777777" w:rsidTr="00B81513">
        <w:trPr>
          <w:trHeight w:val="269"/>
        </w:trPr>
        <w:tc>
          <w:tcPr>
            <w:tcW w:w="828" w:type="dxa"/>
            <w:shd w:val="clear" w:color="auto" w:fill="D9D9D9" w:themeFill="background1" w:themeFillShade="D9"/>
          </w:tcPr>
          <w:p w14:paraId="00442505" w14:textId="77DE85D6" w:rsidR="003B258E" w:rsidRPr="00B81513" w:rsidRDefault="00B81513" w:rsidP="00B81513">
            <w:pPr>
              <w:jc w:val="center"/>
              <w:rPr>
                <w:rFonts w:ascii="Arial" w:hAnsi="Arial" w:cs="Arial"/>
                <w:b/>
                <w:sz w:val="20"/>
                <w:szCs w:val="20"/>
              </w:rPr>
            </w:pPr>
            <w:r w:rsidRPr="00B81513">
              <w:rPr>
                <w:rFonts w:ascii="Arial" w:hAnsi="Arial" w:cs="Arial"/>
                <w:b/>
                <w:sz w:val="20"/>
                <w:szCs w:val="20"/>
              </w:rPr>
              <w:t>Week</w:t>
            </w:r>
          </w:p>
        </w:tc>
        <w:tc>
          <w:tcPr>
            <w:tcW w:w="2736" w:type="dxa"/>
            <w:shd w:val="clear" w:color="auto" w:fill="D9D9D9" w:themeFill="background1" w:themeFillShade="D9"/>
          </w:tcPr>
          <w:p w14:paraId="514CDD2C" w14:textId="6B54FFEB" w:rsidR="003B258E" w:rsidRPr="00F9147C" w:rsidRDefault="00B81513" w:rsidP="002F0DD0">
            <w:pPr>
              <w:rPr>
                <w:rFonts w:ascii="Arial" w:hAnsi="Arial" w:cs="Arial"/>
                <w:b/>
                <w:sz w:val="20"/>
                <w:szCs w:val="20"/>
              </w:rPr>
            </w:pPr>
            <w:r>
              <w:rPr>
                <w:rFonts w:ascii="Arial" w:hAnsi="Arial" w:cs="Arial"/>
                <w:b/>
                <w:sz w:val="20"/>
                <w:szCs w:val="20"/>
              </w:rPr>
              <w:t>Day 1</w:t>
            </w:r>
            <w:r w:rsidR="003B258E">
              <w:rPr>
                <w:rFonts w:ascii="Arial" w:hAnsi="Arial" w:cs="Arial"/>
                <w:b/>
                <w:sz w:val="20"/>
                <w:szCs w:val="20"/>
              </w:rPr>
              <w:t xml:space="preserve"> </w:t>
            </w:r>
          </w:p>
        </w:tc>
        <w:tc>
          <w:tcPr>
            <w:tcW w:w="2736" w:type="dxa"/>
            <w:shd w:val="clear" w:color="auto" w:fill="D9D9D9" w:themeFill="background1" w:themeFillShade="D9"/>
          </w:tcPr>
          <w:p w14:paraId="0CCDCF35" w14:textId="15E70323" w:rsidR="003B258E" w:rsidRPr="00F9147C" w:rsidRDefault="00B81513" w:rsidP="00B81513">
            <w:pPr>
              <w:rPr>
                <w:rFonts w:ascii="Arial" w:hAnsi="Arial" w:cs="Arial"/>
                <w:b/>
                <w:sz w:val="20"/>
                <w:szCs w:val="20"/>
              </w:rPr>
            </w:pPr>
            <w:r>
              <w:rPr>
                <w:rFonts w:ascii="Arial" w:hAnsi="Arial" w:cs="Arial"/>
                <w:b/>
                <w:sz w:val="20"/>
                <w:szCs w:val="20"/>
              </w:rPr>
              <w:t xml:space="preserve">Day 2 </w:t>
            </w:r>
            <w:r w:rsidR="003B258E">
              <w:rPr>
                <w:rFonts w:ascii="Arial" w:hAnsi="Arial" w:cs="Arial"/>
                <w:b/>
                <w:sz w:val="20"/>
                <w:szCs w:val="20"/>
              </w:rPr>
              <w:t xml:space="preserve"> </w:t>
            </w:r>
          </w:p>
        </w:tc>
        <w:tc>
          <w:tcPr>
            <w:tcW w:w="2736" w:type="dxa"/>
            <w:shd w:val="clear" w:color="auto" w:fill="D9D9D9" w:themeFill="background1" w:themeFillShade="D9"/>
          </w:tcPr>
          <w:p w14:paraId="4E92ED89" w14:textId="2FEA156D" w:rsidR="003B258E" w:rsidRPr="00F9147C" w:rsidRDefault="00B81513" w:rsidP="002F0DD0">
            <w:pPr>
              <w:rPr>
                <w:rFonts w:ascii="Arial" w:hAnsi="Arial" w:cs="Arial"/>
                <w:b/>
                <w:sz w:val="20"/>
                <w:szCs w:val="20"/>
              </w:rPr>
            </w:pPr>
            <w:r>
              <w:rPr>
                <w:rFonts w:ascii="Arial" w:hAnsi="Arial" w:cs="Arial"/>
                <w:b/>
                <w:sz w:val="20"/>
                <w:szCs w:val="20"/>
              </w:rPr>
              <w:t>Day 3</w:t>
            </w:r>
          </w:p>
        </w:tc>
        <w:tc>
          <w:tcPr>
            <w:tcW w:w="2736" w:type="dxa"/>
            <w:shd w:val="clear" w:color="auto" w:fill="D9D9D9" w:themeFill="background1" w:themeFillShade="D9"/>
          </w:tcPr>
          <w:p w14:paraId="75AF6CF8" w14:textId="2E8B7C26" w:rsidR="003B258E" w:rsidRPr="00F9147C" w:rsidRDefault="00B81513" w:rsidP="002F0DD0">
            <w:pPr>
              <w:rPr>
                <w:rFonts w:ascii="Arial" w:hAnsi="Arial" w:cs="Arial"/>
                <w:b/>
                <w:sz w:val="20"/>
                <w:szCs w:val="20"/>
              </w:rPr>
            </w:pPr>
            <w:r>
              <w:rPr>
                <w:rFonts w:ascii="Arial" w:hAnsi="Arial" w:cs="Arial"/>
                <w:b/>
                <w:sz w:val="20"/>
                <w:szCs w:val="20"/>
              </w:rPr>
              <w:t>Day 4</w:t>
            </w:r>
          </w:p>
        </w:tc>
        <w:tc>
          <w:tcPr>
            <w:tcW w:w="2736" w:type="dxa"/>
            <w:shd w:val="clear" w:color="auto" w:fill="D9D9D9" w:themeFill="background1" w:themeFillShade="D9"/>
          </w:tcPr>
          <w:p w14:paraId="65F45BE1" w14:textId="6098F7D1" w:rsidR="003B258E" w:rsidRPr="00F9147C" w:rsidRDefault="00B81513" w:rsidP="00B81513">
            <w:pPr>
              <w:rPr>
                <w:rFonts w:ascii="Arial" w:hAnsi="Arial" w:cs="Arial"/>
                <w:b/>
                <w:sz w:val="20"/>
                <w:szCs w:val="20"/>
              </w:rPr>
            </w:pPr>
            <w:r>
              <w:rPr>
                <w:rFonts w:ascii="Arial" w:hAnsi="Arial" w:cs="Arial"/>
                <w:b/>
                <w:sz w:val="20"/>
                <w:szCs w:val="20"/>
              </w:rPr>
              <w:t>Day 5</w:t>
            </w:r>
          </w:p>
        </w:tc>
      </w:tr>
      <w:tr w:rsidR="003B258E" w:rsidRPr="009017FA" w14:paraId="0D12F8B0" w14:textId="77777777" w:rsidTr="002F0DD0">
        <w:trPr>
          <w:trHeight w:val="1483"/>
        </w:trPr>
        <w:tc>
          <w:tcPr>
            <w:tcW w:w="828" w:type="dxa"/>
          </w:tcPr>
          <w:p w14:paraId="483BA372" w14:textId="77777777" w:rsidR="00B81513" w:rsidRDefault="00B81513" w:rsidP="00B81513">
            <w:pPr>
              <w:jc w:val="center"/>
              <w:rPr>
                <w:rFonts w:ascii="Arial" w:hAnsi="Arial" w:cs="Arial"/>
                <w:b/>
                <w:sz w:val="28"/>
                <w:szCs w:val="28"/>
              </w:rPr>
            </w:pPr>
          </w:p>
          <w:p w14:paraId="3F13BDD8" w14:textId="32FA3850" w:rsidR="00B81513" w:rsidRDefault="00B81513" w:rsidP="00B81513">
            <w:pPr>
              <w:jc w:val="center"/>
              <w:rPr>
                <w:rFonts w:ascii="Arial" w:hAnsi="Arial" w:cs="Arial"/>
                <w:b/>
                <w:sz w:val="28"/>
                <w:szCs w:val="28"/>
              </w:rPr>
            </w:pPr>
            <w:r>
              <w:rPr>
                <w:rFonts w:ascii="Arial" w:hAnsi="Arial" w:cs="Arial"/>
                <w:b/>
                <w:sz w:val="28"/>
                <w:szCs w:val="28"/>
              </w:rPr>
              <w:t>1</w:t>
            </w:r>
          </w:p>
          <w:p w14:paraId="40B77BBE" w14:textId="77777777" w:rsidR="003B258E" w:rsidRPr="00E72DC8" w:rsidRDefault="003B258E" w:rsidP="002F0DD0">
            <w:pPr>
              <w:jc w:val="center"/>
              <w:rPr>
                <w:rFonts w:ascii="Arial" w:hAnsi="Arial" w:cs="Arial"/>
                <w:b/>
                <w:sz w:val="28"/>
                <w:szCs w:val="28"/>
              </w:rPr>
            </w:pPr>
          </w:p>
        </w:tc>
        <w:tc>
          <w:tcPr>
            <w:tcW w:w="2736" w:type="dxa"/>
          </w:tcPr>
          <w:p w14:paraId="7EF51958" w14:textId="533DDB49" w:rsidR="0098451B" w:rsidRPr="002F0DD0" w:rsidRDefault="0098451B" w:rsidP="00C878E8">
            <w:pPr>
              <w:rPr>
                <w:rFonts w:ascii="Arial" w:hAnsi="Arial" w:cs="Arial"/>
                <w:sz w:val="18"/>
                <w:szCs w:val="18"/>
              </w:rPr>
            </w:pPr>
            <w:r>
              <w:rPr>
                <w:rFonts w:ascii="Arial" w:hAnsi="Arial" w:cs="Arial"/>
                <w:sz w:val="18"/>
                <w:szCs w:val="18"/>
              </w:rPr>
              <w:t>Project Overview</w:t>
            </w:r>
          </w:p>
          <w:p w14:paraId="1481B405" w14:textId="6EDBA004" w:rsidR="00F22923" w:rsidRPr="002F0DD0" w:rsidRDefault="00F22923" w:rsidP="00BB1D0B">
            <w:pPr>
              <w:rPr>
                <w:rFonts w:ascii="Arial" w:hAnsi="Arial" w:cs="Arial"/>
                <w:sz w:val="18"/>
                <w:szCs w:val="18"/>
              </w:rPr>
            </w:pPr>
            <w:r>
              <w:rPr>
                <w:rFonts w:ascii="Arial" w:hAnsi="Arial" w:cs="Arial"/>
                <w:sz w:val="18"/>
                <w:szCs w:val="18"/>
              </w:rPr>
              <w:t>Intro to Strands/Vocabulary</w:t>
            </w:r>
          </w:p>
          <w:p w14:paraId="0B10BE6B" w14:textId="77777777" w:rsidR="002F0DD0" w:rsidRDefault="002F0DD0" w:rsidP="00C878E8">
            <w:pPr>
              <w:rPr>
                <w:rFonts w:ascii="Arial" w:hAnsi="Arial" w:cs="Arial"/>
                <w:sz w:val="18"/>
                <w:szCs w:val="18"/>
              </w:rPr>
            </w:pPr>
          </w:p>
          <w:p w14:paraId="15067033" w14:textId="0E27546F" w:rsidR="002F0DD0" w:rsidRPr="002F0DD0" w:rsidRDefault="002F0DD0" w:rsidP="00C878E8">
            <w:pPr>
              <w:rPr>
                <w:rFonts w:ascii="Arial" w:hAnsi="Arial" w:cs="Arial"/>
                <w:sz w:val="18"/>
                <w:szCs w:val="18"/>
              </w:rPr>
            </w:pPr>
          </w:p>
        </w:tc>
        <w:tc>
          <w:tcPr>
            <w:tcW w:w="2736" w:type="dxa"/>
          </w:tcPr>
          <w:p w14:paraId="07125B03" w14:textId="77777777" w:rsidR="003B258E" w:rsidRDefault="002F0DD0" w:rsidP="002F0DD0">
            <w:pPr>
              <w:rPr>
                <w:rFonts w:ascii="Arial" w:hAnsi="Arial" w:cs="Arial"/>
                <w:b/>
                <w:sz w:val="18"/>
                <w:szCs w:val="18"/>
              </w:rPr>
            </w:pPr>
            <w:r>
              <w:rPr>
                <w:b/>
              </w:rPr>
              <w:t xml:space="preserve">(I.E.) </w:t>
            </w:r>
            <w:r w:rsidRPr="002F0DD0">
              <w:rPr>
                <w:rFonts w:ascii="Arial" w:hAnsi="Arial" w:cs="Arial"/>
                <w:b/>
                <w:sz w:val="18"/>
                <w:szCs w:val="18"/>
              </w:rPr>
              <w:t>#1</w:t>
            </w:r>
            <w:r>
              <w:rPr>
                <w:rFonts w:ascii="Arial" w:hAnsi="Arial" w:cs="Arial"/>
                <w:b/>
                <w:sz w:val="18"/>
                <w:szCs w:val="18"/>
              </w:rPr>
              <w:t xml:space="preserve"> Due</w:t>
            </w:r>
          </w:p>
          <w:p w14:paraId="23C8DE64" w14:textId="23732570" w:rsidR="00511B66" w:rsidRPr="0098451B" w:rsidRDefault="00511B66" w:rsidP="00C80DCE">
            <w:pPr>
              <w:rPr>
                <w:rFonts w:ascii="Arial" w:hAnsi="Arial" w:cs="Arial"/>
                <w:sz w:val="18"/>
                <w:szCs w:val="18"/>
              </w:rPr>
            </w:pPr>
          </w:p>
        </w:tc>
        <w:tc>
          <w:tcPr>
            <w:tcW w:w="2736" w:type="dxa"/>
          </w:tcPr>
          <w:p w14:paraId="2C511746" w14:textId="77777777" w:rsidR="003B258E" w:rsidRPr="002E3207" w:rsidRDefault="003B258E" w:rsidP="00C80DCE">
            <w:pPr>
              <w:rPr>
                <w:rFonts w:ascii="Arial" w:hAnsi="Arial" w:cs="Arial"/>
                <w:sz w:val="18"/>
                <w:szCs w:val="18"/>
                <w:highlight w:val="yellow"/>
              </w:rPr>
            </w:pPr>
          </w:p>
        </w:tc>
        <w:tc>
          <w:tcPr>
            <w:tcW w:w="2736" w:type="dxa"/>
          </w:tcPr>
          <w:p w14:paraId="33017752" w14:textId="30B98653" w:rsidR="002F0DD0" w:rsidRDefault="002F0DD0" w:rsidP="002F0DD0">
            <w:pPr>
              <w:rPr>
                <w:rFonts w:ascii="Arial" w:hAnsi="Arial" w:cs="Arial"/>
                <w:b/>
                <w:sz w:val="18"/>
                <w:szCs w:val="18"/>
              </w:rPr>
            </w:pPr>
            <w:r>
              <w:rPr>
                <w:b/>
              </w:rPr>
              <w:t xml:space="preserve">(I.E.) </w:t>
            </w:r>
            <w:r w:rsidRPr="002F0DD0">
              <w:rPr>
                <w:rFonts w:ascii="Arial" w:hAnsi="Arial" w:cs="Arial"/>
                <w:b/>
                <w:sz w:val="18"/>
                <w:szCs w:val="18"/>
              </w:rPr>
              <w:t>#2</w:t>
            </w:r>
            <w:r w:rsidR="008D7790">
              <w:rPr>
                <w:rFonts w:ascii="Arial" w:hAnsi="Arial" w:cs="Arial"/>
                <w:b/>
                <w:sz w:val="18"/>
                <w:szCs w:val="18"/>
              </w:rPr>
              <w:t xml:space="preserve"> Checkpoint </w:t>
            </w:r>
          </w:p>
          <w:p w14:paraId="4DC9E62E" w14:textId="4F5CB7BC" w:rsidR="003B258E" w:rsidRPr="009017FA" w:rsidRDefault="003B258E" w:rsidP="002F0DD0">
            <w:pPr>
              <w:rPr>
                <w:rFonts w:ascii="Arial" w:hAnsi="Arial" w:cs="Arial"/>
                <w:b/>
                <w:sz w:val="18"/>
                <w:szCs w:val="18"/>
              </w:rPr>
            </w:pPr>
          </w:p>
        </w:tc>
        <w:tc>
          <w:tcPr>
            <w:tcW w:w="2736" w:type="dxa"/>
          </w:tcPr>
          <w:p w14:paraId="7F7D82E1" w14:textId="7B09ADC7" w:rsidR="003B258E" w:rsidRPr="009017FA" w:rsidRDefault="002F0DD0" w:rsidP="002F0DD0">
            <w:pPr>
              <w:rPr>
                <w:rFonts w:ascii="Arial" w:hAnsi="Arial" w:cs="Arial"/>
                <w:b/>
                <w:sz w:val="18"/>
                <w:szCs w:val="18"/>
              </w:rPr>
            </w:pPr>
            <w:r>
              <w:rPr>
                <w:b/>
              </w:rPr>
              <w:t xml:space="preserve">(POV Cart.) </w:t>
            </w:r>
            <w:r w:rsidRPr="002F0DD0">
              <w:rPr>
                <w:rFonts w:ascii="Arial" w:hAnsi="Arial" w:cs="Arial"/>
                <w:b/>
                <w:sz w:val="18"/>
                <w:szCs w:val="18"/>
              </w:rPr>
              <w:t>#1</w:t>
            </w:r>
            <w:r w:rsidR="008D7790">
              <w:rPr>
                <w:rFonts w:ascii="Arial" w:hAnsi="Arial" w:cs="Arial"/>
                <w:b/>
                <w:sz w:val="18"/>
                <w:szCs w:val="18"/>
              </w:rPr>
              <w:t xml:space="preserve"> Checkpoint</w:t>
            </w:r>
          </w:p>
        </w:tc>
      </w:tr>
      <w:tr w:rsidR="003B258E" w:rsidRPr="00F9147C" w14:paraId="37F413E1" w14:textId="77777777" w:rsidTr="00B81513">
        <w:trPr>
          <w:trHeight w:val="242"/>
        </w:trPr>
        <w:tc>
          <w:tcPr>
            <w:tcW w:w="828" w:type="dxa"/>
            <w:shd w:val="clear" w:color="auto" w:fill="D9D9D9" w:themeFill="background1" w:themeFillShade="D9"/>
          </w:tcPr>
          <w:p w14:paraId="23274997" w14:textId="4EE3D2B9" w:rsidR="003B258E" w:rsidRPr="00B81513" w:rsidRDefault="00B81513" w:rsidP="00B81513">
            <w:pPr>
              <w:jc w:val="center"/>
              <w:rPr>
                <w:rFonts w:ascii="Arial" w:hAnsi="Arial" w:cs="Arial"/>
                <w:b/>
                <w:sz w:val="20"/>
                <w:szCs w:val="20"/>
              </w:rPr>
            </w:pPr>
            <w:r w:rsidRPr="00B81513">
              <w:rPr>
                <w:rFonts w:ascii="Arial" w:hAnsi="Arial" w:cs="Arial"/>
                <w:b/>
                <w:sz w:val="20"/>
                <w:szCs w:val="20"/>
              </w:rPr>
              <w:t>Week</w:t>
            </w:r>
          </w:p>
        </w:tc>
        <w:tc>
          <w:tcPr>
            <w:tcW w:w="2736" w:type="dxa"/>
            <w:shd w:val="clear" w:color="auto" w:fill="D9D9D9" w:themeFill="background1" w:themeFillShade="D9"/>
          </w:tcPr>
          <w:p w14:paraId="353EF069" w14:textId="67122D3D" w:rsidR="003B258E" w:rsidRPr="00F9147C" w:rsidRDefault="00B81513" w:rsidP="002F0DD0">
            <w:pPr>
              <w:rPr>
                <w:rFonts w:ascii="Arial" w:hAnsi="Arial" w:cs="Arial"/>
                <w:b/>
                <w:sz w:val="20"/>
                <w:szCs w:val="20"/>
              </w:rPr>
            </w:pPr>
            <w:r>
              <w:rPr>
                <w:rFonts w:ascii="Arial" w:hAnsi="Arial" w:cs="Arial"/>
                <w:b/>
                <w:sz w:val="20"/>
                <w:szCs w:val="20"/>
              </w:rPr>
              <w:t>Day 6</w:t>
            </w:r>
          </w:p>
        </w:tc>
        <w:tc>
          <w:tcPr>
            <w:tcW w:w="2736" w:type="dxa"/>
            <w:shd w:val="clear" w:color="auto" w:fill="D9D9D9" w:themeFill="background1" w:themeFillShade="D9"/>
          </w:tcPr>
          <w:p w14:paraId="4A99BBB8" w14:textId="2BF5A52D" w:rsidR="003B258E" w:rsidRPr="00F9147C" w:rsidRDefault="00B81513" w:rsidP="002F0DD0">
            <w:pPr>
              <w:rPr>
                <w:rFonts w:ascii="Arial" w:hAnsi="Arial" w:cs="Arial"/>
                <w:b/>
                <w:sz w:val="20"/>
                <w:szCs w:val="20"/>
              </w:rPr>
            </w:pPr>
            <w:r>
              <w:rPr>
                <w:rFonts w:ascii="Arial" w:hAnsi="Arial" w:cs="Arial"/>
                <w:b/>
                <w:sz w:val="20"/>
                <w:szCs w:val="20"/>
              </w:rPr>
              <w:t>Day 7</w:t>
            </w:r>
          </w:p>
        </w:tc>
        <w:tc>
          <w:tcPr>
            <w:tcW w:w="2736" w:type="dxa"/>
            <w:shd w:val="clear" w:color="auto" w:fill="D9D9D9" w:themeFill="background1" w:themeFillShade="D9"/>
          </w:tcPr>
          <w:p w14:paraId="06C357F1" w14:textId="1AC3BCFC" w:rsidR="003B258E" w:rsidRPr="00F9147C" w:rsidRDefault="00B81513" w:rsidP="002F0DD0">
            <w:pPr>
              <w:rPr>
                <w:rFonts w:ascii="Arial" w:hAnsi="Arial" w:cs="Arial"/>
                <w:b/>
                <w:sz w:val="20"/>
                <w:szCs w:val="20"/>
              </w:rPr>
            </w:pPr>
            <w:r>
              <w:rPr>
                <w:rFonts w:ascii="Arial" w:hAnsi="Arial" w:cs="Arial"/>
                <w:b/>
                <w:sz w:val="20"/>
                <w:szCs w:val="20"/>
              </w:rPr>
              <w:t>Day 8</w:t>
            </w:r>
          </w:p>
        </w:tc>
        <w:tc>
          <w:tcPr>
            <w:tcW w:w="2736" w:type="dxa"/>
            <w:shd w:val="clear" w:color="auto" w:fill="D9D9D9" w:themeFill="background1" w:themeFillShade="D9"/>
          </w:tcPr>
          <w:p w14:paraId="0F1160B7" w14:textId="386214BB" w:rsidR="003B258E" w:rsidRPr="00F9147C" w:rsidRDefault="00B81513" w:rsidP="002F0DD0">
            <w:pPr>
              <w:rPr>
                <w:rFonts w:ascii="Arial" w:hAnsi="Arial" w:cs="Arial"/>
                <w:b/>
                <w:sz w:val="20"/>
                <w:szCs w:val="20"/>
              </w:rPr>
            </w:pPr>
            <w:r>
              <w:rPr>
                <w:rFonts w:ascii="Arial" w:hAnsi="Arial" w:cs="Arial"/>
                <w:b/>
                <w:sz w:val="20"/>
                <w:szCs w:val="20"/>
              </w:rPr>
              <w:t>Day 9</w:t>
            </w:r>
          </w:p>
        </w:tc>
        <w:tc>
          <w:tcPr>
            <w:tcW w:w="2736" w:type="dxa"/>
            <w:shd w:val="clear" w:color="auto" w:fill="D9D9D9" w:themeFill="background1" w:themeFillShade="D9"/>
          </w:tcPr>
          <w:p w14:paraId="28B80DBF" w14:textId="5A59CEFE" w:rsidR="003B258E" w:rsidRPr="00F9147C" w:rsidRDefault="00B81513" w:rsidP="002F0DD0">
            <w:pPr>
              <w:rPr>
                <w:rFonts w:ascii="Arial" w:hAnsi="Arial" w:cs="Arial"/>
                <w:b/>
                <w:sz w:val="20"/>
                <w:szCs w:val="20"/>
              </w:rPr>
            </w:pPr>
            <w:r>
              <w:rPr>
                <w:rFonts w:ascii="Arial" w:hAnsi="Arial" w:cs="Arial"/>
                <w:b/>
                <w:sz w:val="20"/>
                <w:szCs w:val="20"/>
              </w:rPr>
              <w:t>Day 10</w:t>
            </w:r>
          </w:p>
        </w:tc>
      </w:tr>
      <w:tr w:rsidR="002F0DD0" w:rsidRPr="009B7704" w14:paraId="6198A9A7" w14:textId="77777777" w:rsidTr="002F0DD0">
        <w:trPr>
          <w:trHeight w:val="1483"/>
        </w:trPr>
        <w:tc>
          <w:tcPr>
            <w:tcW w:w="828" w:type="dxa"/>
          </w:tcPr>
          <w:p w14:paraId="7D8CA322" w14:textId="7CB1FB86" w:rsidR="002F0DD0" w:rsidRDefault="002F0DD0" w:rsidP="002F0DD0">
            <w:pPr>
              <w:jc w:val="center"/>
              <w:rPr>
                <w:rFonts w:ascii="Arial" w:hAnsi="Arial" w:cs="Arial"/>
                <w:b/>
                <w:sz w:val="28"/>
                <w:szCs w:val="28"/>
              </w:rPr>
            </w:pPr>
          </w:p>
          <w:p w14:paraId="2205C71F" w14:textId="175B5B8C" w:rsidR="002F0DD0" w:rsidRDefault="002F0DD0" w:rsidP="002F0DD0">
            <w:pPr>
              <w:jc w:val="center"/>
              <w:rPr>
                <w:rFonts w:ascii="Arial" w:hAnsi="Arial" w:cs="Arial"/>
                <w:b/>
                <w:sz w:val="28"/>
                <w:szCs w:val="28"/>
              </w:rPr>
            </w:pPr>
            <w:r>
              <w:rPr>
                <w:rFonts w:ascii="Arial" w:hAnsi="Arial" w:cs="Arial"/>
                <w:b/>
                <w:sz w:val="28"/>
                <w:szCs w:val="28"/>
              </w:rPr>
              <w:t>2</w:t>
            </w:r>
          </w:p>
          <w:p w14:paraId="29AB811F" w14:textId="77777777" w:rsidR="002F0DD0" w:rsidRPr="00E72DC8" w:rsidRDefault="002F0DD0" w:rsidP="002F0DD0">
            <w:pPr>
              <w:jc w:val="center"/>
              <w:rPr>
                <w:rFonts w:ascii="Arial" w:hAnsi="Arial" w:cs="Arial"/>
                <w:b/>
                <w:sz w:val="28"/>
                <w:szCs w:val="28"/>
              </w:rPr>
            </w:pPr>
          </w:p>
        </w:tc>
        <w:tc>
          <w:tcPr>
            <w:tcW w:w="2736" w:type="dxa"/>
          </w:tcPr>
          <w:p w14:paraId="6E80D5D6" w14:textId="77777777" w:rsidR="002F0DD0" w:rsidRDefault="002F0DD0" w:rsidP="002F0DD0">
            <w:pPr>
              <w:rPr>
                <w:rFonts w:ascii="Arial" w:hAnsi="Arial" w:cs="Arial"/>
                <w:b/>
                <w:sz w:val="18"/>
                <w:szCs w:val="18"/>
                <w:highlight w:val="yellow"/>
              </w:rPr>
            </w:pPr>
          </w:p>
          <w:p w14:paraId="5F986BD3" w14:textId="77777777" w:rsidR="002F0DD0" w:rsidRDefault="002F0DD0" w:rsidP="002F0DD0">
            <w:pPr>
              <w:pStyle w:val="NoSpacing"/>
              <w:rPr>
                <w:highlight w:val="yellow"/>
              </w:rPr>
            </w:pPr>
          </w:p>
          <w:p w14:paraId="6F8A12BD" w14:textId="77777777" w:rsidR="008D7790" w:rsidRDefault="008D7790" w:rsidP="002F0DD0">
            <w:pPr>
              <w:pStyle w:val="NoSpacing"/>
              <w:rPr>
                <w:highlight w:val="yellow"/>
              </w:rPr>
            </w:pPr>
          </w:p>
          <w:p w14:paraId="756D6BDE" w14:textId="77777777" w:rsidR="002F0DD0" w:rsidRDefault="002F0DD0" w:rsidP="002F0DD0">
            <w:pPr>
              <w:pStyle w:val="NoSpacing"/>
              <w:rPr>
                <w:highlight w:val="yellow"/>
              </w:rPr>
            </w:pPr>
          </w:p>
          <w:p w14:paraId="01D02B46" w14:textId="77777777" w:rsidR="002F0DD0" w:rsidRDefault="002F0DD0" w:rsidP="002F0DD0">
            <w:pPr>
              <w:pStyle w:val="NoSpacing"/>
              <w:rPr>
                <w:highlight w:val="yellow"/>
              </w:rPr>
            </w:pPr>
          </w:p>
          <w:p w14:paraId="2A18C737" w14:textId="77777777" w:rsidR="002F0DD0" w:rsidRDefault="002F0DD0" w:rsidP="002F0DD0">
            <w:pPr>
              <w:pStyle w:val="NoSpacing"/>
              <w:rPr>
                <w:highlight w:val="yellow"/>
              </w:rPr>
            </w:pPr>
          </w:p>
          <w:p w14:paraId="73ABA04E" w14:textId="77777777" w:rsidR="002F0DD0" w:rsidRPr="002E3207" w:rsidRDefault="002F0DD0" w:rsidP="002F0DD0">
            <w:pPr>
              <w:pStyle w:val="NoSpacing"/>
              <w:rPr>
                <w:highlight w:val="yellow"/>
              </w:rPr>
            </w:pPr>
          </w:p>
        </w:tc>
        <w:tc>
          <w:tcPr>
            <w:tcW w:w="2736" w:type="dxa"/>
          </w:tcPr>
          <w:p w14:paraId="6CB6B205" w14:textId="054424EF" w:rsidR="002F0DD0" w:rsidRPr="002E3207" w:rsidRDefault="002F0DD0" w:rsidP="002F0DD0">
            <w:pPr>
              <w:rPr>
                <w:rFonts w:ascii="Arial" w:hAnsi="Arial" w:cs="Arial"/>
                <w:b/>
                <w:sz w:val="18"/>
                <w:szCs w:val="18"/>
                <w:highlight w:val="yellow"/>
              </w:rPr>
            </w:pPr>
            <w:r>
              <w:rPr>
                <w:b/>
              </w:rPr>
              <w:t xml:space="preserve">(POV Art.) </w:t>
            </w:r>
            <w:r w:rsidRPr="002F0DD0">
              <w:rPr>
                <w:rFonts w:ascii="Arial" w:hAnsi="Arial" w:cs="Arial"/>
                <w:b/>
                <w:sz w:val="18"/>
                <w:szCs w:val="18"/>
              </w:rPr>
              <w:t>#1</w:t>
            </w:r>
            <w:r w:rsidR="008D7790">
              <w:rPr>
                <w:rFonts w:ascii="Arial" w:hAnsi="Arial" w:cs="Arial"/>
                <w:b/>
                <w:sz w:val="18"/>
                <w:szCs w:val="18"/>
              </w:rPr>
              <w:t xml:space="preserve"> Checkpoint</w:t>
            </w:r>
          </w:p>
        </w:tc>
        <w:tc>
          <w:tcPr>
            <w:tcW w:w="2736" w:type="dxa"/>
          </w:tcPr>
          <w:p w14:paraId="02B8E6F7" w14:textId="4F3F287B" w:rsidR="002F0DD0" w:rsidRPr="002E3207" w:rsidRDefault="002F0DD0" w:rsidP="002F0DD0">
            <w:pPr>
              <w:rPr>
                <w:rFonts w:ascii="Arial" w:hAnsi="Arial" w:cs="Arial"/>
                <w:b/>
                <w:sz w:val="18"/>
                <w:szCs w:val="18"/>
                <w:highlight w:val="yellow"/>
              </w:rPr>
            </w:pPr>
          </w:p>
        </w:tc>
        <w:tc>
          <w:tcPr>
            <w:tcW w:w="2736" w:type="dxa"/>
          </w:tcPr>
          <w:p w14:paraId="1DE9A12E" w14:textId="0F9475C6" w:rsidR="002F0DD0" w:rsidRPr="009B7704" w:rsidRDefault="002F0DD0" w:rsidP="002F0DD0">
            <w:pPr>
              <w:rPr>
                <w:rFonts w:ascii="Arial" w:hAnsi="Arial" w:cs="Arial"/>
                <w:b/>
                <w:sz w:val="18"/>
                <w:szCs w:val="18"/>
              </w:rPr>
            </w:pPr>
            <w:r>
              <w:rPr>
                <w:b/>
              </w:rPr>
              <w:t xml:space="preserve">(POV Cart.) </w:t>
            </w:r>
            <w:r>
              <w:rPr>
                <w:rFonts w:ascii="Arial" w:hAnsi="Arial" w:cs="Arial"/>
                <w:b/>
                <w:sz w:val="18"/>
                <w:szCs w:val="18"/>
              </w:rPr>
              <w:t>#2</w:t>
            </w:r>
            <w:r w:rsidR="008D7790">
              <w:rPr>
                <w:rFonts w:ascii="Arial" w:hAnsi="Arial" w:cs="Arial"/>
                <w:b/>
                <w:sz w:val="18"/>
                <w:szCs w:val="18"/>
              </w:rPr>
              <w:t xml:space="preserve"> Checkpoint</w:t>
            </w:r>
          </w:p>
        </w:tc>
        <w:tc>
          <w:tcPr>
            <w:tcW w:w="2736" w:type="dxa"/>
          </w:tcPr>
          <w:p w14:paraId="711F875B" w14:textId="49CA1AFD" w:rsidR="002F0DD0" w:rsidRPr="009B7704" w:rsidRDefault="002F0DD0" w:rsidP="008D7790">
            <w:pPr>
              <w:rPr>
                <w:rFonts w:ascii="Arial" w:hAnsi="Arial" w:cs="Arial"/>
                <w:b/>
                <w:sz w:val="18"/>
                <w:szCs w:val="18"/>
              </w:rPr>
            </w:pPr>
            <w:r>
              <w:rPr>
                <w:b/>
              </w:rPr>
              <w:t xml:space="preserve">(POV Art.) </w:t>
            </w:r>
            <w:r>
              <w:rPr>
                <w:rFonts w:ascii="Arial" w:hAnsi="Arial" w:cs="Arial"/>
                <w:b/>
                <w:sz w:val="18"/>
                <w:szCs w:val="18"/>
              </w:rPr>
              <w:t>#2</w:t>
            </w:r>
            <w:r w:rsidR="008D7790">
              <w:rPr>
                <w:rFonts w:ascii="Arial" w:hAnsi="Arial" w:cs="Arial"/>
                <w:b/>
                <w:sz w:val="18"/>
                <w:szCs w:val="18"/>
              </w:rPr>
              <w:t xml:space="preserve"> Checkpoint</w:t>
            </w:r>
          </w:p>
        </w:tc>
      </w:tr>
      <w:tr w:rsidR="002F0DD0" w:rsidRPr="00F9147C" w14:paraId="32AE0A14" w14:textId="77777777" w:rsidTr="002F0DD0">
        <w:trPr>
          <w:trHeight w:val="242"/>
        </w:trPr>
        <w:tc>
          <w:tcPr>
            <w:tcW w:w="828" w:type="dxa"/>
            <w:shd w:val="clear" w:color="auto" w:fill="D9D9D9" w:themeFill="background1" w:themeFillShade="D9"/>
          </w:tcPr>
          <w:p w14:paraId="6FE8E5B8" w14:textId="57A14E9E" w:rsidR="002F0DD0" w:rsidRPr="00B81513" w:rsidRDefault="002F0DD0" w:rsidP="002F0DD0">
            <w:pPr>
              <w:jc w:val="center"/>
              <w:rPr>
                <w:rFonts w:ascii="Arial" w:hAnsi="Arial" w:cs="Arial"/>
                <w:b/>
                <w:sz w:val="20"/>
                <w:szCs w:val="20"/>
              </w:rPr>
            </w:pPr>
            <w:r w:rsidRPr="00B81513">
              <w:rPr>
                <w:rFonts w:ascii="Arial" w:hAnsi="Arial" w:cs="Arial"/>
                <w:b/>
                <w:sz w:val="20"/>
                <w:szCs w:val="20"/>
              </w:rPr>
              <w:t>Week</w:t>
            </w:r>
          </w:p>
        </w:tc>
        <w:tc>
          <w:tcPr>
            <w:tcW w:w="2736" w:type="dxa"/>
            <w:shd w:val="clear" w:color="auto" w:fill="D9D9D9" w:themeFill="background1" w:themeFillShade="D9"/>
          </w:tcPr>
          <w:p w14:paraId="54C1C6E4" w14:textId="3DAEF03A" w:rsidR="002F0DD0" w:rsidRPr="00F9147C" w:rsidRDefault="002F0DD0" w:rsidP="002F0DD0">
            <w:pPr>
              <w:rPr>
                <w:rFonts w:ascii="Arial" w:hAnsi="Arial" w:cs="Arial"/>
                <w:b/>
                <w:sz w:val="20"/>
                <w:szCs w:val="20"/>
              </w:rPr>
            </w:pPr>
            <w:r>
              <w:rPr>
                <w:rFonts w:ascii="Arial" w:hAnsi="Arial" w:cs="Arial"/>
                <w:b/>
                <w:sz w:val="20"/>
                <w:szCs w:val="20"/>
              </w:rPr>
              <w:t>Day 11</w:t>
            </w:r>
          </w:p>
        </w:tc>
        <w:tc>
          <w:tcPr>
            <w:tcW w:w="2736" w:type="dxa"/>
            <w:shd w:val="clear" w:color="auto" w:fill="D9D9D9" w:themeFill="background1" w:themeFillShade="D9"/>
          </w:tcPr>
          <w:p w14:paraId="28F80D32" w14:textId="47D027EC" w:rsidR="002F0DD0" w:rsidRPr="00F9147C" w:rsidRDefault="002F0DD0" w:rsidP="002F0DD0">
            <w:pPr>
              <w:rPr>
                <w:rFonts w:ascii="Arial" w:hAnsi="Arial" w:cs="Arial"/>
                <w:b/>
                <w:sz w:val="20"/>
                <w:szCs w:val="20"/>
              </w:rPr>
            </w:pPr>
            <w:r>
              <w:rPr>
                <w:rFonts w:ascii="Arial" w:hAnsi="Arial" w:cs="Arial"/>
                <w:b/>
                <w:sz w:val="20"/>
                <w:szCs w:val="20"/>
              </w:rPr>
              <w:t>Day 12</w:t>
            </w:r>
          </w:p>
        </w:tc>
        <w:tc>
          <w:tcPr>
            <w:tcW w:w="2736" w:type="dxa"/>
            <w:shd w:val="clear" w:color="auto" w:fill="D9D9D9" w:themeFill="background1" w:themeFillShade="D9"/>
          </w:tcPr>
          <w:p w14:paraId="4F1EEE03" w14:textId="2FAC5B3D" w:rsidR="002F0DD0" w:rsidRPr="00F9147C" w:rsidRDefault="002F0DD0" w:rsidP="002F0DD0">
            <w:pPr>
              <w:rPr>
                <w:rFonts w:ascii="Arial" w:hAnsi="Arial" w:cs="Arial"/>
                <w:b/>
                <w:sz w:val="20"/>
                <w:szCs w:val="20"/>
              </w:rPr>
            </w:pPr>
            <w:r>
              <w:rPr>
                <w:rFonts w:ascii="Arial" w:hAnsi="Arial" w:cs="Arial"/>
                <w:b/>
                <w:sz w:val="20"/>
                <w:szCs w:val="20"/>
              </w:rPr>
              <w:t>Day 13</w:t>
            </w:r>
          </w:p>
        </w:tc>
        <w:tc>
          <w:tcPr>
            <w:tcW w:w="2736" w:type="dxa"/>
            <w:shd w:val="clear" w:color="auto" w:fill="D9D9D9" w:themeFill="background1" w:themeFillShade="D9"/>
          </w:tcPr>
          <w:p w14:paraId="709DC16D" w14:textId="6901833D" w:rsidR="002F0DD0" w:rsidRPr="00F9147C" w:rsidRDefault="00567D2B" w:rsidP="002F0DD0">
            <w:pPr>
              <w:rPr>
                <w:rFonts w:ascii="Arial" w:hAnsi="Arial" w:cs="Arial"/>
                <w:b/>
                <w:sz w:val="20"/>
                <w:szCs w:val="20"/>
              </w:rPr>
            </w:pPr>
            <w:r>
              <w:rPr>
                <w:rFonts w:ascii="Arial" w:hAnsi="Arial" w:cs="Arial"/>
                <w:b/>
                <w:sz w:val="20"/>
                <w:szCs w:val="20"/>
              </w:rPr>
              <w:t>Day 14</w:t>
            </w:r>
          </w:p>
        </w:tc>
        <w:tc>
          <w:tcPr>
            <w:tcW w:w="2736" w:type="dxa"/>
            <w:shd w:val="clear" w:color="auto" w:fill="D9D9D9" w:themeFill="background1" w:themeFillShade="D9"/>
          </w:tcPr>
          <w:p w14:paraId="6F1278B7" w14:textId="3509F979" w:rsidR="002F0DD0" w:rsidRPr="00F9147C" w:rsidRDefault="00567D2B" w:rsidP="002F0DD0">
            <w:pPr>
              <w:rPr>
                <w:rFonts w:ascii="Arial" w:hAnsi="Arial" w:cs="Arial"/>
                <w:b/>
                <w:sz w:val="20"/>
                <w:szCs w:val="20"/>
              </w:rPr>
            </w:pPr>
            <w:r>
              <w:rPr>
                <w:rFonts w:ascii="Arial" w:hAnsi="Arial" w:cs="Arial"/>
                <w:b/>
                <w:sz w:val="20"/>
                <w:szCs w:val="20"/>
              </w:rPr>
              <w:t>Day 15</w:t>
            </w:r>
          </w:p>
        </w:tc>
      </w:tr>
      <w:tr w:rsidR="002F0DD0" w:rsidRPr="009B7704" w14:paraId="1BD1EE28" w14:textId="77777777" w:rsidTr="002F0DD0">
        <w:trPr>
          <w:trHeight w:val="1483"/>
        </w:trPr>
        <w:tc>
          <w:tcPr>
            <w:tcW w:w="828" w:type="dxa"/>
          </w:tcPr>
          <w:p w14:paraId="59C57602" w14:textId="02BC97B1" w:rsidR="002F0DD0" w:rsidRDefault="002F0DD0" w:rsidP="002F0DD0">
            <w:pPr>
              <w:jc w:val="center"/>
              <w:rPr>
                <w:rFonts w:ascii="Arial" w:hAnsi="Arial" w:cs="Arial"/>
                <w:b/>
                <w:sz w:val="28"/>
                <w:szCs w:val="28"/>
              </w:rPr>
            </w:pPr>
          </w:p>
          <w:p w14:paraId="074D1547" w14:textId="7F50EA58" w:rsidR="002F0DD0" w:rsidRDefault="002F0DD0" w:rsidP="002F0DD0">
            <w:pPr>
              <w:jc w:val="center"/>
              <w:rPr>
                <w:rFonts w:ascii="Arial" w:hAnsi="Arial" w:cs="Arial"/>
                <w:b/>
                <w:sz w:val="28"/>
                <w:szCs w:val="28"/>
              </w:rPr>
            </w:pPr>
            <w:r>
              <w:rPr>
                <w:rFonts w:ascii="Arial" w:hAnsi="Arial" w:cs="Arial"/>
                <w:b/>
                <w:sz w:val="28"/>
                <w:szCs w:val="28"/>
              </w:rPr>
              <w:t>3</w:t>
            </w:r>
          </w:p>
          <w:p w14:paraId="33360382" w14:textId="77777777" w:rsidR="002F0DD0" w:rsidRPr="00E72DC8" w:rsidRDefault="002F0DD0" w:rsidP="002F0DD0">
            <w:pPr>
              <w:jc w:val="center"/>
              <w:rPr>
                <w:rFonts w:ascii="Arial" w:hAnsi="Arial" w:cs="Arial"/>
                <w:b/>
                <w:sz w:val="28"/>
                <w:szCs w:val="28"/>
              </w:rPr>
            </w:pPr>
          </w:p>
        </w:tc>
        <w:tc>
          <w:tcPr>
            <w:tcW w:w="2736" w:type="dxa"/>
          </w:tcPr>
          <w:p w14:paraId="5A422CA1" w14:textId="369B437C" w:rsidR="002F0DD0" w:rsidRDefault="002F0DD0" w:rsidP="008D7790">
            <w:pPr>
              <w:rPr>
                <w:highlight w:val="yellow"/>
              </w:rPr>
            </w:pPr>
            <w:r>
              <w:rPr>
                <w:b/>
              </w:rPr>
              <w:t xml:space="preserve">(I.E.) </w:t>
            </w:r>
            <w:r w:rsidR="008D7790">
              <w:rPr>
                <w:rFonts w:ascii="Arial" w:hAnsi="Arial" w:cs="Arial"/>
                <w:b/>
                <w:sz w:val="18"/>
                <w:szCs w:val="18"/>
              </w:rPr>
              <w:t>#3 Checkpoint</w:t>
            </w:r>
          </w:p>
          <w:p w14:paraId="37B6F521" w14:textId="77777777" w:rsidR="002F0DD0" w:rsidRDefault="002F0DD0" w:rsidP="002F0DD0">
            <w:pPr>
              <w:pStyle w:val="NoSpacing"/>
              <w:rPr>
                <w:highlight w:val="yellow"/>
              </w:rPr>
            </w:pPr>
          </w:p>
          <w:p w14:paraId="00E6C843" w14:textId="77777777" w:rsidR="002F0DD0" w:rsidRDefault="002F0DD0" w:rsidP="002F0DD0">
            <w:pPr>
              <w:pStyle w:val="NoSpacing"/>
              <w:rPr>
                <w:highlight w:val="yellow"/>
              </w:rPr>
            </w:pPr>
          </w:p>
          <w:p w14:paraId="309D5A94" w14:textId="77777777" w:rsidR="002F0DD0" w:rsidRDefault="002F0DD0" w:rsidP="002F0DD0">
            <w:pPr>
              <w:pStyle w:val="NoSpacing"/>
              <w:rPr>
                <w:highlight w:val="yellow"/>
              </w:rPr>
            </w:pPr>
          </w:p>
          <w:p w14:paraId="1FA8A800" w14:textId="77777777" w:rsidR="002F0DD0" w:rsidRDefault="002F0DD0" w:rsidP="002F0DD0">
            <w:pPr>
              <w:pStyle w:val="NoSpacing"/>
              <w:rPr>
                <w:highlight w:val="yellow"/>
              </w:rPr>
            </w:pPr>
          </w:p>
          <w:p w14:paraId="2441CAE0" w14:textId="77777777" w:rsidR="002F0DD0" w:rsidRDefault="002F0DD0" w:rsidP="002F0DD0">
            <w:pPr>
              <w:pStyle w:val="NoSpacing"/>
              <w:rPr>
                <w:highlight w:val="yellow"/>
              </w:rPr>
            </w:pPr>
          </w:p>
          <w:p w14:paraId="07EA737B" w14:textId="77777777" w:rsidR="008D7790" w:rsidRDefault="008D7790" w:rsidP="002F0DD0">
            <w:pPr>
              <w:pStyle w:val="NoSpacing"/>
              <w:rPr>
                <w:highlight w:val="yellow"/>
              </w:rPr>
            </w:pPr>
          </w:p>
          <w:p w14:paraId="3A316D57" w14:textId="64767C91" w:rsidR="002F0DD0" w:rsidRPr="002E3207" w:rsidRDefault="002F0DD0" w:rsidP="002F0DD0">
            <w:pPr>
              <w:pStyle w:val="NoSpacing"/>
              <w:rPr>
                <w:highlight w:val="yellow"/>
              </w:rPr>
            </w:pPr>
          </w:p>
        </w:tc>
        <w:tc>
          <w:tcPr>
            <w:tcW w:w="2736" w:type="dxa"/>
          </w:tcPr>
          <w:p w14:paraId="153C77A7" w14:textId="77777777" w:rsidR="002F0DD0" w:rsidRPr="002E3207" w:rsidRDefault="002F0DD0" w:rsidP="002F0DD0">
            <w:pPr>
              <w:rPr>
                <w:rFonts w:ascii="Arial" w:hAnsi="Arial" w:cs="Arial"/>
                <w:b/>
                <w:sz w:val="18"/>
                <w:szCs w:val="18"/>
                <w:highlight w:val="yellow"/>
              </w:rPr>
            </w:pPr>
          </w:p>
        </w:tc>
        <w:tc>
          <w:tcPr>
            <w:tcW w:w="2736" w:type="dxa"/>
          </w:tcPr>
          <w:p w14:paraId="4BC6FB5D" w14:textId="1E211D92" w:rsidR="002F0DD0" w:rsidRPr="002F0DD0" w:rsidRDefault="002F0DD0" w:rsidP="002F0DD0">
            <w:pPr>
              <w:rPr>
                <w:rFonts w:ascii="Arial" w:hAnsi="Arial" w:cs="Arial"/>
                <w:b/>
                <w:sz w:val="18"/>
                <w:szCs w:val="18"/>
              </w:rPr>
            </w:pPr>
            <w:r>
              <w:rPr>
                <w:b/>
              </w:rPr>
              <w:t xml:space="preserve">(I.E.) </w:t>
            </w:r>
            <w:r>
              <w:rPr>
                <w:rFonts w:ascii="Arial" w:hAnsi="Arial" w:cs="Arial"/>
                <w:b/>
                <w:sz w:val="18"/>
                <w:szCs w:val="18"/>
              </w:rPr>
              <w:t xml:space="preserve">#4 </w:t>
            </w:r>
            <w:r w:rsidR="008D7790">
              <w:rPr>
                <w:rFonts w:ascii="Arial" w:hAnsi="Arial" w:cs="Arial"/>
                <w:b/>
                <w:sz w:val="18"/>
                <w:szCs w:val="18"/>
              </w:rPr>
              <w:t>Checkpoint</w:t>
            </w:r>
          </w:p>
        </w:tc>
        <w:tc>
          <w:tcPr>
            <w:tcW w:w="2736" w:type="dxa"/>
          </w:tcPr>
          <w:p w14:paraId="2BA5F361" w14:textId="77777777" w:rsidR="002F0DD0" w:rsidRPr="009B7704" w:rsidRDefault="002F0DD0" w:rsidP="002F0DD0">
            <w:pPr>
              <w:rPr>
                <w:rFonts w:ascii="Arial" w:hAnsi="Arial" w:cs="Arial"/>
                <w:b/>
                <w:sz w:val="18"/>
                <w:szCs w:val="18"/>
              </w:rPr>
            </w:pPr>
          </w:p>
        </w:tc>
        <w:tc>
          <w:tcPr>
            <w:tcW w:w="2736" w:type="dxa"/>
          </w:tcPr>
          <w:p w14:paraId="1876ACDA" w14:textId="0DC61266" w:rsidR="002F0DD0" w:rsidRPr="009B7704" w:rsidRDefault="002F0DD0" w:rsidP="002F0DD0">
            <w:pPr>
              <w:rPr>
                <w:rFonts w:ascii="Arial" w:hAnsi="Arial" w:cs="Arial"/>
                <w:b/>
                <w:sz w:val="18"/>
                <w:szCs w:val="18"/>
              </w:rPr>
            </w:pPr>
          </w:p>
        </w:tc>
      </w:tr>
    </w:tbl>
    <w:p w14:paraId="1C62DD27" w14:textId="313B6F4D" w:rsidR="00C878E8" w:rsidRDefault="002F0DD0" w:rsidP="002F0DD0">
      <w:r>
        <w:rPr>
          <w:noProof/>
        </w:rPr>
        <mc:AlternateContent>
          <mc:Choice Requires="wps">
            <w:drawing>
              <wp:anchor distT="45720" distB="45720" distL="114300" distR="114300" simplePos="0" relativeHeight="251662336" behindDoc="0" locked="0" layoutInCell="1" allowOverlap="1" wp14:anchorId="651E69FC" wp14:editId="354A5837">
                <wp:simplePos x="0" y="0"/>
                <wp:positionH relativeFrom="column">
                  <wp:posOffset>6019800</wp:posOffset>
                </wp:positionH>
                <wp:positionV relativeFrom="paragraph">
                  <wp:posOffset>59055</wp:posOffset>
                </wp:positionV>
                <wp:extent cx="2849880" cy="968375"/>
                <wp:effectExtent l="0" t="0" r="2667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68375"/>
                        </a:xfrm>
                        <a:prstGeom prst="rect">
                          <a:avLst/>
                        </a:prstGeom>
                        <a:solidFill>
                          <a:srgbClr val="FFFFFF"/>
                        </a:solidFill>
                        <a:ln w="9525">
                          <a:solidFill>
                            <a:srgbClr val="000000"/>
                          </a:solidFill>
                          <a:miter lim="800000"/>
                          <a:headEnd/>
                          <a:tailEnd/>
                        </a:ln>
                      </wps:spPr>
                      <wps:txbx>
                        <w:txbxContent>
                          <w:p w14:paraId="39C19321" w14:textId="21ABB353" w:rsidR="003F56A0" w:rsidRPr="00C878E8" w:rsidRDefault="003F56A0" w:rsidP="00C878E8">
                            <w:pPr>
                              <w:pStyle w:val="NoSpacing"/>
                              <w:rPr>
                                <w:b/>
                              </w:rPr>
                            </w:pPr>
                            <w:r>
                              <w:rPr>
                                <w:b/>
                              </w:rPr>
                              <w:t xml:space="preserve">(POV Cart.) </w:t>
                            </w:r>
                            <w:r w:rsidRPr="00C878E8">
                              <w:rPr>
                                <w:b/>
                              </w:rPr>
                              <w:t>Authors P.O.V.</w:t>
                            </w:r>
                            <w:r>
                              <w:rPr>
                                <w:b/>
                              </w:rPr>
                              <w:t xml:space="preserve"> Political Cartoon</w:t>
                            </w:r>
                          </w:p>
                          <w:p w14:paraId="52361B4D" w14:textId="3D69D01D" w:rsidR="003F56A0" w:rsidRPr="00BB1D0B" w:rsidRDefault="003F56A0" w:rsidP="002F0DD0">
                            <w:pPr>
                              <w:pStyle w:val="NoSpacing"/>
                              <w:numPr>
                                <w:ilvl w:val="0"/>
                                <w:numId w:val="5"/>
                              </w:numPr>
                            </w:pPr>
                            <w:r w:rsidRPr="00BB1D0B">
                              <w:t>2.5+ assessment provided by Mr. P</w:t>
                            </w:r>
                          </w:p>
                          <w:p w14:paraId="00C2294D" w14:textId="77777777" w:rsidR="003F56A0" w:rsidRPr="00BB1D0B" w:rsidRDefault="003F56A0" w:rsidP="002F0DD0">
                            <w:pPr>
                              <w:pStyle w:val="NoSpacing"/>
                              <w:numPr>
                                <w:ilvl w:val="0"/>
                                <w:numId w:val="5"/>
                              </w:numPr>
                            </w:pPr>
                            <w:r w:rsidRPr="00BB1D0B">
                              <w:t>2.5+ on assessment chosen by you</w:t>
                            </w:r>
                          </w:p>
                          <w:p w14:paraId="3D00F07C" w14:textId="103EFB6B" w:rsidR="003F56A0" w:rsidRDefault="003F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E69FC" id="_x0000_t202" coordsize="21600,21600" o:spt="202" path="m,l,21600r21600,l21600,xe">
                <v:stroke joinstyle="miter"/>
                <v:path gradientshapeok="t" o:connecttype="rect"/>
              </v:shapetype>
              <v:shape id="Text Box 2" o:spid="_x0000_s1026" type="#_x0000_t202" style="position:absolute;margin-left:474pt;margin-top:4.65pt;width:224.4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">
                <v:textbox>
                  <w:txbxContent>
                    <w:p w14:paraId="39C19321" w14:textId="21ABB353" w:rsidR="003F56A0" w:rsidRPr="00C878E8" w:rsidRDefault="003F56A0" w:rsidP="00C878E8">
                      <w:pPr>
                        <w:pStyle w:val="NoSpacing"/>
                        <w:rPr>
                          <w:b/>
                        </w:rPr>
                      </w:pPr>
                      <w:r>
                        <w:rPr>
                          <w:b/>
                        </w:rPr>
                        <w:t xml:space="preserve">(POV Cart.) </w:t>
                      </w:r>
                      <w:r w:rsidRPr="00C878E8">
                        <w:rPr>
                          <w:b/>
                        </w:rPr>
                        <w:t>Authors P.O.V.</w:t>
                      </w:r>
                      <w:r>
                        <w:rPr>
                          <w:b/>
                        </w:rPr>
                        <w:t xml:space="preserve"> Political Cartoon</w:t>
                      </w:r>
                    </w:p>
                    <w:p w14:paraId="52361B4D" w14:textId="3D69D01D" w:rsidR="003F56A0" w:rsidRPr="00BB1D0B" w:rsidRDefault="003F56A0" w:rsidP="002F0DD0">
                      <w:pPr>
                        <w:pStyle w:val="NoSpacing"/>
                        <w:numPr>
                          <w:ilvl w:val="0"/>
                          <w:numId w:val="5"/>
                        </w:numPr>
                      </w:pPr>
                      <w:r w:rsidRPr="00BB1D0B">
                        <w:t>2.5+ assessment provided by Mr. P</w:t>
                      </w:r>
                    </w:p>
                    <w:p w14:paraId="00C2294D" w14:textId="77777777" w:rsidR="003F56A0" w:rsidRPr="00BB1D0B" w:rsidRDefault="003F56A0" w:rsidP="002F0DD0">
                      <w:pPr>
                        <w:pStyle w:val="NoSpacing"/>
                        <w:numPr>
                          <w:ilvl w:val="0"/>
                          <w:numId w:val="5"/>
                        </w:numPr>
                      </w:pPr>
                      <w:r w:rsidRPr="00BB1D0B">
                        <w:t>2.5+ on assessment chosen by you</w:t>
                      </w:r>
                    </w:p>
                    <w:p w14:paraId="3D00F07C" w14:textId="103EFB6B" w:rsidR="003F56A0" w:rsidRDefault="003F56A0"/>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7A366912" wp14:editId="59C6F58A">
                <wp:simplePos x="0" y="0"/>
                <wp:positionH relativeFrom="column">
                  <wp:posOffset>3017520</wp:posOffset>
                </wp:positionH>
                <wp:positionV relativeFrom="paragraph">
                  <wp:posOffset>74295</wp:posOffset>
                </wp:positionV>
                <wp:extent cx="2948940" cy="953135"/>
                <wp:effectExtent l="0" t="0" r="2286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953135"/>
                        </a:xfrm>
                        <a:prstGeom prst="rect">
                          <a:avLst/>
                        </a:prstGeom>
                        <a:solidFill>
                          <a:srgbClr val="FFFFFF"/>
                        </a:solidFill>
                        <a:ln w="9525">
                          <a:solidFill>
                            <a:srgbClr val="000000"/>
                          </a:solidFill>
                          <a:miter lim="800000"/>
                          <a:headEnd/>
                          <a:tailEnd/>
                        </a:ln>
                      </wps:spPr>
                      <wps:txbx>
                        <w:txbxContent>
                          <w:p w14:paraId="563134BD" w14:textId="441E1DAF" w:rsidR="003F56A0" w:rsidRPr="00C878E8" w:rsidRDefault="003F56A0" w:rsidP="00C878E8">
                            <w:pPr>
                              <w:pStyle w:val="NoSpacing"/>
                              <w:rPr>
                                <w:b/>
                              </w:rPr>
                            </w:pPr>
                            <w:r>
                              <w:rPr>
                                <w:b/>
                              </w:rPr>
                              <w:t xml:space="preserve">(POV Art.) </w:t>
                            </w:r>
                            <w:r w:rsidRPr="00C878E8">
                              <w:rPr>
                                <w:b/>
                              </w:rPr>
                              <w:t>Authors P.O.V.</w:t>
                            </w:r>
                            <w:r>
                              <w:rPr>
                                <w:b/>
                              </w:rPr>
                              <w:t xml:space="preserve"> Political Article </w:t>
                            </w:r>
                          </w:p>
                          <w:p w14:paraId="38C12C13" w14:textId="77777777" w:rsidR="003F56A0" w:rsidRPr="00BB1D0B" w:rsidRDefault="003F56A0" w:rsidP="002F0DD0">
                            <w:pPr>
                              <w:pStyle w:val="NoSpacing"/>
                              <w:numPr>
                                <w:ilvl w:val="0"/>
                                <w:numId w:val="4"/>
                              </w:numPr>
                            </w:pPr>
                            <w:r w:rsidRPr="00BB1D0B">
                              <w:t>2.5+ assessment provided by Mr. P</w:t>
                            </w:r>
                          </w:p>
                          <w:p w14:paraId="65C4A094" w14:textId="77777777" w:rsidR="003F56A0" w:rsidRPr="00BB1D0B" w:rsidRDefault="003F56A0" w:rsidP="002F0DD0">
                            <w:pPr>
                              <w:pStyle w:val="NoSpacing"/>
                              <w:numPr>
                                <w:ilvl w:val="0"/>
                                <w:numId w:val="4"/>
                              </w:numPr>
                            </w:pPr>
                            <w:r w:rsidRPr="00BB1D0B">
                              <w:t>2.5+ on assessment chosen by you</w:t>
                            </w:r>
                          </w:p>
                          <w:p w14:paraId="43513923" w14:textId="77777777" w:rsidR="003F56A0" w:rsidRDefault="003F56A0" w:rsidP="00C87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66912" id="_x0000_s1027" type="#_x0000_t202" style="position:absolute;margin-left:237.6pt;margin-top:5.85pt;width:232.2pt;height:7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">
                <v:textbox>
                  <w:txbxContent>
                    <w:p w14:paraId="563134BD" w14:textId="441E1DAF" w:rsidR="003F56A0" w:rsidRPr="00C878E8" w:rsidRDefault="003F56A0" w:rsidP="00C878E8">
                      <w:pPr>
                        <w:pStyle w:val="NoSpacing"/>
                        <w:rPr>
                          <w:b/>
                        </w:rPr>
                      </w:pPr>
                      <w:r>
                        <w:rPr>
                          <w:b/>
                        </w:rPr>
                        <w:t xml:space="preserve">(POV Art.) </w:t>
                      </w:r>
                      <w:r w:rsidRPr="00C878E8">
                        <w:rPr>
                          <w:b/>
                        </w:rPr>
                        <w:t>Authors P.O.V.</w:t>
                      </w:r>
                      <w:r>
                        <w:rPr>
                          <w:b/>
                        </w:rPr>
                        <w:t xml:space="preserve"> Political Article </w:t>
                      </w:r>
                    </w:p>
                    <w:p w14:paraId="38C12C13" w14:textId="77777777" w:rsidR="003F56A0" w:rsidRPr="00BB1D0B" w:rsidRDefault="003F56A0" w:rsidP="002F0DD0">
                      <w:pPr>
                        <w:pStyle w:val="NoSpacing"/>
                        <w:numPr>
                          <w:ilvl w:val="0"/>
                          <w:numId w:val="4"/>
                        </w:numPr>
                      </w:pPr>
                      <w:r w:rsidRPr="00BB1D0B">
                        <w:t>2.5+ assessment provided by Mr. P</w:t>
                      </w:r>
                    </w:p>
                    <w:p w14:paraId="65C4A094" w14:textId="77777777" w:rsidR="003F56A0" w:rsidRPr="00BB1D0B" w:rsidRDefault="003F56A0" w:rsidP="002F0DD0">
                      <w:pPr>
                        <w:pStyle w:val="NoSpacing"/>
                        <w:numPr>
                          <w:ilvl w:val="0"/>
                          <w:numId w:val="4"/>
                        </w:numPr>
                      </w:pPr>
                      <w:r w:rsidRPr="00BB1D0B">
                        <w:t>2.5+ on assessment chosen by you</w:t>
                      </w:r>
                    </w:p>
                    <w:p w14:paraId="43513923" w14:textId="77777777" w:rsidR="003F56A0" w:rsidRDefault="003F56A0" w:rsidP="00C878E8"/>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322A56C5" wp14:editId="009775F2">
                <wp:simplePos x="0" y="0"/>
                <wp:positionH relativeFrom="margin">
                  <wp:posOffset>205740</wp:posOffset>
                </wp:positionH>
                <wp:positionV relativeFrom="paragraph">
                  <wp:posOffset>74295</wp:posOffset>
                </wp:positionV>
                <wp:extent cx="2735580" cy="1404620"/>
                <wp:effectExtent l="0" t="0" r="2667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solidFill>
                            <a:srgbClr val="000000"/>
                          </a:solidFill>
                          <a:miter lim="800000"/>
                          <a:headEnd/>
                          <a:tailEnd/>
                        </a:ln>
                      </wps:spPr>
                      <wps:txbx>
                        <w:txbxContent>
                          <w:p w14:paraId="5536334D" w14:textId="13C8BD91" w:rsidR="003F56A0" w:rsidRDefault="003F56A0" w:rsidP="002F0DD0">
                            <w:pPr>
                              <w:pStyle w:val="NoSpacing"/>
                              <w:rPr>
                                <w:b/>
                              </w:rPr>
                            </w:pPr>
                            <w:r>
                              <w:rPr>
                                <w:b/>
                              </w:rPr>
                              <w:t xml:space="preserve">(I.E.) Individual in the Economy </w:t>
                            </w:r>
                          </w:p>
                          <w:p w14:paraId="06C59DA3" w14:textId="0081975C" w:rsidR="003F56A0" w:rsidRPr="00511B66" w:rsidRDefault="003F56A0" w:rsidP="002F0DD0">
                            <w:pPr>
                              <w:pStyle w:val="NoSpacing"/>
                              <w:numPr>
                                <w:ilvl w:val="0"/>
                                <w:numId w:val="3"/>
                              </w:numPr>
                            </w:pPr>
                            <w:r w:rsidRPr="00511B66">
                              <w:t>Strand Choice Assignment</w:t>
                            </w:r>
                          </w:p>
                          <w:p w14:paraId="15640FA3" w14:textId="7544337D" w:rsidR="003F56A0" w:rsidRDefault="003F56A0" w:rsidP="002F0DD0">
                            <w:pPr>
                              <w:pStyle w:val="NoSpacing"/>
                              <w:numPr>
                                <w:ilvl w:val="0"/>
                                <w:numId w:val="3"/>
                              </w:numPr>
                            </w:pPr>
                            <w:r w:rsidRPr="00F22923">
                              <w:t xml:space="preserve">Level 2 Vocab </w:t>
                            </w:r>
                            <w:r>
                              <w:t>Q</w:t>
                            </w:r>
                            <w:r w:rsidRPr="00F22923">
                              <w:t>uiz</w:t>
                            </w:r>
                          </w:p>
                          <w:p w14:paraId="6A0059AE" w14:textId="3A07294B" w:rsidR="003F56A0" w:rsidRPr="00F22923" w:rsidRDefault="003F56A0" w:rsidP="002F0DD0">
                            <w:pPr>
                              <w:pStyle w:val="NoSpacing"/>
                              <w:numPr>
                                <w:ilvl w:val="0"/>
                                <w:numId w:val="3"/>
                              </w:numPr>
                            </w:pPr>
                            <w:r>
                              <w:t>Finish pink sheet</w:t>
                            </w:r>
                          </w:p>
                          <w:p w14:paraId="1B5B038A" w14:textId="2D71D0EB" w:rsidR="003F56A0" w:rsidRPr="00F22923" w:rsidRDefault="003F56A0" w:rsidP="002F0DD0">
                            <w:pPr>
                              <w:pStyle w:val="NoSpacing"/>
                              <w:numPr>
                                <w:ilvl w:val="0"/>
                                <w:numId w:val="3"/>
                              </w:numPr>
                            </w:pPr>
                            <w:r w:rsidRPr="00F22923">
                              <w:t>3+ on assessment provided by Mr. P</w:t>
                            </w:r>
                          </w:p>
                          <w:p w14:paraId="5786FA1B" w14:textId="6760FEDD" w:rsidR="003F56A0" w:rsidRPr="00E13FAC" w:rsidRDefault="003F56A0" w:rsidP="002F0DD0">
                            <w:pPr>
                              <w:pStyle w:val="NoSpacing"/>
                              <w:numPr>
                                <w:ilvl w:val="0"/>
                                <w:numId w:val="3"/>
                              </w:numPr>
                            </w:pPr>
                            <w:r w:rsidRPr="00E13FAC">
                              <w:t>Submit level 4 Task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A56C5" id="_x0000_s1028" type="#_x0000_t202" style="position:absolute;margin-left:16.2pt;margin-top:5.85pt;width:215.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">
                <v:textbox style="mso-fit-shape-to-text:t">
                  <w:txbxContent>
                    <w:p w14:paraId="5536334D" w14:textId="13C8BD91" w:rsidR="003F56A0" w:rsidRDefault="003F56A0" w:rsidP="002F0DD0">
                      <w:pPr>
                        <w:pStyle w:val="NoSpacing"/>
                        <w:rPr>
                          <w:b/>
                        </w:rPr>
                      </w:pPr>
                      <w:r>
                        <w:rPr>
                          <w:b/>
                        </w:rPr>
                        <w:t xml:space="preserve">(I.E.) Individual in the Economy </w:t>
                      </w:r>
                    </w:p>
                    <w:p w14:paraId="06C59DA3" w14:textId="0081975C" w:rsidR="003F56A0" w:rsidRPr="00511B66" w:rsidRDefault="003F56A0" w:rsidP="002F0DD0">
                      <w:pPr>
                        <w:pStyle w:val="NoSpacing"/>
                        <w:numPr>
                          <w:ilvl w:val="0"/>
                          <w:numId w:val="3"/>
                        </w:numPr>
                      </w:pPr>
                      <w:r w:rsidRPr="00511B66">
                        <w:t>Strand Choice Assignment</w:t>
                      </w:r>
                    </w:p>
                    <w:p w14:paraId="15640FA3" w14:textId="7544337D" w:rsidR="003F56A0" w:rsidRDefault="003F56A0" w:rsidP="002F0DD0">
                      <w:pPr>
                        <w:pStyle w:val="NoSpacing"/>
                        <w:numPr>
                          <w:ilvl w:val="0"/>
                          <w:numId w:val="3"/>
                        </w:numPr>
                      </w:pPr>
                      <w:r w:rsidRPr="00F22923">
                        <w:t xml:space="preserve">Level 2 Vocab </w:t>
                      </w:r>
                      <w:r>
                        <w:t>Q</w:t>
                      </w:r>
                      <w:r w:rsidRPr="00F22923">
                        <w:t>uiz</w:t>
                      </w:r>
                    </w:p>
                    <w:p w14:paraId="6A0059AE" w14:textId="3A07294B" w:rsidR="003F56A0" w:rsidRPr="00F22923" w:rsidRDefault="003F56A0" w:rsidP="002F0DD0">
                      <w:pPr>
                        <w:pStyle w:val="NoSpacing"/>
                        <w:numPr>
                          <w:ilvl w:val="0"/>
                          <w:numId w:val="3"/>
                        </w:numPr>
                      </w:pPr>
                      <w:r>
                        <w:t>Finish pink sheet</w:t>
                      </w:r>
                    </w:p>
                    <w:p w14:paraId="1B5B038A" w14:textId="2D71D0EB" w:rsidR="003F56A0" w:rsidRPr="00F22923" w:rsidRDefault="003F56A0" w:rsidP="002F0DD0">
                      <w:pPr>
                        <w:pStyle w:val="NoSpacing"/>
                        <w:numPr>
                          <w:ilvl w:val="0"/>
                          <w:numId w:val="3"/>
                        </w:numPr>
                      </w:pPr>
                      <w:r w:rsidRPr="00F22923">
                        <w:t>3+ on assessment provided by Mr. P</w:t>
                      </w:r>
                    </w:p>
                    <w:p w14:paraId="5786FA1B" w14:textId="6760FEDD" w:rsidR="003F56A0" w:rsidRPr="00E13FAC" w:rsidRDefault="003F56A0" w:rsidP="002F0DD0">
                      <w:pPr>
                        <w:pStyle w:val="NoSpacing"/>
                        <w:numPr>
                          <w:ilvl w:val="0"/>
                          <w:numId w:val="3"/>
                        </w:numPr>
                      </w:pPr>
                      <w:r w:rsidRPr="00E13FAC">
                        <w:t>Submit level 4 Task</w:t>
                      </w:r>
                    </w:p>
                  </w:txbxContent>
                </v:textbox>
                <w10:wrap anchorx="margin"/>
              </v:shape>
            </w:pict>
          </mc:Fallback>
        </mc:AlternateContent>
      </w:r>
    </w:p>
    <w:p w14:paraId="17CAD6E5" w14:textId="606070D9" w:rsidR="00C878E8" w:rsidRDefault="00C878E8" w:rsidP="00C878E8">
      <w:pPr>
        <w:pStyle w:val="NoSpacing"/>
      </w:pPr>
    </w:p>
    <w:p w14:paraId="7C39A8EE" w14:textId="344BEE0E" w:rsidR="00C878E8" w:rsidRDefault="00C878E8" w:rsidP="00C878E8">
      <w:pPr>
        <w:pStyle w:val="NoSpacing"/>
      </w:pPr>
    </w:p>
    <w:p w14:paraId="3A265C3F" w14:textId="77777777" w:rsidR="00B81513" w:rsidRDefault="00B81513" w:rsidP="005B6749">
      <w:pPr>
        <w:sectPr w:rsidR="00B81513" w:rsidSect="00B81513">
          <w:pgSz w:w="15840" w:h="12240" w:orient="landscape"/>
          <w:pgMar w:top="720" w:right="720" w:bottom="720" w:left="720" w:header="720" w:footer="720" w:gutter="0"/>
          <w:cols w:space="720"/>
          <w:docGrid w:linePitch="360"/>
        </w:sectPr>
      </w:pPr>
    </w:p>
    <w:p w14:paraId="4188BBEA" w14:textId="6B52FFE9" w:rsidR="00E04A51" w:rsidRPr="002F0DD0" w:rsidRDefault="002F0DD0" w:rsidP="002F0DD0">
      <w:pPr>
        <w:pStyle w:val="NoSpacing"/>
        <w:rPr>
          <w:b/>
        </w:rPr>
      </w:pPr>
      <w:r w:rsidRPr="002F0DD0">
        <w:rPr>
          <w:b/>
        </w:rPr>
        <w:lastRenderedPageBreak/>
        <w:t>Scales</w:t>
      </w:r>
      <w:r>
        <w:rPr>
          <w:b/>
        </w:rPr>
        <w:t>/Skills</w:t>
      </w:r>
    </w:p>
    <w:tbl>
      <w:tblPr>
        <w:tblStyle w:val="TableGrid"/>
        <w:tblW w:w="0" w:type="auto"/>
        <w:tblLook w:val="04A0" w:firstRow="1" w:lastRow="0" w:firstColumn="1" w:lastColumn="0" w:noHBand="0" w:noVBand="1"/>
      </w:tblPr>
      <w:tblGrid>
        <w:gridCol w:w="1868"/>
        <w:gridCol w:w="2267"/>
        <w:gridCol w:w="2880"/>
        <w:gridCol w:w="2335"/>
      </w:tblGrid>
      <w:tr w:rsidR="002F0DD0" w14:paraId="2666CE68" w14:textId="77777777" w:rsidTr="002F0DD0">
        <w:tc>
          <w:tcPr>
            <w:tcW w:w="1868" w:type="dxa"/>
            <w:shd w:val="clear" w:color="auto" w:fill="BFBFBF" w:themeFill="background1" w:themeFillShade="BF"/>
          </w:tcPr>
          <w:p w14:paraId="072BE946" w14:textId="77777777" w:rsidR="002F0DD0" w:rsidRDefault="002F0DD0" w:rsidP="002F0DD0">
            <w:pPr>
              <w:pStyle w:val="NoSpacing"/>
              <w:jc w:val="center"/>
              <w:rPr>
                <w:b/>
              </w:rPr>
            </w:pPr>
            <w:r>
              <w:rPr>
                <w:b/>
              </w:rPr>
              <w:t>Topic</w:t>
            </w:r>
          </w:p>
        </w:tc>
        <w:tc>
          <w:tcPr>
            <w:tcW w:w="2267" w:type="dxa"/>
            <w:shd w:val="clear" w:color="auto" w:fill="BFBFBF" w:themeFill="background1" w:themeFillShade="BF"/>
          </w:tcPr>
          <w:p w14:paraId="3AA0D7DB" w14:textId="77777777" w:rsidR="002F0DD0" w:rsidRDefault="002F0DD0" w:rsidP="002F0DD0">
            <w:pPr>
              <w:pStyle w:val="NoSpacing"/>
              <w:jc w:val="center"/>
              <w:rPr>
                <w:b/>
              </w:rPr>
            </w:pPr>
            <w:r>
              <w:rPr>
                <w:b/>
              </w:rPr>
              <w:t>2</w:t>
            </w:r>
          </w:p>
        </w:tc>
        <w:tc>
          <w:tcPr>
            <w:tcW w:w="2880" w:type="dxa"/>
            <w:shd w:val="clear" w:color="auto" w:fill="BFBFBF" w:themeFill="background1" w:themeFillShade="BF"/>
          </w:tcPr>
          <w:p w14:paraId="4785B397" w14:textId="77777777" w:rsidR="002F0DD0" w:rsidRDefault="002F0DD0" w:rsidP="002F0DD0">
            <w:pPr>
              <w:pStyle w:val="NoSpacing"/>
              <w:jc w:val="center"/>
              <w:rPr>
                <w:b/>
              </w:rPr>
            </w:pPr>
            <w:r>
              <w:rPr>
                <w:b/>
              </w:rPr>
              <w:t>3</w:t>
            </w:r>
          </w:p>
        </w:tc>
        <w:tc>
          <w:tcPr>
            <w:tcW w:w="2335" w:type="dxa"/>
            <w:shd w:val="clear" w:color="auto" w:fill="BFBFBF" w:themeFill="background1" w:themeFillShade="BF"/>
          </w:tcPr>
          <w:p w14:paraId="6F47892F" w14:textId="77777777" w:rsidR="002F0DD0" w:rsidRDefault="002F0DD0" w:rsidP="002F0DD0">
            <w:pPr>
              <w:pStyle w:val="NoSpacing"/>
              <w:jc w:val="center"/>
              <w:rPr>
                <w:b/>
              </w:rPr>
            </w:pPr>
            <w:r>
              <w:rPr>
                <w:b/>
              </w:rPr>
              <w:t>4</w:t>
            </w:r>
          </w:p>
        </w:tc>
      </w:tr>
      <w:tr w:rsidR="002F0DD0" w:rsidRPr="003023C2" w14:paraId="245134A0" w14:textId="77777777" w:rsidTr="002F0DD0">
        <w:tc>
          <w:tcPr>
            <w:tcW w:w="1868" w:type="dxa"/>
          </w:tcPr>
          <w:p w14:paraId="510928D9" w14:textId="77777777" w:rsidR="002F0DD0" w:rsidRDefault="002F0DD0" w:rsidP="002F0DD0">
            <w:pPr>
              <w:pStyle w:val="NoSpacing"/>
              <w:jc w:val="center"/>
              <w:rPr>
                <w:b/>
              </w:rPr>
            </w:pPr>
          </w:p>
          <w:p w14:paraId="6770E818" w14:textId="77777777" w:rsidR="002F0DD0" w:rsidRDefault="002F0DD0" w:rsidP="002F0DD0">
            <w:pPr>
              <w:pStyle w:val="NoSpacing"/>
              <w:jc w:val="center"/>
              <w:rPr>
                <w:b/>
              </w:rPr>
            </w:pPr>
          </w:p>
          <w:p w14:paraId="7184C3B2" w14:textId="77777777" w:rsidR="002F0DD0" w:rsidRDefault="002F0DD0" w:rsidP="002F0DD0">
            <w:pPr>
              <w:pStyle w:val="NoSpacing"/>
              <w:jc w:val="center"/>
              <w:rPr>
                <w:b/>
              </w:rPr>
            </w:pPr>
            <w:r>
              <w:rPr>
                <w:b/>
              </w:rPr>
              <w:t>Individual in the Economy</w:t>
            </w:r>
          </w:p>
        </w:tc>
        <w:tc>
          <w:tcPr>
            <w:tcW w:w="2267" w:type="dxa"/>
          </w:tcPr>
          <w:p w14:paraId="0D5481D9" w14:textId="77777777" w:rsidR="002F0DD0" w:rsidRPr="00C878E8" w:rsidRDefault="002F0DD0" w:rsidP="002F0DD0">
            <w:pPr>
              <w:rPr>
                <w:rFonts w:cstheme="minorHAnsi"/>
                <w:sz w:val="18"/>
                <w:szCs w:val="18"/>
              </w:rPr>
            </w:pPr>
            <w:r w:rsidRPr="00C878E8">
              <w:rPr>
                <w:rFonts w:cstheme="minorHAnsi"/>
                <w:sz w:val="18"/>
                <w:szCs w:val="18"/>
              </w:rPr>
              <w:t>A.) scarcity, trade-offs, supply, demand</w:t>
            </w:r>
          </w:p>
          <w:p w14:paraId="7E0610CF" w14:textId="77777777" w:rsidR="002F0DD0" w:rsidRPr="00C878E8" w:rsidRDefault="002F0DD0" w:rsidP="002F0DD0">
            <w:pPr>
              <w:rPr>
                <w:rFonts w:cstheme="minorHAnsi"/>
                <w:sz w:val="18"/>
                <w:szCs w:val="18"/>
              </w:rPr>
            </w:pPr>
          </w:p>
          <w:p w14:paraId="49BFD121" w14:textId="77777777" w:rsidR="002F0DD0" w:rsidRPr="00C878E8" w:rsidRDefault="002F0DD0" w:rsidP="002F0DD0">
            <w:pPr>
              <w:rPr>
                <w:rFonts w:cstheme="minorHAnsi"/>
                <w:sz w:val="18"/>
                <w:szCs w:val="18"/>
              </w:rPr>
            </w:pPr>
          </w:p>
          <w:p w14:paraId="5EC6C99C" w14:textId="77777777" w:rsidR="002F0DD0" w:rsidRPr="00C878E8" w:rsidRDefault="002F0DD0" w:rsidP="002F0DD0">
            <w:pPr>
              <w:rPr>
                <w:rFonts w:cstheme="minorHAnsi"/>
                <w:sz w:val="18"/>
                <w:szCs w:val="18"/>
              </w:rPr>
            </w:pPr>
          </w:p>
          <w:p w14:paraId="0B3151B9" w14:textId="77777777" w:rsidR="002F0DD0" w:rsidRPr="00C878E8" w:rsidRDefault="002F0DD0" w:rsidP="002F0DD0">
            <w:pPr>
              <w:rPr>
                <w:rFonts w:cstheme="minorHAnsi"/>
                <w:sz w:val="18"/>
                <w:szCs w:val="18"/>
              </w:rPr>
            </w:pPr>
          </w:p>
          <w:p w14:paraId="7E18D6D5" w14:textId="77777777" w:rsidR="002F0DD0" w:rsidRPr="00C878E8" w:rsidRDefault="002F0DD0" w:rsidP="002F0DD0">
            <w:pPr>
              <w:rPr>
                <w:rFonts w:cstheme="minorHAnsi"/>
                <w:sz w:val="18"/>
                <w:szCs w:val="18"/>
              </w:rPr>
            </w:pPr>
          </w:p>
          <w:p w14:paraId="19F6A52A" w14:textId="77777777" w:rsidR="002F0DD0" w:rsidRPr="00C878E8" w:rsidRDefault="002F0DD0" w:rsidP="002F0DD0">
            <w:pPr>
              <w:pStyle w:val="NoSpacing"/>
              <w:rPr>
                <w:b/>
                <w:sz w:val="18"/>
                <w:szCs w:val="18"/>
              </w:rPr>
            </w:pPr>
            <w:r w:rsidRPr="00C878E8">
              <w:rPr>
                <w:rFonts w:cstheme="minorHAnsi"/>
                <w:sz w:val="18"/>
                <w:szCs w:val="18"/>
              </w:rPr>
              <w:t>B.) economic institutions</w:t>
            </w:r>
          </w:p>
        </w:tc>
        <w:tc>
          <w:tcPr>
            <w:tcW w:w="2880" w:type="dxa"/>
          </w:tcPr>
          <w:p w14:paraId="262AF26F" w14:textId="77777777" w:rsidR="002F0DD0" w:rsidRPr="00C878E8" w:rsidRDefault="002F0DD0" w:rsidP="002F0DD0">
            <w:pPr>
              <w:rPr>
                <w:sz w:val="18"/>
                <w:szCs w:val="18"/>
              </w:rPr>
            </w:pPr>
            <w:r w:rsidRPr="00C878E8">
              <w:rPr>
                <w:sz w:val="18"/>
                <w:szCs w:val="18"/>
              </w:rPr>
              <w:t xml:space="preserve">A1.) </w:t>
            </w:r>
            <w:r w:rsidRPr="00C878E8">
              <w:rPr>
                <w:b/>
                <w:sz w:val="18"/>
                <w:szCs w:val="18"/>
              </w:rPr>
              <w:t>Understand</w:t>
            </w:r>
            <w:r w:rsidRPr="00C878E8">
              <w:rPr>
                <w:sz w:val="18"/>
                <w:szCs w:val="18"/>
              </w:rPr>
              <w:t xml:space="preserve"> how resource imbalance leads to economic problems within a region.</w:t>
            </w:r>
          </w:p>
          <w:p w14:paraId="58A34C50" w14:textId="77777777" w:rsidR="002F0DD0" w:rsidRPr="00C878E8" w:rsidRDefault="002F0DD0" w:rsidP="002F0DD0">
            <w:pPr>
              <w:rPr>
                <w:sz w:val="18"/>
                <w:szCs w:val="18"/>
              </w:rPr>
            </w:pPr>
          </w:p>
          <w:p w14:paraId="0BB3778D" w14:textId="77777777" w:rsidR="002F0DD0" w:rsidRPr="00C878E8" w:rsidRDefault="002F0DD0" w:rsidP="002F0DD0">
            <w:pPr>
              <w:rPr>
                <w:sz w:val="18"/>
                <w:szCs w:val="18"/>
              </w:rPr>
            </w:pPr>
            <w:r w:rsidRPr="00C878E8">
              <w:rPr>
                <w:sz w:val="18"/>
                <w:szCs w:val="18"/>
              </w:rPr>
              <w:t xml:space="preserve">A2.) </w:t>
            </w:r>
            <w:r w:rsidRPr="00C878E8">
              <w:rPr>
                <w:b/>
                <w:sz w:val="18"/>
                <w:szCs w:val="18"/>
              </w:rPr>
              <w:t>Understand</w:t>
            </w:r>
            <w:r w:rsidRPr="00C878E8">
              <w:rPr>
                <w:sz w:val="18"/>
                <w:szCs w:val="18"/>
              </w:rPr>
              <w:t xml:space="preserve"> what determines a person’s quality of life.</w:t>
            </w:r>
          </w:p>
          <w:p w14:paraId="7EFE1191" w14:textId="77777777" w:rsidR="002F0DD0" w:rsidRPr="00C878E8" w:rsidRDefault="002F0DD0" w:rsidP="002F0DD0">
            <w:pPr>
              <w:rPr>
                <w:sz w:val="18"/>
                <w:szCs w:val="18"/>
              </w:rPr>
            </w:pPr>
          </w:p>
          <w:p w14:paraId="73F4F477" w14:textId="77777777" w:rsidR="002F0DD0" w:rsidRPr="00C878E8" w:rsidRDefault="002F0DD0" w:rsidP="002F0DD0">
            <w:pPr>
              <w:pStyle w:val="NoSpacing"/>
              <w:rPr>
                <w:b/>
                <w:sz w:val="18"/>
                <w:szCs w:val="18"/>
              </w:rPr>
            </w:pPr>
            <w:r w:rsidRPr="00C878E8">
              <w:rPr>
                <w:sz w:val="18"/>
                <w:szCs w:val="18"/>
              </w:rPr>
              <w:t xml:space="preserve">B1.) </w:t>
            </w:r>
            <w:r w:rsidRPr="00C878E8">
              <w:rPr>
                <w:b/>
                <w:sz w:val="18"/>
                <w:szCs w:val="18"/>
              </w:rPr>
              <w:t>Evaluate</w:t>
            </w:r>
            <w:r w:rsidRPr="00C878E8">
              <w:rPr>
                <w:sz w:val="18"/>
                <w:szCs w:val="18"/>
              </w:rPr>
              <w:t xml:space="preserve"> an organization/group that is trying to bring about change.</w:t>
            </w:r>
          </w:p>
        </w:tc>
        <w:tc>
          <w:tcPr>
            <w:tcW w:w="2335" w:type="dxa"/>
          </w:tcPr>
          <w:p w14:paraId="17535EC3" w14:textId="77777777" w:rsidR="002F0DD0" w:rsidRPr="00C878E8" w:rsidRDefault="002F0DD0" w:rsidP="002F0DD0">
            <w:pPr>
              <w:rPr>
                <w:rFonts w:cstheme="minorHAnsi"/>
                <w:sz w:val="18"/>
                <w:szCs w:val="18"/>
              </w:rPr>
            </w:pPr>
            <w:r w:rsidRPr="00C878E8">
              <w:rPr>
                <w:sz w:val="18"/>
                <w:szCs w:val="18"/>
              </w:rPr>
              <w:t>Is your future determined at birth?</w:t>
            </w:r>
          </w:p>
          <w:p w14:paraId="7467171C" w14:textId="77777777" w:rsidR="002F0DD0" w:rsidRPr="00C878E8" w:rsidRDefault="002F0DD0" w:rsidP="002F0DD0">
            <w:pPr>
              <w:rPr>
                <w:rFonts w:cstheme="minorHAnsi"/>
                <w:sz w:val="18"/>
                <w:szCs w:val="18"/>
              </w:rPr>
            </w:pPr>
          </w:p>
          <w:p w14:paraId="31EE76D2" w14:textId="77777777" w:rsidR="002F0DD0" w:rsidRPr="00C878E8" w:rsidRDefault="002F0DD0" w:rsidP="002F0DD0">
            <w:pPr>
              <w:pStyle w:val="NoSpacing"/>
              <w:rPr>
                <w:b/>
                <w:sz w:val="18"/>
                <w:szCs w:val="18"/>
              </w:rPr>
            </w:pPr>
          </w:p>
        </w:tc>
      </w:tr>
    </w:tbl>
    <w:p w14:paraId="5A5CABE6" w14:textId="77777777" w:rsidR="002F0DD0" w:rsidRDefault="002F0DD0" w:rsidP="002F0DD0">
      <w:pPr>
        <w:pStyle w:val="NoSpacing"/>
      </w:pPr>
    </w:p>
    <w:tbl>
      <w:tblPr>
        <w:tblStyle w:val="TableGrid"/>
        <w:tblW w:w="0" w:type="auto"/>
        <w:tblLook w:val="04A0" w:firstRow="1" w:lastRow="0" w:firstColumn="1" w:lastColumn="0" w:noHBand="0" w:noVBand="1"/>
      </w:tblPr>
      <w:tblGrid>
        <w:gridCol w:w="1885"/>
        <w:gridCol w:w="2274"/>
        <w:gridCol w:w="2818"/>
        <w:gridCol w:w="2373"/>
      </w:tblGrid>
      <w:tr w:rsidR="002F0DD0" w14:paraId="54E0749B" w14:textId="77777777" w:rsidTr="002F0DD0">
        <w:tc>
          <w:tcPr>
            <w:tcW w:w="1885" w:type="dxa"/>
            <w:shd w:val="clear" w:color="auto" w:fill="BFBFBF" w:themeFill="background1" w:themeFillShade="BF"/>
          </w:tcPr>
          <w:p w14:paraId="303B853A" w14:textId="77777777" w:rsidR="002F0DD0" w:rsidRDefault="002F0DD0" w:rsidP="002F0DD0">
            <w:pPr>
              <w:pStyle w:val="NoSpacing"/>
              <w:jc w:val="center"/>
              <w:rPr>
                <w:b/>
              </w:rPr>
            </w:pPr>
            <w:r>
              <w:rPr>
                <w:b/>
              </w:rPr>
              <w:t>Topic</w:t>
            </w:r>
          </w:p>
        </w:tc>
        <w:tc>
          <w:tcPr>
            <w:tcW w:w="2274" w:type="dxa"/>
            <w:shd w:val="clear" w:color="auto" w:fill="BFBFBF" w:themeFill="background1" w:themeFillShade="BF"/>
          </w:tcPr>
          <w:p w14:paraId="7672C068" w14:textId="77777777" w:rsidR="002F0DD0" w:rsidRDefault="002F0DD0" w:rsidP="002F0DD0">
            <w:pPr>
              <w:pStyle w:val="NoSpacing"/>
              <w:jc w:val="center"/>
              <w:rPr>
                <w:b/>
              </w:rPr>
            </w:pPr>
            <w:r>
              <w:rPr>
                <w:b/>
              </w:rPr>
              <w:t>2</w:t>
            </w:r>
          </w:p>
        </w:tc>
        <w:tc>
          <w:tcPr>
            <w:tcW w:w="2818" w:type="dxa"/>
            <w:shd w:val="clear" w:color="auto" w:fill="BFBFBF" w:themeFill="background1" w:themeFillShade="BF"/>
          </w:tcPr>
          <w:p w14:paraId="2B4C5AC8" w14:textId="77777777" w:rsidR="002F0DD0" w:rsidRDefault="002F0DD0" w:rsidP="002F0DD0">
            <w:pPr>
              <w:pStyle w:val="NoSpacing"/>
              <w:jc w:val="center"/>
              <w:rPr>
                <w:b/>
              </w:rPr>
            </w:pPr>
            <w:r>
              <w:rPr>
                <w:b/>
              </w:rPr>
              <w:t>3</w:t>
            </w:r>
          </w:p>
        </w:tc>
        <w:tc>
          <w:tcPr>
            <w:tcW w:w="2373" w:type="dxa"/>
            <w:shd w:val="clear" w:color="auto" w:fill="BFBFBF" w:themeFill="background1" w:themeFillShade="BF"/>
          </w:tcPr>
          <w:p w14:paraId="2B436E05" w14:textId="77777777" w:rsidR="002F0DD0" w:rsidRDefault="002F0DD0" w:rsidP="002F0DD0">
            <w:pPr>
              <w:pStyle w:val="NoSpacing"/>
              <w:jc w:val="center"/>
              <w:rPr>
                <w:b/>
              </w:rPr>
            </w:pPr>
            <w:r>
              <w:rPr>
                <w:b/>
              </w:rPr>
              <w:t>4</w:t>
            </w:r>
          </w:p>
        </w:tc>
      </w:tr>
      <w:tr w:rsidR="002F0DD0" w:rsidRPr="00A25648" w14:paraId="5C7E97F7" w14:textId="77777777" w:rsidTr="002F0DD0">
        <w:tc>
          <w:tcPr>
            <w:tcW w:w="1885" w:type="dxa"/>
          </w:tcPr>
          <w:p w14:paraId="41E64064" w14:textId="77777777" w:rsidR="002F0DD0" w:rsidRDefault="002F0DD0" w:rsidP="002F0DD0">
            <w:pPr>
              <w:jc w:val="center"/>
            </w:pPr>
          </w:p>
          <w:p w14:paraId="39410D40" w14:textId="77777777" w:rsidR="002F0DD0" w:rsidRPr="0024068C" w:rsidRDefault="002F0DD0" w:rsidP="002F0DD0">
            <w:pPr>
              <w:jc w:val="center"/>
              <w:rPr>
                <w:b/>
              </w:rPr>
            </w:pPr>
            <w:r w:rsidRPr="0024068C">
              <w:rPr>
                <w:b/>
              </w:rPr>
              <w:t>Author’s Point of View</w:t>
            </w:r>
          </w:p>
        </w:tc>
        <w:tc>
          <w:tcPr>
            <w:tcW w:w="2274" w:type="dxa"/>
          </w:tcPr>
          <w:p w14:paraId="0FA630B0" w14:textId="77777777" w:rsidR="002F0DD0" w:rsidRPr="0024068C" w:rsidRDefault="002F0DD0" w:rsidP="002F0DD0">
            <w:pPr>
              <w:rPr>
                <w:rFonts w:cstheme="minorHAnsi"/>
                <w:sz w:val="18"/>
                <w:szCs w:val="18"/>
              </w:rPr>
            </w:pPr>
            <w:r w:rsidRPr="0024068C">
              <w:rPr>
                <w:rFonts w:cstheme="minorHAnsi"/>
                <w:sz w:val="18"/>
                <w:szCs w:val="18"/>
              </w:rPr>
              <w:t>Identifies</w:t>
            </w:r>
            <w:r w:rsidRPr="0024068C">
              <w:rPr>
                <w:sz w:val="18"/>
                <w:szCs w:val="18"/>
              </w:rPr>
              <w:t xml:space="preserve"> </w:t>
            </w:r>
            <w:r w:rsidRPr="0024068C">
              <w:rPr>
                <w:rFonts w:cstheme="minorHAnsi"/>
                <w:sz w:val="18"/>
                <w:szCs w:val="18"/>
              </w:rPr>
              <w:t xml:space="preserve">author’s purpose or point of view, but with some misconceptions within the context/unit of study. </w:t>
            </w:r>
          </w:p>
        </w:tc>
        <w:tc>
          <w:tcPr>
            <w:tcW w:w="2818" w:type="dxa"/>
          </w:tcPr>
          <w:p w14:paraId="75A67AA5" w14:textId="77777777" w:rsidR="002F0DD0" w:rsidRPr="0024068C" w:rsidRDefault="002F0DD0" w:rsidP="002F0DD0">
            <w:pPr>
              <w:rPr>
                <w:sz w:val="18"/>
                <w:szCs w:val="18"/>
              </w:rPr>
            </w:pPr>
            <w:r w:rsidRPr="0024068C">
              <w:rPr>
                <w:rFonts w:cstheme="minorHAnsi"/>
                <w:sz w:val="18"/>
                <w:szCs w:val="18"/>
              </w:rPr>
              <w:t xml:space="preserve">Demonstrates the ability to </w:t>
            </w:r>
            <w:r w:rsidRPr="0024068C">
              <w:rPr>
                <w:sz w:val="18"/>
                <w:szCs w:val="18"/>
              </w:rPr>
              <w:t>accurately identify and explain an author’s purpose or point of view using textual and/or contextual evidence.</w:t>
            </w:r>
          </w:p>
        </w:tc>
        <w:tc>
          <w:tcPr>
            <w:tcW w:w="2373" w:type="dxa"/>
          </w:tcPr>
          <w:p w14:paraId="0EBBFA50" w14:textId="77777777" w:rsidR="002F0DD0" w:rsidRPr="0024068C" w:rsidRDefault="002F0DD0" w:rsidP="002F0DD0">
            <w:pPr>
              <w:rPr>
                <w:sz w:val="18"/>
                <w:szCs w:val="18"/>
              </w:rPr>
            </w:pPr>
            <w:r w:rsidRPr="0024068C">
              <w:rPr>
                <w:rFonts w:cstheme="minorHAnsi"/>
                <w:sz w:val="18"/>
                <w:szCs w:val="18"/>
              </w:rPr>
              <w:t xml:space="preserve">Demonstrates the ability to </w:t>
            </w:r>
            <w:r w:rsidRPr="0024068C">
              <w:rPr>
                <w:sz w:val="18"/>
                <w:szCs w:val="18"/>
              </w:rPr>
              <w:t xml:space="preserve">accurately identify and explain an author’s purpose or point of view using textual and contextual evidence </w:t>
            </w:r>
            <w:r w:rsidRPr="0024068C">
              <w:rPr>
                <w:sz w:val="18"/>
                <w:szCs w:val="18"/>
                <w:u w:val="single"/>
              </w:rPr>
              <w:t>and</w:t>
            </w:r>
            <w:r w:rsidRPr="0024068C">
              <w:rPr>
                <w:sz w:val="18"/>
                <w:szCs w:val="18"/>
              </w:rPr>
              <w:t xml:space="preserve"> can justify or challenge it.</w:t>
            </w:r>
          </w:p>
        </w:tc>
      </w:tr>
    </w:tbl>
    <w:p w14:paraId="735C3B4E" w14:textId="77777777" w:rsidR="002F0DD0" w:rsidRDefault="002F0DD0" w:rsidP="005B6749"/>
    <w:p w14:paraId="4FDE7A62" w14:textId="77777777" w:rsidR="001F4AF0" w:rsidRPr="002F0DD0" w:rsidRDefault="001F4AF0" w:rsidP="001F4AF0">
      <w:pPr>
        <w:pStyle w:val="NoSpacing"/>
        <w:tabs>
          <w:tab w:val="left" w:pos="1752"/>
        </w:tabs>
        <w:rPr>
          <w:b/>
        </w:rPr>
      </w:pPr>
      <w:r w:rsidRPr="002F0DD0">
        <w:rPr>
          <w:b/>
        </w:rPr>
        <w:t>Daily Schedule</w:t>
      </w:r>
      <w:r w:rsidRPr="002F0DD0">
        <w:rPr>
          <w:b/>
        </w:rPr>
        <w:tab/>
      </w:r>
    </w:p>
    <w:tbl>
      <w:tblPr>
        <w:tblStyle w:val="TableGrid"/>
        <w:tblW w:w="0" w:type="auto"/>
        <w:tblLook w:val="04A0" w:firstRow="1" w:lastRow="0" w:firstColumn="1" w:lastColumn="0" w:noHBand="0" w:noVBand="1"/>
      </w:tblPr>
      <w:tblGrid>
        <w:gridCol w:w="1795"/>
        <w:gridCol w:w="2160"/>
        <w:gridCol w:w="5395"/>
      </w:tblGrid>
      <w:tr w:rsidR="001F4AF0" w14:paraId="5D8972F2" w14:textId="77777777" w:rsidTr="003F56A0">
        <w:tc>
          <w:tcPr>
            <w:tcW w:w="1795" w:type="dxa"/>
          </w:tcPr>
          <w:p w14:paraId="2509EF73" w14:textId="77777777" w:rsidR="001F4AF0" w:rsidRPr="003B258E" w:rsidRDefault="001F4AF0" w:rsidP="003F56A0">
            <w:pPr>
              <w:pStyle w:val="NoSpacing"/>
              <w:rPr>
                <w:b/>
              </w:rPr>
            </w:pPr>
            <w:r w:rsidRPr="003B258E">
              <w:rPr>
                <w:b/>
              </w:rPr>
              <w:t>Time Allocated</w:t>
            </w:r>
          </w:p>
        </w:tc>
        <w:tc>
          <w:tcPr>
            <w:tcW w:w="2160" w:type="dxa"/>
          </w:tcPr>
          <w:p w14:paraId="0933CD32" w14:textId="77777777" w:rsidR="001F4AF0" w:rsidRPr="003B258E" w:rsidRDefault="001F4AF0" w:rsidP="003F56A0">
            <w:pPr>
              <w:pStyle w:val="NoSpacing"/>
              <w:rPr>
                <w:b/>
              </w:rPr>
            </w:pPr>
            <w:r w:rsidRPr="003B258E">
              <w:rPr>
                <w:b/>
              </w:rPr>
              <w:t>Task</w:t>
            </w:r>
          </w:p>
        </w:tc>
        <w:tc>
          <w:tcPr>
            <w:tcW w:w="5395" w:type="dxa"/>
          </w:tcPr>
          <w:p w14:paraId="2353B668" w14:textId="77777777" w:rsidR="001F4AF0" w:rsidRPr="003B258E" w:rsidRDefault="001F4AF0" w:rsidP="003F56A0">
            <w:pPr>
              <w:pStyle w:val="NoSpacing"/>
              <w:rPr>
                <w:b/>
              </w:rPr>
            </w:pPr>
            <w:r w:rsidRPr="003B258E">
              <w:rPr>
                <w:b/>
              </w:rPr>
              <w:t>Explanation</w:t>
            </w:r>
          </w:p>
        </w:tc>
      </w:tr>
      <w:tr w:rsidR="00544600" w14:paraId="09534705" w14:textId="77777777" w:rsidTr="003F56A0">
        <w:tc>
          <w:tcPr>
            <w:tcW w:w="1795" w:type="dxa"/>
          </w:tcPr>
          <w:p w14:paraId="7D0B8C78" w14:textId="1312D381" w:rsidR="00544600" w:rsidRDefault="00544600" w:rsidP="00544600">
            <w:pPr>
              <w:pStyle w:val="NoSpacing"/>
            </w:pPr>
            <w:r>
              <w:t>7 minutes</w:t>
            </w:r>
          </w:p>
        </w:tc>
        <w:tc>
          <w:tcPr>
            <w:tcW w:w="2160" w:type="dxa"/>
          </w:tcPr>
          <w:p w14:paraId="3F18E0A3" w14:textId="03FCC876" w:rsidR="00544600" w:rsidRDefault="00544600" w:rsidP="00544600">
            <w:pPr>
              <w:pStyle w:val="NoSpacing"/>
            </w:pPr>
            <w:r>
              <w:t>Warm Up</w:t>
            </w:r>
          </w:p>
        </w:tc>
        <w:tc>
          <w:tcPr>
            <w:tcW w:w="5395" w:type="dxa"/>
          </w:tcPr>
          <w:p w14:paraId="386EAF99" w14:textId="71B3B96C" w:rsidR="00544600" w:rsidRDefault="00544600" w:rsidP="00544600">
            <w:pPr>
              <w:pStyle w:val="NoSpacing"/>
            </w:pPr>
            <w:r>
              <w:t xml:space="preserve"> Students will grab their assigned computer and log in. While they are logging in, they will identify what their learning target for the day will be. For their warm up, students will then specifically plan how they plan on meeting their learning target.</w:t>
            </w:r>
          </w:p>
        </w:tc>
      </w:tr>
      <w:tr w:rsidR="00544600" w14:paraId="3588B04D" w14:textId="77777777" w:rsidTr="003F56A0">
        <w:tc>
          <w:tcPr>
            <w:tcW w:w="1795" w:type="dxa"/>
          </w:tcPr>
          <w:p w14:paraId="5AD83466" w14:textId="4385EF56" w:rsidR="00544600" w:rsidRDefault="00544600" w:rsidP="00544600">
            <w:pPr>
              <w:pStyle w:val="NoSpacing"/>
            </w:pPr>
            <w:r>
              <w:t>15 minutes</w:t>
            </w:r>
          </w:p>
        </w:tc>
        <w:tc>
          <w:tcPr>
            <w:tcW w:w="2160" w:type="dxa"/>
          </w:tcPr>
          <w:p w14:paraId="335F25FD" w14:textId="7E43CE14" w:rsidR="00544600" w:rsidRDefault="00544600" w:rsidP="00544600">
            <w:pPr>
              <w:pStyle w:val="NoSpacing"/>
            </w:pPr>
            <w:r>
              <w:t>Silent Work Time</w:t>
            </w:r>
          </w:p>
        </w:tc>
        <w:tc>
          <w:tcPr>
            <w:tcW w:w="5395" w:type="dxa"/>
          </w:tcPr>
          <w:p w14:paraId="64413B31" w14:textId="34578B8D" w:rsidR="00544600" w:rsidRDefault="00544600" w:rsidP="00544600">
            <w:pPr>
              <w:pStyle w:val="NoSpacing"/>
            </w:pPr>
            <w:r>
              <w:t xml:space="preserve">There will be 15 minutes of silent work time at the beginning of every class session. The purpose of this time is to allow students to focus on their strand while also allowing other students to take assessments as needed. </w:t>
            </w:r>
            <w:r w:rsidRPr="002F0DD0">
              <w:rPr>
                <w:b/>
              </w:rPr>
              <w:t>All assessments need to be taken</w:t>
            </w:r>
            <w:r>
              <w:rPr>
                <w:b/>
              </w:rPr>
              <w:t>/started</w:t>
            </w:r>
            <w:r w:rsidRPr="002F0DD0">
              <w:rPr>
                <w:b/>
              </w:rPr>
              <w:t xml:space="preserve"> during this time.</w:t>
            </w:r>
          </w:p>
        </w:tc>
      </w:tr>
      <w:tr w:rsidR="00544600" w14:paraId="7D5144B5" w14:textId="77777777" w:rsidTr="003F56A0">
        <w:tc>
          <w:tcPr>
            <w:tcW w:w="1795" w:type="dxa"/>
          </w:tcPr>
          <w:p w14:paraId="57E04A38" w14:textId="6F7ABB33" w:rsidR="00544600" w:rsidRDefault="00544600" w:rsidP="00544600">
            <w:pPr>
              <w:pStyle w:val="NoSpacing"/>
            </w:pPr>
            <w:r>
              <w:t>20 minutes</w:t>
            </w:r>
          </w:p>
        </w:tc>
        <w:tc>
          <w:tcPr>
            <w:tcW w:w="2160" w:type="dxa"/>
          </w:tcPr>
          <w:p w14:paraId="528C34CA" w14:textId="28BA3223" w:rsidR="00544600" w:rsidRDefault="00544600" w:rsidP="00544600">
            <w:pPr>
              <w:pStyle w:val="NoSpacing"/>
            </w:pPr>
            <w:r>
              <w:t>Collaboration Time</w:t>
            </w:r>
          </w:p>
        </w:tc>
        <w:tc>
          <w:tcPr>
            <w:tcW w:w="5395" w:type="dxa"/>
          </w:tcPr>
          <w:p w14:paraId="67D1F92E" w14:textId="5AD3E7A2" w:rsidR="00544600" w:rsidRDefault="00544600" w:rsidP="00544600">
            <w:pPr>
              <w:pStyle w:val="NoSpacing"/>
            </w:pPr>
            <w:r>
              <w:t xml:space="preserve">Collaboration time is for students to work with/problem solve with their peers (other students). Based off the previous day’s exit slip, Mr. Patterson might bring together a small group of students to practice a specific skill/scale. </w:t>
            </w:r>
          </w:p>
        </w:tc>
      </w:tr>
      <w:tr w:rsidR="00544600" w14:paraId="06CE77F6" w14:textId="77777777" w:rsidTr="003F56A0">
        <w:tc>
          <w:tcPr>
            <w:tcW w:w="1795" w:type="dxa"/>
          </w:tcPr>
          <w:p w14:paraId="31C5BC48" w14:textId="18269642" w:rsidR="00544600" w:rsidRDefault="00544600" w:rsidP="00544600">
            <w:pPr>
              <w:pStyle w:val="NoSpacing"/>
            </w:pPr>
            <w:r>
              <w:t>7 minutes</w:t>
            </w:r>
          </w:p>
        </w:tc>
        <w:tc>
          <w:tcPr>
            <w:tcW w:w="2160" w:type="dxa"/>
          </w:tcPr>
          <w:p w14:paraId="09D4D89F" w14:textId="28B0015C" w:rsidR="00544600" w:rsidRDefault="00544600" w:rsidP="00544600">
            <w:pPr>
              <w:pStyle w:val="NoSpacing"/>
            </w:pPr>
            <w:r>
              <w:t>Exit Slip</w:t>
            </w:r>
          </w:p>
        </w:tc>
        <w:tc>
          <w:tcPr>
            <w:tcW w:w="5395" w:type="dxa"/>
          </w:tcPr>
          <w:p w14:paraId="067CE334" w14:textId="77777777" w:rsidR="00544600" w:rsidRDefault="00544600" w:rsidP="00544600">
            <w:pPr>
              <w:pStyle w:val="NoSpacing"/>
            </w:pPr>
            <w:r>
              <w:t>Students will log off their computers and plug them in. Students will then complete an exit slip. Students will have four prompts to respond to:</w:t>
            </w:r>
          </w:p>
          <w:p w14:paraId="0024E39D" w14:textId="77777777" w:rsidR="00544600" w:rsidRDefault="00544600" w:rsidP="00544600">
            <w:pPr>
              <w:pStyle w:val="NoSpacing"/>
              <w:numPr>
                <w:ilvl w:val="0"/>
                <w:numId w:val="1"/>
              </w:numPr>
            </w:pPr>
            <w:r>
              <w:t>Do you need help with a specific scale/skill?</w:t>
            </w:r>
          </w:p>
          <w:p w14:paraId="223CBE77" w14:textId="77777777" w:rsidR="00544600" w:rsidRDefault="00544600" w:rsidP="00544600">
            <w:pPr>
              <w:pStyle w:val="NoSpacing"/>
              <w:numPr>
                <w:ilvl w:val="0"/>
                <w:numId w:val="1"/>
              </w:numPr>
            </w:pPr>
            <w:r>
              <w:t>Do you have a specific question about your strand?</w:t>
            </w:r>
          </w:p>
          <w:p w14:paraId="0F63ADE9" w14:textId="77777777" w:rsidR="00544600" w:rsidRDefault="00544600" w:rsidP="00544600">
            <w:pPr>
              <w:pStyle w:val="NoSpacing"/>
              <w:numPr>
                <w:ilvl w:val="0"/>
                <w:numId w:val="1"/>
              </w:numPr>
            </w:pPr>
            <w:r>
              <w:t>Do you want to use silent work time to take an assessment the next tomorrow? If so, which one?</w:t>
            </w:r>
          </w:p>
          <w:p w14:paraId="796DDD44" w14:textId="7E1373EF" w:rsidR="00544600" w:rsidRDefault="00544600" w:rsidP="00544600">
            <w:pPr>
              <w:pStyle w:val="NoSpacing"/>
              <w:numPr>
                <w:ilvl w:val="0"/>
                <w:numId w:val="1"/>
              </w:numPr>
            </w:pPr>
            <w:r>
              <w:t>Explain/describe something that you learned that changed your thinking about your strand.</w:t>
            </w:r>
          </w:p>
        </w:tc>
      </w:tr>
    </w:tbl>
    <w:p w14:paraId="58432EA1" w14:textId="175BA871" w:rsidR="008D7790" w:rsidRDefault="004E4BEF" w:rsidP="0040077A">
      <w:r>
        <w:br w:type="page"/>
      </w:r>
    </w:p>
    <w:p w14:paraId="53DE9E00" w14:textId="578E530C" w:rsidR="002F0DD0" w:rsidRPr="0040077A" w:rsidRDefault="001F4AF0" w:rsidP="004E4BEF">
      <w:pPr>
        <w:pStyle w:val="NoSpacing"/>
        <w:rPr>
          <w:b/>
          <w:sz w:val="32"/>
          <w:szCs w:val="32"/>
        </w:rPr>
      </w:pPr>
      <w:r>
        <w:rPr>
          <w:noProof/>
        </w:rPr>
        <w:lastRenderedPageBreak/>
        <w:drawing>
          <wp:anchor distT="0" distB="0" distL="114300" distR="114300" simplePos="0" relativeHeight="251675648" behindDoc="0" locked="0" layoutInCell="1" allowOverlap="1" wp14:anchorId="28FCAB2A" wp14:editId="29119B33">
            <wp:simplePos x="0" y="0"/>
            <wp:positionH relativeFrom="margin">
              <wp:posOffset>3444240</wp:posOffset>
            </wp:positionH>
            <wp:positionV relativeFrom="paragraph">
              <wp:posOffset>43180</wp:posOffset>
            </wp:positionV>
            <wp:extent cx="2209800" cy="2425065"/>
            <wp:effectExtent l="38100" t="38100" r="38100" b="323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09800" cy="242506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8D7790" w:rsidRPr="0040077A">
        <w:rPr>
          <w:b/>
          <w:sz w:val="32"/>
          <w:szCs w:val="32"/>
        </w:rPr>
        <w:t>W</w:t>
      </w:r>
      <w:r w:rsidR="004E4BEF" w:rsidRPr="0040077A">
        <w:rPr>
          <w:b/>
          <w:sz w:val="32"/>
          <w:szCs w:val="32"/>
        </w:rPr>
        <w:t>arm Up Directions</w:t>
      </w:r>
    </w:p>
    <w:p w14:paraId="43B2F3D4" w14:textId="39BB0A7E" w:rsidR="0040077A" w:rsidRDefault="0040077A" w:rsidP="004E4BEF">
      <w:pPr>
        <w:pStyle w:val="NoSpacing"/>
      </w:pPr>
      <w:r>
        <w:t>Before you start working on your warm up, start logging into your computer.</w:t>
      </w:r>
    </w:p>
    <w:p w14:paraId="4340DAB1" w14:textId="016597ED" w:rsidR="0040077A" w:rsidRDefault="0040077A" w:rsidP="004E4BEF">
      <w:pPr>
        <w:pStyle w:val="NoSpacing"/>
      </w:pPr>
    </w:p>
    <w:p w14:paraId="2005A454" w14:textId="68830F3A" w:rsidR="008D7790" w:rsidRPr="0040077A" w:rsidRDefault="008D7790" w:rsidP="004E4BEF">
      <w:pPr>
        <w:pStyle w:val="NoSpacing"/>
        <w:rPr>
          <w:b/>
        </w:rPr>
      </w:pPr>
      <w:r w:rsidRPr="0040077A">
        <w:rPr>
          <w:b/>
        </w:rPr>
        <w:t>Learning Target</w:t>
      </w:r>
    </w:p>
    <w:p w14:paraId="19B54384" w14:textId="355B0A26" w:rsidR="008D7790" w:rsidRDefault="001F4AF0" w:rsidP="004E4BEF">
      <w:pPr>
        <w:pStyle w:val="NoSpacing"/>
      </w:pPr>
      <w:r>
        <w:rPr>
          <w:b/>
          <w:noProof/>
        </w:rPr>
        <mc:AlternateContent>
          <mc:Choice Requires="wps">
            <w:drawing>
              <wp:anchor distT="0" distB="0" distL="114300" distR="114300" simplePos="0" relativeHeight="251677696" behindDoc="0" locked="0" layoutInCell="1" allowOverlap="1" wp14:anchorId="409EB7D1" wp14:editId="150FBF58">
                <wp:simplePos x="0" y="0"/>
                <wp:positionH relativeFrom="column">
                  <wp:posOffset>2194560</wp:posOffset>
                </wp:positionH>
                <wp:positionV relativeFrom="paragraph">
                  <wp:posOffset>586105</wp:posOffset>
                </wp:positionV>
                <wp:extent cx="1417320" cy="129540"/>
                <wp:effectExtent l="19050" t="19050" r="49530" b="99060"/>
                <wp:wrapNone/>
                <wp:docPr id="8" name="Straight Arrow Connector 8"/>
                <wp:cNvGraphicFramePr/>
                <a:graphic xmlns:a="http://schemas.openxmlformats.org/drawingml/2006/main">
                  <a:graphicData uri="http://schemas.microsoft.com/office/word/2010/wordprocessingShape">
                    <wps:wsp>
                      <wps:cNvCnPr/>
                      <wps:spPr>
                        <a:xfrm>
                          <a:off x="0" y="0"/>
                          <a:ext cx="1417320" cy="129540"/>
                        </a:xfrm>
                        <a:prstGeom prst="straightConnector1">
                          <a:avLst/>
                        </a:prstGeom>
                        <a:ln w="3492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CD28DC" id="_x0000_t32" coordsize="21600,21600" o:spt="32" o:oned="t" path="m,l21600,21600e" filled="f">
                <v:path arrowok="t" fillok="f" o:connecttype="none"/>
                <o:lock v:ext="edit" shapetype="t"/>
              </v:shapetype>
              <v:shape id="Straight Arrow Connector 8" o:spid="_x0000_s1026" type="#_x0000_t32" style="position:absolute;margin-left:172.8pt;margin-top:46.15pt;width:111.6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" strokecolor="red" strokeweight="2.75pt">
                <v:stroke endarrow="block" joinstyle="miter"/>
              </v:shape>
            </w:pict>
          </mc:Fallback>
        </mc:AlternateContent>
      </w:r>
      <w:r w:rsidR="008D7790">
        <w:t xml:space="preserve">Identify and write down what your learning target </w:t>
      </w:r>
      <w:r w:rsidR="0040077A">
        <w:t>for the day</w:t>
      </w:r>
      <w:r>
        <w:t xml:space="preserve"> will be</w:t>
      </w:r>
      <w:r w:rsidR="008D7790">
        <w:t xml:space="preserve">. The most </w:t>
      </w:r>
      <w:r w:rsidR="0040077A">
        <w:t>efficient</w:t>
      </w:r>
      <w:r w:rsidR="008D7790">
        <w:t xml:space="preserve"> way to do this is to write down the first sentence </w:t>
      </w:r>
      <w:r>
        <w:t xml:space="preserve">of the learning target you’re working on </w:t>
      </w:r>
      <w:r w:rsidR="00544600">
        <w:t>as labeled in your strand</w:t>
      </w:r>
      <w:r w:rsidR="008D7790">
        <w:t>.</w:t>
      </w:r>
      <w:r w:rsidR="0040077A">
        <w:t xml:space="preserve"> </w:t>
      </w:r>
      <w:r>
        <w:t xml:space="preserve"> </w:t>
      </w:r>
    </w:p>
    <w:p w14:paraId="76E941FC" w14:textId="2974E84B" w:rsidR="001F4AF0" w:rsidRDefault="001F4AF0" w:rsidP="004E4BEF">
      <w:pPr>
        <w:pStyle w:val="NoSpacing"/>
      </w:pPr>
    </w:p>
    <w:p w14:paraId="59EBCC6F" w14:textId="353D344E" w:rsidR="008D7790" w:rsidRPr="008D7790" w:rsidRDefault="008D7790" w:rsidP="004E4BEF">
      <w:pPr>
        <w:pStyle w:val="NoSpacing"/>
        <w:rPr>
          <w:b/>
        </w:rPr>
      </w:pPr>
      <w:r w:rsidRPr="008D7790">
        <w:rPr>
          <w:b/>
        </w:rPr>
        <w:t>Warm Up Question</w:t>
      </w:r>
    </w:p>
    <w:p w14:paraId="460EA1FB" w14:textId="649F9502" w:rsidR="008D7790" w:rsidRDefault="008D7790" w:rsidP="004E4BEF">
      <w:pPr>
        <w:pStyle w:val="NoSpacing"/>
      </w:pPr>
      <w:r>
        <w:t>What specific things are you going to do</w:t>
      </w:r>
      <w:r w:rsidR="0040077A">
        <w:t xml:space="preserve"> to</w:t>
      </w:r>
      <w:r>
        <w:t xml:space="preserve"> </w:t>
      </w:r>
      <w:r w:rsidRPr="008D7790">
        <w:rPr>
          <w:u w:val="single"/>
        </w:rPr>
        <w:t>accomplish</w:t>
      </w:r>
      <w:r>
        <w:t xml:space="preserve"> your </w:t>
      </w:r>
      <w:r w:rsidRPr="008D7790">
        <w:rPr>
          <w:u w:val="single"/>
        </w:rPr>
        <w:t>learning target</w:t>
      </w:r>
      <w:r w:rsidR="0040077A">
        <w:t xml:space="preserve"> today</w:t>
      </w:r>
      <w:r>
        <w:t>?</w:t>
      </w:r>
    </w:p>
    <w:p w14:paraId="63C86818" w14:textId="7D4A6DB8" w:rsidR="008D7790" w:rsidRDefault="008D7790" w:rsidP="004E4BEF">
      <w:pPr>
        <w:pStyle w:val="NoSpacing"/>
      </w:pPr>
    </w:p>
    <w:p w14:paraId="59246AA1" w14:textId="2C6D9756" w:rsidR="0040077A" w:rsidRDefault="0040077A" w:rsidP="004E4BEF">
      <w:pPr>
        <w:pStyle w:val="NoSpacing"/>
      </w:pPr>
    </w:p>
    <w:p w14:paraId="651B9AD2" w14:textId="5EEE753D" w:rsidR="0040077A" w:rsidRDefault="0040077A" w:rsidP="004E4BEF">
      <w:pPr>
        <w:pStyle w:val="NoSpacing"/>
      </w:pPr>
    </w:p>
    <w:p w14:paraId="6F0F5F8D" w14:textId="77777777" w:rsidR="0040077A" w:rsidRDefault="0040077A" w:rsidP="004E4BEF">
      <w:pPr>
        <w:pStyle w:val="NoSpacing"/>
      </w:pPr>
    </w:p>
    <w:p w14:paraId="79EC34E2" w14:textId="75996A5C" w:rsidR="00237478" w:rsidRDefault="00237478" w:rsidP="004E4BEF">
      <w:pPr>
        <w:pStyle w:val="NoSpacing"/>
      </w:pPr>
    </w:p>
    <w:p w14:paraId="06E40B7D" w14:textId="77777777" w:rsidR="00237478" w:rsidRDefault="00237478" w:rsidP="004E4BEF">
      <w:pPr>
        <w:pStyle w:val="NoSpacing"/>
      </w:pPr>
    </w:p>
    <w:p w14:paraId="0A6C3993" w14:textId="77777777" w:rsidR="00237478" w:rsidRDefault="00237478" w:rsidP="004E4BEF">
      <w:pPr>
        <w:pStyle w:val="NoSpacing"/>
      </w:pPr>
    </w:p>
    <w:p w14:paraId="054450FD" w14:textId="77777777" w:rsidR="00237478" w:rsidRDefault="00237478" w:rsidP="004E4BEF">
      <w:pPr>
        <w:pStyle w:val="NoSpacing"/>
      </w:pPr>
    </w:p>
    <w:p w14:paraId="45C94C51" w14:textId="77777777" w:rsidR="00237478" w:rsidRDefault="00237478" w:rsidP="004E4BEF">
      <w:pPr>
        <w:pStyle w:val="NoSpacing"/>
      </w:pPr>
    </w:p>
    <w:p w14:paraId="73064021" w14:textId="77777777" w:rsidR="00237478" w:rsidRDefault="00237478" w:rsidP="004E4BEF">
      <w:pPr>
        <w:pStyle w:val="NoSpacing"/>
      </w:pPr>
    </w:p>
    <w:p w14:paraId="034AAB17" w14:textId="77777777" w:rsidR="00237478" w:rsidRDefault="00237478" w:rsidP="004E4BEF">
      <w:pPr>
        <w:pStyle w:val="NoSpacing"/>
      </w:pPr>
    </w:p>
    <w:p w14:paraId="3BD18854" w14:textId="77777777" w:rsidR="0040077A" w:rsidRDefault="0040077A" w:rsidP="004E4BEF">
      <w:pPr>
        <w:pStyle w:val="NoSpacing"/>
      </w:pPr>
    </w:p>
    <w:p w14:paraId="2F03AFCC" w14:textId="77777777" w:rsidR="00237478" w:rsidRPr="0040077A" w:rsidRDefault="00237478" w:rsidP="00237478">
      <w:pPr>
        <w:pStyle w:val="NoSpacing"/>
        <w:rPr>
          <w:b/>
          <w:sz w:val="32"/>
          <w:szCs w:val="32"/>
        </w:rPr>
      </w:pPr>
      <w:r>
        <w:rPr>
          <w:noProof/>
        </w:rPr>
        <w:drawing>
          <wp:anchor distT="0" distB="0" distL="114300" distR="114300" simplePos="0" relativeHeight="251685888" behindDoc="0" locked="0" layoutInCell="1" allowOverlap="1" wp14:anchorId="405DA828" wp14:editId="6408CAB7">
            <wp:simplePos x="0" y="0"/>
            <wp:positionH relativeFrom="margin">
              <wp:posOffset>3444240</wp:posOffset>
            </wp:positionH>
            <wp:positionV relativeFrom="paragraph">
              <wp:posOffset>43180</wp:posOffset>
            </wp:positionV>
            <wp:extent cx="2209800" cy="2425065"/>
            <wp:effectExtent l="38100" t="38100" r="38100" b="323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09800" cy="242506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Pr="0040077A">
        <w:rPr>
          <w:b/>
          <w:sz w:val="32"/>
          <w:szCs w:val="32"/>
        </w:rPr>
        <w:t>Warm Up Directions</w:t>
      </w:r>
    </w:p>
    <w:p w14:paraId="3B7C03F8" w14:textId="77777777" w:rsidR="00237478" w:rsidRDefault="00237478" w:rsidP="00237478">
      <w:pPr>
        <w:pStyle w:val="NoSpacing"/>
      </w:pPr>
      <w:r>
        <w:t>Before you start working on your warm up, start logging into your computer.</w:t>
      </w:r>
    </w:p>
    <w:p w14:paraId="1FB11949" w14:textId="77777777" w:rsidR="00237478" w:rsidRDefault="00237478" w:rsidP="00237478">
      <w:pPr>
        <w:pStyle w:val="NoSpacing"/>
      </w:pPr>
    </w:p>
    <w:p w14:paraId="6823D757" w14:textId="77777777" w:rsidR="00237478" w:rsidRPr="0040077A" w:rsidRDefault="00237478" w:rsidP="00237478">
      <w:pPr>
        <w:pStyle w:val="NoSpacing"/>
        <w:rPr>
          <w:b/>
        </w:rPr>
      </w:pPr>
      <w:r w:rsidRPr="0040077A">
        <w:rPr>
          <w:b/>
        </w:rPr>
        <w:t>Learning Target</w:t>
      </w:r>
    </w:p>
    <w:p w14:paraId="42090BEF" w14:textId="77777777" w:rsidR="00237478" w:rsidRDefault="00237478" w:rsidP="00237478">
      <w:pPr>
        <w:pStyle w:val="NoSpacing"/>
      </w:pPr>
      <w:r>
        <w:rPr>
          <w:b/>
          <w:noProof/>
        </w:rPr>
        <mc:AlternateContent>
          <mc:Choice Requires="wps">
            <w:drawing>
              <wp:anchor distT="0" distB="0" distL="114300" distR="114300" simplePos="0" relativeHeight="251686912" behindDoc="0" locked="0" layoutInCell="1" allowOverlap="1" wp14:anchorId="4055B38F" wp14:editId="32D65010">
                <wp:simplePos x="0" y="0"/>
                <wp:positionH relativeFrom="column">
                  <wp:posOffset>2194560</wp:posOffset>
                </wp:positionH>
                <wp:positionV relativeFrom="paragraph">
                  <wp:posOffset>586105</wp:posOffset>
                </wp:positionV>
                <wp:extent cx="1417320" cy="129540"/>
                <wp:effectExtent l="19050" t="19050" r="49530" b="99060"/>
                <wp:wrapNone/>
                <wp:docPr id="13" name="Straight Arrow Connector 13"/>
                <wp:cNvGraphicFramePr/>
                <a:graphic xmlns:a="http://schemas.openxmlformats.org/drawingml/2006/main">
                  <a:graphicData uri="http://schemas.microsoft.com/office/word/2010/wordprocessingShape">
                    <wps:wsp>
                      <wps:cNvCnPr/>
                      <wps:spPr>
                        <a:xfrm>
                          <a:off x="0" y="0"/>
                          <a:ext cx="1417320" cy="129540"/>
                        </a:xfrm>
                        <a:prstGeom prst="straightConnector1">
                          <a:avLst/>
                        </a:prstGeom>
                        <a:ln w="3492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E52AA8" id="_x0000_t32" coordsize="21600,21600" o:spt="32" o:oned="t" path="m,l21600,21600e" filled="f">
                <v:path arrowok="t" fillok="f" o:connecttype="none"/>
                <o:lock v:ext="edit" shapetype="t"/>
              </v:shapetype>
              <v:shape id="Straight Arrow Connector 13" o:spid="_x0000_s1026" type="#_x0000_t32" style="position:absolute;margin-left:172.8pt;margin-top:46.15pt;width:111.6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" strokecolor="red" strokeweight="2.75pt">
                <v:stroke endarrow="block" joinstyle="miter"/>
              </v:shape>
            </w:pict>
          </mc:Fallback>
        </mc:AlternateContent>
      </w:r>
      <w:r>
        <w:t xml:space="preserve">Identify and write down what your learning target for the day will be. The most efficient way to do this is to write down the first sentence of the learning target you’re working on as labeled in your strand.  </w:t>
      </w:r>
    </w:p>
    <w:p w14:paraId="701B95CE" w14:textId="77777777" w:rsidR="00237478" w:rsidRDefault="00237478" w:rsidP="00237478">
      <w:pPr>
        <w:pStyle w:val="NoSpacing"/>
      </w:pPr>
    </w:p>
    <w:p w14:paraId="6D4EF2B3" w14:textId="77777777" w:rsidR="00237478" w:rsidRPr="008D7790" w:rsidRDefault="00237478" w:rsidP="00237478">
      <w:pPr>
        <w:pStyle w:val="NoSpacing"/>
        <w:rPr>
          <w:b/>
        </w:rPr>
      </w:pPr>
      <w:r w:rsidRPr="008D7790">
        <w:rPr>
          <w:b/>
        </w:rPr>
        <w:t>Warm Up Question</w:t>
      </w:r>
    </w:p>
    <w:p w14:paraId="08C1A867" w14:textId="77777777" w:rsidR="00237478" w:rsidRDefault="00237478" w:rsidP="00237478">
      <w:pPr>
        <w:pStyle w:val="NoSpacing"/>
      </w:pPr>
      <w:r>
        <w:t xml:space="preserve">What specific things are you going to do to </w:t>
      </w:r>
      <w:r w:rsidRPr="008D7790">
        <w:rPr>
          <w:u w:val="single"/>
        </w:rPr>
        <w:t>accomplish</w:t>
      </w:r>
      <w:r>
        <w:t xml:space="preserve"> your </w:t>
      </w:r>
      <w:r w:rsidRPr="008D7790">
        <w:rPr>
          <w:u w:val="single"/>
        </w:rPr>
        <w:t>learning target</w:t>
      </w:r>
      <w:r>
        <w:t xml:space="preserve"> today?</w:t>
      </w:r>
    </w:p>
    <w:p w14:paraId="08663623" w14:textId="77777777" w:rsidR="00237478" w:rsidRDefault="00237478" w:rsidP="00237478">
      <w:pPr>
        <w:pStyle w:val="NoSpacing"/>
      </w:pPr>
    </w:p>
    <w:p w14:paraId="54379177" w14:textId="77777777" w:rsidR="00237478" w:rsidRDefault="00237478" w:rsidP="00237478">
      <w:pPr>
        <w:pStyle w:val="NoSpacing"/>
      </w:pPr>
    </w:p>
    <w:p w14:paraId="72D45745" w14:textId="77777777" w:rsidR="00237478" w:rsidRDefault="00237478" w:rsidP="00237478">
      <w:pPr>
        <w:pStyle w:val="NoSpacing"/>
      </w:pPr>
    </w:p>
    <w:p w14:paraId="5724F87D" w14:textId="77777777" w:rsidR="00237478" w:rsidRDefault="00237478" w:rsidP="00237478">
      <w:pPr>
        <w:pStyle w:val="NoSpacing"/>
      </w:pPr>
    </w:p>
    <w:p w14:paraId="745711C1" w14:textId="77777777" w:rsidR="00237478" w:rsidRDefault="00237478" w:rsidP="004E4BEF">
      <w:pPr>
        <w:pStyle w:val="NoSpacing"/>
      </w:pPr>
    </w:p>
    <w:p w14:paraId="452E96F9" w14:textId="77777777" w:rsidR="0040077A" w:rsidRDefault="0040077A" w:rsidP="004E4BEF">
      <w:pPr>
        <w:pStyle w:val="NoSpacing"/>
        <w:rPr>
          <w:b/>
          <w:sz w:val="32"/>
          <w:szCs w:val="32"/>
        </w:rPr>
      </w:pPr>
    </w:p>
    <w:p w14:paraId="2762A8D3" w14:textId="77777777" w:rsidR="0040077A" w:rsidRDefault="0040077A" w:rsidP="004E4BEF">
      <w:pPr>
        <w:pStyle w:val="NoSpacing"/>
        <w:rPr>
          <w:b/>
          <w:sz w:val="32"/>
          <w:szCs w:val="32"/>
        </w:rPr>
      </w:pPr>
    </w:p>
    <w:p w14:paraId="393D9EEC" w14:textId="2A4CF3E2" w:rsidR="008D7790" w:rsidRPr="0040077A" w:rsidRDefault="008D7790" w:rsidP="004E4BEF">
      <w:pPr>
        <w:pStyle w:val="NoSpacing"/>
        <w:rPr>
          <w:b/>
          <w:sz w:val="32"/>
          <w:szCs w:val="32"/>
        </w:rPr>
      </w:pPr>
      <w:r w:rsidRPr="0040077A">
        <w:rPr>
          <w:b/>
          <w:sz w:val="32"/>
          <w:szCs w:val="32"/>
        </w:rPr>
        <w:lastRenderedPageBreak/>
        <w:t>Exit Slip Directions</w:t>
      </w:r>
    </w:p>
    <w:p w14:paraId="29BED4AA" w14:textId="7067CBC4" w:rsidR="0040077A" w:rsidRDefault="0040077A" w:rsidP="004E4BEF">
      <w:pPr>
        <w:pStyle w:val="NoSpacing"/>
      </w:pPr>
      <w:r>
        <w:t>Before you start working on your exit slip, log off your computer and plug it in to the correct slot.</w:t>
      </w:r>
    </w:p>
    <w:p w14:paraId="7A000530" w14:textId="77777777" w:rsidR="0040077A" w:rsidRDefault="0040077A" w:rsidP="004E4BEF">
      <w:pPr>
        <w:pStyle w:val="NoSpacing"/>
      </w:pPr>
    </w:p>
    <w:p w14:paraId="318CF387" w14:textId="076756A4" w:rsidR="0040077A" w:rsidRPr="0040077A" w:rsidRDefault="0040077A" w:rsidP="004E4BEF">
      <w:pPr>
        <w:pStyle w:val="NoSpacing"/>
        <w:rPr>
          <w:b/>
        </w:rPr>
      </w:pPr>
      <w:r w:rsidRPr="0040077A">
        <w:rPr>
          <w:b/>
        </w:rPr>
        <w:t>Exit Slip</w:t>
      </w:r>
    </w:p>
    <w:p w14:paraId="59010275" w14:textId="71080BC7" w:rsidR="0040077A" w:rsidRPr="0040077A" w:rsidRDefault="0040077A" w:rsidP="004E4BEF">
      <w:pPr>
        <w:pStyle w:val="NoSpacing"/>
      </w:pPr>
      <w:r>
        <w:t>Choose at least one of the following to respond to:</w:t>
      </w:r>
    </w:p>
    <w:p w14:paraId="3F95B021" w14:textId="77777777" w:rsidR="001F4AF0" w:rsidRDefault="001F4AF0" w:rsidP="001F4AF0">
      <w:pPr>
        <w:pStyle w:val="NoSpacing"/>
        <w:numPr>
          <w:ilvl w:val="0"/>
          <w:numId w:val="1"/>
        </w:numPr>
      </w:pPr>
      <w:r>
        <w:t>Do you need help with a specific scale/skill?</w:t>
      </w:r>
    </w:p>
    <w:p w14:paraId="6C92C245" w14:textId="77777777" w:rsidR="001F4AF0" w:rsidRDefault="001F4AF0" w:rsidP="001F4AF0">
      <w:pPr>
        <w:pStyle w:val="NoSpacing"/>
        <w:numPr>
          <w:ilvl w:val="0"/>
          <w:numId w:val="1"/>
        </w:numPr>
      </w:pPr>
      <w:r>
        <w:t>Do you have a specific question about your strand?</w:t>
      </w:r>
    </w:p>
    <w:p w14:paraId="4E6BD752" w14:textId="77777777" w:rsidR="001F4AF0" w:rsidRDefault="001F4AF0" w:rsidP="001F4AF0">
      <w:pPr>
        <w:pStyle w:val="NoSpacing"/>
        <w:numPr>
          <w:ilvl w:val="0"/>
          <w:numId w:val="1"/>
        </w:numPr>
      </w:pPr>
      <w:r>
        <w:t>Do you want to use silent work time to take an assessment the next tomorrow? If so, which one?</w:t>
      </w:r>
    </w:p>
    <w:p w14:paraId="5CB8CD5F" w14:textId="1A304539" w:rsidR="0040077A" w:rsidRDefault="001F4AF0" w:rsidP="001F4AF0">
      <w:pPr>
        <w:pStyle w:val="NoSpacing"/>
        <w:numPr>
          <w:ilvl w:val="0"/>
          <w:numId w:val="1"/>
        </w:numPr>
      </w:pPr>
      <w:r>
        <w:t>Explain/describe something that you learned that changed your thinking about your strand.</w:t>
      </w:r>
    </w:p>
    <w:p w14:paraId="48DC6CC7" w14:textId="77777777" w:rsidR="001F4AF0" w:rsidRDefault="001F4AF0" w:rsidP="008D7790">
      <w:pPr>
        <w:pStyle w:val="NoSpacing"/>
      </w:pPr>
    </w:p>
    <w:p w14:paraId="38ABADEC" w14:textId="751144EB" w:rsidR="0040077A" w:rsidRDefault="0040077A" w:rsidP="008D7790">
      <w:pPr>
        <w:pStyle w:val="NoSpacing"/>
      </w:pPr>
      <w:r>
        <w:t>Turn in your Warm Up/Exit Slip</w:t>
      </w:r>
      <w:r w:rsidR="001F4AF0">
        <w:t xml:space="preserve"> </w:t>
      </w:r>
      <w:r w:rsidR="00C80DCE">
        <w:t>into</w:t>
      </w:r>
      <w:r w:rsidRPr="001F4AF0">
        <w:t xml:space="preserve"> </w:t>
      </w:r>
      <w:r>
        <w:t>the black bin before you leave.</w:t>
      </w:r>
    </w:p>
    <w:p w14:paraId="4F97C95A" w14:textId="26FB9A38" w:rsidR="00237478" w:rsidRDefault="00237478" w:rsidP="008D7790">
      <w:pPr>
        <w:pStyle w:val="NoSpacing"/>
      </w:pPr>
    </w:p>
    <w:p w14:paraId="1CC0AEB8" w14:textId="77777777" w:rsidR="00237478" w:rsidRDefault="00237478" w:rsidP="008D7790">
      <w:pPr>
        <w:pStyle w:val="NoSpacing"/>
      </w:pPr>
    </w:p>
    <w:p w14:paraId="5A9977DF" w14:textId="77777777" w:rsidR="00237478" w:rsidRDefault="00237478" w:rsidP="008D7790">
      <w:pPr>
        <w:pStyle w:val="NoSpacing"/>
      </w:pPr>
    </w:p>
    <w:p w14:paraId="43546A8E" w14:textId="77777777" w:rsidR="00237478" w:rsidRDefault="00237478" w:rsidP="008D7790">
      <w:pPr>
        <w:pStyle w:val="NoSpacing"/>
      </w:pPr>
    </w:p>
    <w:p w14:paraId="6D1E80C0" w14:textId="77777777" w:rsidR="00237478" w:rsidRDefault="00237478" w:rsidP="008D7790">
      <w:pPr>
        <w:pStyle w:val="NoSpacing"/>
      </w:pPr>
    </w:p>
    <w:p w14:paraId="2BCDC277" w14:textId="77777777" w:rsidR="00237478" w:rsidRDefault="00237478" w:rsidP="008D7790">
      <w:pPr>
        <w:pStyle w:val="NoSpacing"/>
      </w:pPr>
    </w:p>
    <w:p w14:paraId="5373E20E" w14:textId="77777777" w:rsidR="00237478" w:rsidRDefault="00237478" w:rsidP="008D7790">
      <w:pPr>
        <w:pStyle w:val="NoSpacing"/>
      </w:pPr>
    </w:p>
    <w:p w14:paraId="01D5465D" w14:textId="77777777" w:rsidR="00237478" w:rsidRDefault="00237478" w:rsidP="00237478">
      <w:pPr>
        <w:pStyle w:val="NoSpacing"/>
        <w:rPr>
          <w:b/>
          <w:sz w:val="32"/>
          <w:szCs w:val="32"/>
        </w:rPr>
      </w:pPr>
    </w:p>
    <w:p w14:paraId="6DF91F58" w14:textId="77777777" w:rsidR="00237478" w:rsidRDefault="00237478" w:rsidP="00237478">
      <w:pPr>
        <w:pStyle w:val="NoSpacing"/>
        <w:rPr>
          <w:b/>
          <w:sz w:val="32"/>
          <w:szCs w:val="32"/>
        </w:rPr>
      </w:pPr>
    </w:p>
    <w:p w14:paraId="093470B4" w14:textId="77777777" w:rsidR="00237478" w:rsidRDefault="00237478" w:rsidP="00237478">
      <w:pPr>
        <w:pStyle w:val="NoSpacing"/>
        <w:rPr>
          <w:b/>
          <w:sz w:val="32"/>
          <w:szCs w:val="32"/>
        </w:rPr>
      </w:pPr>
    </w:p>
    <w:p w14:paraId="3BD46C01" w14:textId="77777777" w:rsidR="00237478" w:rsidRDefault="00237478" w:rsidP="00237478">
      <w:pPr>
        <w:pStyle w:val="NoSpacing"/>
        <w:rPr>
          <w:b/>
          <w:sz w:val="32"/>
          <w:szCs w:val="32"/>
        </w:rPr>
      </w:pPr>
    </w:p>
    <w:p w14:paraId="03103C15" w14:textId="77777777" w:rsidR="00237478" w:rsidRPr="0040077A" w:rsidRDefault="00237478" w:rsidP="00237478">
      <w:pPr>
        <w:pStyle w:val="NoSpacing"/>
        <w:rPr>
          <w:b/>
          <w:sz w:val="32"/>
          <w:szCs w:val="32"/>
        </w:rPr>
      </w:pPr>
      <w:r w:rsidRPr="0040077A">
        <w:rPr>
          <w:b/>
          <w:sz w:val="32"/>
          <w:szCs w:val="32"/>
        </w:rPr>
        <w:t>Exit Slip Directions</w:t>
      </w:r>
    </w:p>
    <w:p w14:paraId="20DD93F3" w14:textId="77777777" w:rsidR="00237478" w:rsidRDefault="00237478" w:rsidP="00237478">
      <w:pPr>
        <w:pStyle w:val="NoSpacing"/>
      </w:pPr>
      <w:r>
        <w:t>Before you start working on your exit slip, log off your computer and plug it in to the correct slot.</w:t>
      </w:r>
    </w:p>
    <w:p w14:paraId="6F818C19" w14:textId="77777777" w:rsidR="00237478" w:rsidRDefault="00237478" w:rsidP="00237478">
      <w:pPr>
        <w:pStyle w:val="NoSpacing"/>
      </w:pPr>
    </w:p>
    <w:p w14:paraId="57E87C1D" w14:textId="77777777" w:rsidR="00237478" w:rsidRPr="0040077A" w:rsidRDefault="00237478" w:rsidP="00237478">
      <w:pPr>
        <w:pStyle w:val="NoSpacing"/>
        <w:rPr>
          <w:b/>
        </w:rPr>
      </w:pPr>
      <w:r w:rsidRPr="0040077A">
        <w:rPr>
          <w:b/>
        </w:rPr>
        <w:t>Exit Slip</w:t>
      </w:r>
    </w:p>
    <w:p w14:paraId="0CEE4712" w14:textId="77777777" w:rsidR="00237478" w:rsidRPr="0040077A" w:rsidRDefault="00237478" w:rsidP="00237478">
      <w:pPr>
        <w:pStyle w:val="NoSpacing"/>
      </w:pPr>
      <w:r>
        <w:t>Choose at least one of the following to respond to:</w:t>
      </w:r>
    </w:p>
    <w:p w14:paraId="2C292B8C" w14:textId="77777777" w:rsidR="00237478" w:rsidRDefault="00237478" w:rsidP="00237478">
      <w:pPr>
        <w:pStyle w:val="NoSpacing"/>
        <w:numPr>
          <w:ilvl w:val="0"/>
          <w:numId w:val="1"/>
        </w:numPr>
      </w:pPr>
      <w:r>
        <w:t>Do you need help with a specific scale/skill?</w:t>
      </w:r>
    </w:p>
    <w:p w14:paraId="42786191" w14:textId="77777777" w:rsidR="00237478" w:rsidRDefault="00237478" w:rsidP="00237478">
      <w:pPr>
        <w:pStyle w:val="NoSpacing"/>
        <w:numPr>
          <w:ilvl w:val="0"/>
          <w:numId w:val="1"/>
        </w:numPr>
      </w:pPr>
      <w:r>
        <w:t>Do you have a specific question about your strand?</w:t>
      </w:r>
    </w:p>
    <w:p w14:paraId="1F43CB00" w14:textId="77777777" w:rsidR="00237478" w:rsidRDefault="00237478" w:rsidP="00237478">
      <w:pPr>
        <w:pStyle w:val="NoSpacing"/>
        <w:numPr>
          <w:ilvl w:val="0"/>
          <w:numId w:val="1"/>
        </w:numPr>
      </w:pPr>
      <w:r>
        <w:t>Do you want to use silent work time to take an assessment the next tomorrow? If so, which one?</w:t>
      </w:r>
    </w:p>
    <w:p w14:paraId="06CF71E1" w14:textId="77777777" w:rsidR="00237478" w:rsidRDefault="00237478" w:rsidP="00237478">
      <w:pPr>
        <w:pStyle w:val="NoSpacing"/>
        <w:numPr>
          <w:ilvl w:val="0"/>
          <w:numId w:val="1"/>
        </w:numPr>
      </w:pPr>
      <w:r>
        <w:t>Explain/describe something that you learned that changed your thinking about your strand.</w:t>
      </w:r>
    </w:p>
    <w:p w14:paraId="5F508506" w14:textId="77777777" w:rsidR="00237478" w:rsidRDefault="00237478" w:rsidP="00237478">
      <w:pPr>
        <w:pStyle w:val="NoSpacing"/>
      </w:pPr>
    </w:p>
    <w:p w14:paraId="2F0C318A" w14:textId="40CD3C19" w:rsidR="00237478" w:rsidRPr="008D7790" w:rsidRDefault="00237478" w:rsidP="00237478">
      <w:pPr>
        <w:pStyle w:val="NoSpacing"/>
      </w:pPr>
      <w:r>
        <w:t xml:space="preserve">Turn in your Warm Up/Exit Slip </w:t>
      </w:r>
      <w:r w:rsidR="00C80DCE">
        <w:t>into</w:t>
      </w:r>
      <w:r w:rsidRPr="001F4AF0">
        <w:t xml:space="preserve"> </w:t>
      </w:r>
      <w:r>
        <w:t>the black bin before you leave.</w:t>
      </w:r>
    </w:p>
    <w:p w14:paraId="20B5FB5A" w14:textId="77777777" w:rsidR="00237478" w:rsidRPr="008D7790" w:rsidRDefault="00237478" w:rsidP="008D7790">
      <w:pPr>
        <w:pStyle w:val="NoSpacing"/>
      </w:pPr>
    </w:p>
    <w:p w14:paraId="436A4782" w14:textId="77777777" w:rsidR="004E4BEF" w:rsidRDefault="004E4BEF">
      <w:r>
        <w:br w:type="page"/>
      </w:r>
    </w:p>
    <w:p w14:paraId="59EE937F" w14:textId="77777777" w:rsidR="001722C1" w:rsidRDefault="001722C1" w:rsidP="001722C1">
      <w:pPr>
        <w:pStyle w:val="NoSpacing"/>
        <w:rPr>
          <w:b/>
          <w:sz w:val="36"/>
          <w:szCs w:val="36"/>
        </w:rPr>
      </w:pPr>
      <w:r w:rsidRPr="00375EB0">
        <w:rPr>
          <w:b/>
          <w:noProof/>
          <w:sz w:val="44"/>
          <w:szCs w:val="44"/>
        </w:rPr>
        <w:lastRenderedPageBreak/>
        <mc:AlternateContent>
          <mc:Choice Requires="wps">
            <w:drawing>
              <wp:anchor distT="45720" distB="45720" distL="114300" distR="114300" simplePos="0" relativeHeight="251683840" behindDoc="0" locked="0" layoutInCell="1" allowOverlap="1" wp14:anchorId="2575ECF6" wp14:editId="38104D25">
                <wp:simplePos x="0" y="0"/>
                <wp:positionH relativeFrom="column">
                  <wp:posOffset>2865120</wp:posOffset>
                </wp:positionH>
                <wp:positionV relativeFrom="paragraph">
                  <wp:posOffset>-289560</wp:posOffset>
                </wp:positionV>
                <wp:extent cx="2360930" cy="1404620"/>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5454E5" w14:textId="77777777" w:rsidR="003F56A0" w:rsidRPr="00375EB0" w:rsidRDefault="003F56A0" w:rsidP="001722C1">
                            <w:pPr>
                              <w:pStyle w:val="NoSpacing"/>
                              <w:rPr>
                                <w:color w:val="FF0000"/>
                              </w:rPr>
                            </w:pPr>
                            <w:r>
                              <w:rPr>
                                <w:color w:val="FF0000"/>
                              </w:rPr>
                              <w:t>Print on different c</w:t>
                            </w:r>
                            <w:r w:rsidRPr="00375EB0">
                              <w:rPr>
                                <w:color w:val="FF0000"/>
                              </w:rPr>
                              <w:t>olor</w:t>
                            </w:r>
                            <w:r>
                              <w:rPr>
                                <w:color w:val="FF0000"/>
                              </w:rPr>
                              <w:t>ed s</w:t>
                            </w:r>
                            <w:r w:rsidRPr="00375EB0">
                              <w:rPr>
                                <w:color w:val="FF0000"/>
                              </w:rPr>
                              <w:t>heets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75ECF6" id="_x0000_s1029" type="#_x0000_t202" style="position:absolute;margin-left:225.6pt;margin-top:-22.8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">
                <v:textbox style="mso-fit-shape-to-text:t">
                  <w:txbxContent>
                    <w:p w14:paraId="535454E5" w14:textId="77777777" w:rsidR="003F56A0" w:rsidRPr="00375EB0" w:rsidRDefault="003F56A0" w:rsidP="001722C1">
                      <w:pPr>
                        <w:pStyle w:val="NoSpacing"/>
                        <w:rPr>
                          <w:color w:val="FF0000"/>
                        </w:rPr>
                      </w:pPr>
                      <w:r>
                        <w:rPr>
                          <w:color w:val="FF0000"/>
                        </w:rPr>
                        <w:t>Print on different c</w:t>
                      </w:r>
                      <w:r w:rsidRPr="00375EB0">
                        <w:rPr>
                          <w:color w:val="FF0000"/>
                        </w:rPr>
                        <w:t>olor</w:t>
                      </w:r>
                      <w:r>
                        <w:rPr>
                          <w:color w:val="FF0000"/>
                        </w:rPr>
                        <w:t>ed s</w:t>
                      </w:r>
                      <w:r w:rsidRPr="00375EB0">
                        <w:rPr>
                          <w:color w:val="FF0000"/>
                        </w:rPr>
                        <w:t>heets</w:t>
                      </w:r>
                    </w:p>
                  </w:txbxContent>
                </v:textbox>
              </v:shape>
            </w:pict>
          </mc:Fallback>
        </mc:AlternateContent>
      </w:r>
      <w:r w:rsidRPr="00375EB0">
        <w:rPr>
          <w:b/>
          <w:sz w:val="44"/>
          <w:szCs w:val="44"/>
        </w:rPr>
        <w:t>South Asia Strand Menu</w:t>
      </w:r>
      <w:r>
        <w:rPr>
          <w:b/>
          <w:sz w:val="44"/>
          <w:szCs w:val="44"/>
        </w:rPr>
        <w:t xml:space="preserve"> - </w:t>
      </w:r>
      <w:r w:rsidRPr="00375EB0">
        <w:rPr>
          <w:b/>
          <w:sz w:val="36"/>
          <w:szCs w:val="36"/>
        </w:rPr>
        <w:t>Ghandi vs</w:t>
      </w:r>
      <w:r>
        <w:rPr>
          <w:b/>
          <w:sz w:val="36"/>
          <w:szCs w:val="36"/>
        </w:rPr>
        <w:t>. Great Britain</w:t>
      </w:r>
    </w:p>
    <w:p w14:paraId="309D49A7" w14:textId="77777777" w:rsidR="001722C1" w:rsidRPr="00375EB0" w:rsidRDefault="001722C1" w:rsidP="001722C1">
      <w:pPr>
        <w:pStyle w:val="NoSpacing"/>
        <w:rPr>
          <w:b/>
          <w:sz w:val="36"/>
          <w:szCs w:val="36"/>
        </w:rPr>
      </w:pPr>
    </w:p>
    <w:tbl>
      <w:tblPr>
        <w:tblStyle w:val="TableGrid"/>
        <w:tblW w:w="0" w:type="auto"/>
        <w:tblLook w:val="04A0" w:firstRow="1" w:lastRow="0" w:firstColumn="1" w:lastColumn="0" w:noHBand="0" w:noVBand="1"/>
      </w:tblPr>
      <w:tblGrid>
        <w:gridCol w:w="4225"/>
        <w:gridCol w:w="3780"/>
        <w:gridCol w:w="1345"/>
      </w:tblGrid>
      <w:tr w:rsidR="001722C1" w14:paraId="5533242E" w14:textId="77777777" w:rsidTr="003F56A0">
        <w:tc>
          <w:tcPr>
            <w:tcW w:w="9350" w:type="dxa"/>
            <w:gridSpan w:val="3"/>
            <w:shd w:val="clear" w:color="auto" w:fill="D9D9D9" w:themeFill="background1" w:themeFillShade="D9"/>
          </w:tcPr>
          <w:p w14:paraId="1D1F4F55" w14:textId="77777777" w:rsidR="001722C1" w:rsidRDefault="001722C1" w:rsidP="003F56A0">
            <w:pPr>
              <w:pStyle w:val="NoSpacing"/>
              <w:tabs>
                <w:tab w:val="left" w:pos="1200"/>
              </w:tabs>
              <w:rPr>
                <w:b/>
              </w:rPr>
            </w:pPr>
            <w:r>
              <w:t>How does a man in his underwear defeat one of the strongest countries in the world?</w:t>
            </w:r>
            <w:r>
              <w:rPr>
                <w:b/>
              </w:rPr>
              <w:tab/>
            </w:r>
          </w:p>
        </w:tc>
      </w:tr>
      <w:tr w:rsidR="001722C1" w14:paraId="0014769D" w14:textId="77777777" w:rsidTr="003F56A0">
        <w:tc>
          <w:tcPr>
            <w:tcW w:w="9350" w:type="dxa"/>
            <w:gridSpan w:val="3"/>
          </w:tcPr>
          <w:p w14:paraId="25FFCA4F" w14:textId="77777777" w:rsidR="001722C1" w:rsidRDefault="001722C1" w:rsidP="003F56A0">
            <w:pPr>
              <w:pStyle w:val="NoSpacing"/>
            </w:pPr>
            <w:r>
              <w:rPr>
                <w:b/>
              </w:rPr>
              <w:t xml:space="preserve">Synopsis: </w:t>
            </w:r>
            <w:r w:rsidRPr="000236EA">
              <w:t>It is no small feat to inspire the likes of Nelson Mandela and Martin Luther King Jr. The story of how Gandhi was able to use nonviolent protest to oust</w:t>
            </w:r>
            <w:r>
              <w:t xml:space="preserve"> (kick out)</w:t>
            </w:r>
            <w:r w:rsidRPr="000236EA">
              <w:t xml:space="preserve"> the British government has been immortalized in history. What drove Gandhi to lead his campaign? Did the British government help India in any way? Was granting India its freedom a mistake?</w:t>
            </w:r>
          </w:p>
          <w:p w14:paraId="61010B1E" w14:textId="77777777" w:rsidR="001722C1" w:rsidRDefault="001722C1" w:rsidP="003F56A0">
            <w:pPr>
              <w:pStyle w:val="NoSpacing"/>
              <w:rPr>
                <w:b/>
              </w:rPr>
            </w:pPr>
          </w:p>
        </w:tc>
      </w:tr>
      <w:tr w:rsidR="001722C1" w14:paraId="1B42BF7D" w14:textId="77777777" w:rsidTr="003F56A0">
        <w:tc>
          <w:tcPr>
            <w:tcW w:w="4225" w:type="dxa"/>
            <w:shd w:val="clear" w:color="auto" w:fill="D9D9D9" w:themeFill="background1" w:themeFillShade="D9"/>
          </w:tcPr>
          <w:p w14:paraId="2C170A0D" w14:textId="77777777" w:rsidR="001722C1" w:rsidRDefault="001722C1" w:rsidP="003F56A0">
            <w:pPr>
              <w:pStyle w:val="NoSpacing"/>
              <w:rPr>
                <w:b/>
              </w:rPr>
            </w:pPr>
            <w:r>
              <w:rPr>
                <w:b/>
              </w:rPr>
              <w:t>Learning Targets</w:t>
            </w:r>
          </w:p>
        </w:tc>
        <w:tc>
          <w:tcPr>
            <w:tcW w:w="3780" w:type="dxa"/>
            <w:shd w:val="clear" w:color="auto" w:fill="D9D9D9" w:themeFill="background1" w:themeFillShade="D9"/>
          </w:tcPr>
          <w:p w14:paraId="0AE9643A" w14:textId="77777777" w:rsidR="001722C1" w:rsidRDefault="001722C1" w:rsidP="003F56A0">
            <w:pPr>
              <w:pStyle w:val="NoSpacing"/>
              <w:rPr>
                <w:b/>
              </w:rPr>
            </w:pPr>
            <w:r>
              <w:rPr>
                <w:b/>
              </w:rPr>
              <w:t>Guiding Questions/Statements</w:t>
            </w:r>
          </w:p>
        </w:tc>
        <w:tc>
          <w:tcPr>
            <w:tcW w:w="1345" w:type="dxa"/>
            <w:shd w:val="clear" w:color="auto" w:fill="D9D9D9" w:themeFill="background1" w:themeFillShade="D9"/>
          </w:tcPr>
          <w:p w14:paraId="36B6BB78" w14:textId="6D8C11E4" w:rsidR="001722C1" w:rsidRDefault="001722C1" w:rsidP="003F56A0">
            <w:pPr>
              <w:pStyle w:val="NoSpacing"/>
              <w:rPr>
                <w:b/>
              </w:rPr>
            </w:pPr>
            <w:r>
              <w:rPr>
                <w:b/>
              </w:rPr>
              <w:t>Link</w:t>
            </w:r>
            <w:r w:rsidR="004D1560">
              <w:rPr>
                <w:b/>
              </w:rPr>
              <w:t>s</w:t>
            </w:r>
          </w:p>
        </w:tc>
      </w:tr>
      <w:tr w:rsidR="001722C1" w14:paraId="5A6D51FF" w14:textId="77777777" w:rsidTr="003F56A0">
        <w:tc>
          <w:tcPr>
            <w:tcW w:w="4225" w:type="dxa"/>
          </w:tcPr>
          <w:p w14:paraId="6AB8F087" w14:textId="77777777" w:rsidR="001722C1" w:rsidRDefault="001722C1" w:rsidP="003F56A0">
            <w:pPr>
              <w:rPr>
                <w:sz w:val="20"/>
                <w:szCs w:val="20"/>
              </w:rPr>
            </w:pPr>
            <w:r>
              <w:rPr>
                <w:sz w:val="20"/>
                <w:szCs w:val="20"/>
              </w:rPr>
              <w:t xml:space="preserve">A2.) </w:t>
            </w:r>
            <w:r>
              <w:rPr>
                <w:b/>
                <w:sz w:val="20"/>
                <w:szCs w:val="20"/>
              </w:rPr>
              <w:t xml:space="preserve">Describe </w:t>
            </w:r>
            <w:r>
              <w:rPr>
                <w:sz w:val="20"/>
                <w:szCs w:val="20"/>
              </w:rPr>
              <w:t>what life was like under Great Britain’s rule in South Asia? How did the British maintain control of the continent?</w:t>
            </w:r>
          </w:p>
          <w:p w14:paraId="53F06E3E" w14:textId="77777777" w:rsidR="001722C1" w:rsidRPr="00B77827" w:rsidRDefault="001722C1" w:rsidP="003F56A0">
            <w:pPr>
              <w:rPr>
                <w:sz w:val="20"/>
                <w:szCs w:val="20"/>
              </w:rPr>
            </w:pPr>
          </w:p>
        </w:tc>
        <w:tc>
          <w:tcPr>
            <w:tcW w:w="3780" w:type="dxa"/>
          </w:tcPr>
          <w:p w14:paraId="49C21C63" w14:textId="77777777" w:rsidR="001722C1" w:rsidRDefault="001722C1" w:rsidP="003F56A0">
            <w:pPr>
              <w:pStyle w:val="NoSpacing"/>
            </w:pPr>
            <w:r>
              <w:t>-Define colonization</w:t>
            </w:r>
          </w:p>
          <w:p w14:paraId="36C7CFF7" w14:textId="77777777" w:rsidR="001722C1" w:rsidRDefault="001722C1" w:rsidP="003F56A0">
            <w:pPr>
              <w:pStyle w:val="NoSpacing"/>
            </w:pPr>
          </w:p>
          <w:p w14:paraId="2A8213F1" w14:textId="5FDDF5C9" w:rsidR="001722C1" w:rsidRDefault="001722C1" w:rsidP="003F56A0">
            <w:pPr>
              <w:pStyle w:val="NoSpacing"/>
            </w:pPr>
            <w:r>
              <w:t>-Create a timeline of who controlled India since 18</w:t>
            </w:r>
            <w:r w:rsidR="003F56A0">
              <w:t>48</w:t>
            </w:r>
            <w:r>
              <w:t>.</w:t>
            </w:r>
          </w:p>
          <w:p w14:paraId="5B43DCE4" w14:textId="77777777" w:rsidR="001722C1" w:rsidRDefault="001722C1" w:rsidP="003F56A0">
            <w:pPr>
              <w:pStyle w:val="NoSpacing"/>
            </w:pPr>
          </w:p>
          <w:p w14:paraId="557DF696" w14:textId="77777777" w:rsidR="001722C1" w:rsidRDefault="001722C1" w:rsidP="003F56A0">
            <w:pPr>
              <w:pStyle w:val="NoSpacing"/>
            </w:pPr>
            <w:r>
              <w:t>-How did Great Britain control and conquer India? What tactics and technologies did these use? What was the British Raj? Why did Great Britain want to control India?</w:t>
            </w:r>
          </w:p>
          <w:p w14:paraId="5C69B793" w14:textId="77777777" w:rsidR="001722C1" w:rsidRPr="005B6749" w:rsidRDefault="001722C1" w:rsidP="003F56A0">
            <w:pPr>
              <w:pStyle w:val="NoSpacing"/>
            </w:pPr>
          </w:p>
        </w:tc>
        <w:tc>
          <w:tcPr>
            <w:tcW w:w="1345" w:type="dxa"/>
          </w:tcPr>
          <w:p w14:paraId="5EB46F7F" w14:textId="77777777" w:rsidR="001722C1" w:rsidRDefault="003F56A0" w:rsidP="003F56A0">
            <w:pPr>
              <w:pStyle w:val="NoSpacing"/>
            </w:pPr>
            <w:hyperlink r:id="rId15" w:history="1">
              <w:r w:rsidR="001722C1" w:rsidRPr="00B26CEC">
                <w:rPr>
                  <w:rStyle w:val="Hyperlink"/>
                </w:rPr>
                <w:t>Link</w:t>
              </w:r>
            </w:hyperlink>
            <w:r w:rsidR="001722C1">
              <w:t>,</w:t>
            </w:r>
          </w:p>
          <w:p w14:paraId="4B2646F5" w14:textId="77777777" w:rsidR="001722C1" w:rsidRDefault="001722C1" w:rsidP="003F56A0">
            <w:pPr>
              <w:pStyle w:val="NoSpacing"/>
            </w:pPr>
          </w:p>
          <w:p w14:paraId="167D0D75" w14:textId="77777777" w:rsidR="001722C1" w:rsidRDefault="001722C1" w:rsidP="003F56A0">
            <w:pPr>
              <w:pStyle w:val="NoSpacing"/>
            </w:pPr>
          </w:p>
          <w:p w14:paraId="5679FCEC" w14:textId="77777777" w:rsidR="001722C1" w:rsidRDefault="001722C1" w:rsidP="003F56A0">
            <w:pPr>
              <w:pStyle w:val="NoSpacing"/>
            </w:pPr>
          </w:p>
          <w:p w14:paraId="20E8C526" w14:textId="77777777" w:rsidR="001722C1" w:rsidRDefault="001722C1" w:rsidP="003F56A0">
            <w:pPr>
              <w:pStyle w:val="NoSpacing"/>
            </w:pPr>
          </w:p>
          <w:p w14:paraId="1CE00D5C" w14:textId="77777777" w:rsidR="001722C1" w:rsidRPr="005B6749" w:rsidRDefault="003F56A0" w:rsidP="003F56A0">
            <w:pPr>
              <w:pStyle w:val="NoSpacing"/>
            </w:pPr>
            <w:hyperlink r:id="rId16" w:history="1">
              <w:r w:rsidR="001722C1" w:rsidRPr="00B26CEC">
                <w:rPr>
                  <w:rStyle w:val="Hyperlink"/>
                </w:rPr>
                <w:t>Link</w:t>
              </w:r>
            </w:hyperlink>
            <w:r w:rsidR="001722C1">
              <w:t xml:space="preserve">, </w:t>
            </w:r>
            <w:hyperlink r:id="rId17" w:history="1">
              <w:r w:rsidR="001722C1" w:rsidRPr="00B26CEC">
                <w:rPr>
                  <w:rStyle w:val="Hyperlink"/>
                </w:rPr>
                <w:t>Link</w:t>
              </w:r>
            </w:hyperlink>
            <w:r w:rsidR="001722C1">
              <w:t xml:space="preserve">, </w:t>
            </w:r>
            <w:hyperlink r:id="rId18" w:history="1">
              <w:r w:rsidR="001722C1" w:rsidRPr="00B26CEC">
                <w:rPr>
                  <w:rStyle w:val="Hyperlink"/>
                </w:rPr>
                <w:t>Link</w:t>
              </w:r>
            </w:hyperlink>
            <w:r w:rsidR="001722C1">
              <w:t xml:space="preserve">, </w:t>
            </w:r>
            <w:hyperlink r:id="rId19" w:history="1">
              <w:r w:rsidR="001722C1" w:rsidRPr="00B26CEC">
                <w:rPr>
                  <w:rStyle w:val="Hyperlink"/>
                </w:rPr>
                <w:t>Link</w:t>
              </w:r>
            </w:hyperlink>
            <w:r w:rsidR="001722C1">
              <w:t xml:space="preserve">, </w:t>
            </w:r>
            <w:hyperlink r:id="rId20" w:history="1">
              <w:r w:rsidR="001722C1" w:rsidRPr="0030351C">
                <w:rPr>
                  <w:rStyle w:val="Hyperlink"/>
                </w:rPr>
                <w:t>Link</w:t>
              </w:r>
            </w:hyperlink>
          </w:p>
        </w:tc>
      </w:tr>
      <w:tr w:rsidR="001722C1" w14:paraId="6A805294" w14:textId="77777777" w:rsidTr="003F56A0">
        <w:tc>
          <w:tcPr>
            <w:tcW w:w="4225" w:type="dxa"/>
          </w:tcPr>
          <w:p w14:paraId="2EEF79BB" w14:textId="77777777" w:rsidR="001722C1" w:rsidRDefault="001722C1" w:rsidP="003F56A0">
            <w:pPr>
              <w:rPr>
                <w:sz w:val="20"/>
                <w:szCs w:val="20"/>
              </w:rPr>
            </w:pPr>
            <w:r>
              <w:rPr>
                <w:sz w:val="20"/>
                <w:szCs w:val="20"/>
              </w:rPr>
              <w:t xml:space="preserve">A1.) </w:t>
            </w:r>
            <w:r>
              <w:rPr>
                <w:b/>
                <w:sz w:val="20"/>
                <w:szCs w:val="20"/>
              </w:rPr>
              <w:t>Describe</w:t>
            </w:r>
            <w:r>
              <w:rPr>
                <w:sz w:val="20"/>
                <w:szCs w:val="20"/>
              </w:rPr>
              <w:t xml:space="preserve"> how Great Britain’s colonization lead to wealth imbalance in South Asia. How did this lead to a lower standard of living in the region? </w:t>
            </w:r>
          </w:p>
          <w:p w14:paraId="341DC976" w14:textId="77777777" w:rsidR="001722C1" w:rsidRDefault="001722C1" w:rsidP="003F56A0">
            <w:pPr>
              <w:rPr>
                <w:b/>
              </w:rPr>
            </w:pPr>
          </w:p>
        </w:tc>
        <w:tc>
          <w:tcPr>
            <w:tcW w:w="3780" w:type="dxa"/>
          </w:tcPr>
          <w:p w14:paraId="75C67520" w14:textId="77777777" w:rsidR="001722C1" w:rsidRDefault="001722C1" w:rsidP="003F56A0">
            <w:pPr>
              <w:pStyle w:val="NoSpacing"/>
            </w:pPr>
            <w:r>
              <w:t>-Define standard of living</w:t>
            </w:r>
          </w:p>
          <w:p w14:paraId="598854D8" w14:textId="77777777" w:rsidR="001722C1" w:rsidRDefault="001722C1" w:rsidP="003F56A0">
            <w:pPr>
              <w:pStyle w:val="NoSpacing"/>
            </w:pPr>
          </w:p>
          <w:p w14:paraId="5E2BC4FF" w14:textId="77777777" w:rsidR="001722C1" w:rsidRDefault="001722C1" w:rsidP="003F56A0">
            <w:pPr>
              <w:pStyle w:val="NoSpacing"/>
            </w:pPr>
            <w:r>
              <w:t xml:space="preserve">-What were some of the problems/events that affected Indians’ daily lives when they were being controlled by Great Britain? </w:t>
            </w:r>
          </w:p>
          <w:p w14:paraId="5031655E" w14:textId="77777777" w:rsidR="001722C1" w:rsidRDefault="001722C1" w:rsidP="003F56A0">
            <w:pPr>
              <w:pStyle w:val="NoSpacing"/>
            </w:pPr>
          </w:p>
          <w:p w14:paraId="120AB539" w14:textId="77777777" w:rsidR="001722C1" w:rsidRDefault="001722C1" w:rsidP="003F56A0">
            <w:pPr>
              <w:pStyle w:val="NoSpacing"/>
            </w:pPr>
            <w:r>
              <w:t>-Did Great Britain help India in anyway? When they controlled the region, what did they build?</w:t>
            </w:r>
          </w:p>
          <w:p w14:paraId="3FD6F8AA" w14:textId="77777777" w:rsidR="001722C1" w:rsidRPr="00D50626" w:rsidRDefault="001722C1" w:rsidP="003F56A0">
            <w:pPr>
              <w:pStyle w:val="NoSpacing"/>
            </w:pPr>
          </w:p>
        </w:tc>
        <w:tc>
          <w:tcPr>
            <w:tcW w:w="1345" w:type="dxa"/>
          </w:tcPr>
          <w:p w14:paraId="350E6B00" w14:textId="77777777" w:rsidR="001722C1" w:rsidRDefault="001722C1" w:rsidP="003F56A0">
            <w:pPr>
              <w:pStyle w:val="NoSpacing"/>
              <w:rPr>
                <w:b/>
              </w:rPr>
            </w:pPr>
          </w:p>
          <w:p w14:paraId="052B9F4B" w14:textId="77777777" w:rsidR="001722C1" w:rsidRDefault="001722C1" w:rsidP="003F56A0">
            <w:pPr>
              <w:pStyle w:val="NoSpacing"/>
              <w:rPr>
                <w:b/>
              </w:rPr>
            </w:pPr>
          </w:p>
          <w:p w14:paraId="758AADE0" w14:textId="77777777" w:rsidR="001722C1" w:rsidRDefault="003F56A0" w:rsidP="003F56A0">
            <w:pPr>
              <w:pStyle w:val="NoSpacing"/>
            </w:pPr>
            <w:hyperlink r:id="rId21" w:history="1">
              <w:r w:rsidR="001722C1" w:rsidRPr="00B26CEC">
                <w:rPr>
                  <w:rStyle w:val="Hyperlink"/>
                </w:rPr>
                <w:t>Link</w:t>
              </w:r>
            </w:hyperlink>
            <w:r w:rsidR="001722C1">
              <w:t xml:space="preserve">, </w:t>
            </w:r>
            <w:hyperlink r:id="rId22" w:history="1">
              <w:r w:rsidR="001722C1" w:rsidRPr="00B26CEC">
                <w:rPr>
                  <w:rStyle w:val="Hyperlink"/>
                </w:rPr>
                <w:t>Link</w:t>
              </w:r>
            </w:hyperlink>
            <w:r w:rsidR="001722C1">
              <w:t xml:space="preserve">, </w:t>
            </w:r>
          </w:p>
          <w:p w14:paraId="643D5BF7" w14:textId="77777777" w:rsidR="001722C1" w:rsidRDefault="001722C1" w:rsidP="003F56A0">
            <w:pPr>
              <w:pStyle w:val="NoSpacing"/>
            </w:pPr>
          </w:p>
          <w:p w14:paraId="20FDFAA9" w14:textId="77777777" w:rsidR="001722C1" w:rsidRDefault="001722C1" w:rsidP="003F56A0">
            <w:pPr>
              <w:pStyle w:val="NoSpacing"/>
            </w:pPr>
          </w:p>
          <w:p w14:paraId="4A85D666" w14:textId="77777777" w:rsidR="001722C1" w:rsidRDefault="001722C1" w:rsidP="003F56A0">
            <w:pPr>
              <w:pStyle w:val="NoSpacing"/>
            </w:pPr>
          </w:p>
          <w:p w14:paraId="0B7ED8F4" w14:textId="77777777" w:rsidR="001722C1" w:rsidRDefault="001722C1" w:rsidP="003F56A0">
            <w:pPr>
              <w:pStyle w:val="NoSpacing"/>
            </w:pPr>
          </w:p>
          <w:p w14:paraId="1C55D093" w14:textId="77777777" w:rsidR="001722C1" w:rsidRDefault="003F56A0" w:rsidP="003F56A0">
            <w:pPr>
              <w:pStyle w:val="NoSpacing"/>
            </w:pPr>
            <w:hyperlink r:id="rId23" w:history="1">
              <w:r w:rsidR="001722C1" w:rsidRPr="00B26CEC">
                <w:rPr>
                  <w:rStyle w:val="Hyperlink"/>
                </w:rPr>
                <w:t>Link</w:t>
              </w:r>
            </w:hyperlink>
            <w:r w:rsidR="001722C1">
              <w:t xml:space="preserve">, </w:t>
            </w:r>
            <w:hyperlink r:id="rId24" w:history="1">
              <w:r w:rsidR="001722C1" w:rsidRPr="007704EA">
                <w:rPr>
                  <w:rStyle w:val="Hyperlink"/>
                </w:rPr>
                <w:t>Link</w:t>
              </w:r>
            </w:hyperlink>
          </w:p>
          <w:p w14:paraId="232F5944" w14:textId="77777777" w:rsidR="001722C1" w:rsidRPr="00B26CEC" w:rsidRDefault="001722C1" w:rsidP="003F56A0">
            <w:pPr>
              <w:pStyle w:val="NoSpacing"/>
            </w:pPr>
          </w:p>
        </w:tc>
      </w:tr>
      <w:tr w:rsidR="001722C1" w14:paraId="06713429" w14:textId="77777777" w:rsidTr="003F56A0">
        <w:tc>
          <w:tcPr>
            <w:tcW w:w="4225" w:type="dxa"/>
          </w:tcPr>
          <w:p w14:paraId="57ECDF8A" w14:textId="77777777" w:rsidR="001722C1" w:rsidRPr="00B77827" w:rsidRDefault="001722C1" w:rsidP="003F56A0">
            <w:pPr>
              <w:pStyle w:val="NoSpacing"/>
              <w:rPr>
                <w:sz w:val="18"/>
                <w:szCs w:val="18"/>
              </w:rPr>
            </w:pPr>
            <w:r>
              <w:rPr>
                <w:sz w:val="20"/>
                <w:szCs w:val="20"/>
              </w:rPr>
              <w:t xml:space="preserve">B1.) </w:t>
            </w:r>
            <w:r w:rsidRPr="005C6513">
              <w:rPr>
                <w:b/>
                <w:sz w:val="20"/>
                <w:szCs w:val="20"/>
              </w:rPr>
              <w:t>Describe</w:t>
            </w:r>
            <w:r>
              <w:rPr>
                <w:b/>
                <w:sz w:val="20"/>
                <w:szCs w:val="20"/>
              </w:rPr>
              <w:t>/e</w:t>
            </w:r>
            <w:r w:rsidRPr="00047782">
              <w:rPr>
                <w:b/>
                <w:sz w:val="20"/>
                <w:szCs w:val="20"/>
              </w:rPr>
              <w:t>valuate</w:t>
            </w:r>
            <w:r w:rsidRPr="005C6513">
              <w:rPr>
                <w:sz w:val="20"/>
                <w:szCs w:val="20"/>
              </w:rPr>
              <w:t xml:space="preserve"> how Ghandi’s</w:t>
            </w:r>
            <w:r>
              <w:rPr>
                <w:sz w:val="20"/>
                <w:szCs w:val="20"/>
              </w:rPr>
              <w:t xml:space="preserve"> nonviolent movement, especially his salt march threatened, the profits for the company/Great Britain.</w:t>
            </w:r>
          </w:p>
        </w:tc>
        <w:tc>
          <w:tcPr>
            <w:tcW w:w="3780" w:type="dxa"/>
          </w:tcPr>
          <w:p w14:paraId="3548A0ED" w14:textId="77777777" w:rsidR="001722C1" w:rsidRDefault="001722C1" w:rsidP="003F56A0">
            <w:pPr>
              <w:pStyle w:val="NoSpacing"/>
            </w:pPr>
            <w:r>
              <w:t>-What was nonviolent resistance? Who was its leader? What was the salt march? Why was it successful? Why did Ghandi never dress up?</w:t>
            </w:r>
          </w:p>
          <w:p w14:paraId="3E527E3D" w14:textId="77777777" w:rsidR="001722C1" w:rsidRDefault="001722C1" w:rsidP="003F56A0">
            <w:pPr>
              <w:pStyle w:val="NoSpacing"/>
            </w:pPr>
          </w:p>
          <w:p w14:paraId="7DC1B157" w14:textId="77777777" w:rsidR="001722C1" w:rsidRDefault="001722C1" w:rsidP="003F56A0">
            <w:pPr>
              <w:pStyle w:val="NoSpacing"/>
            </w:pPr>
            <w:r>
              <w:t>-What happened when India gained its independence from Great Britain? What is the Kashmir region? Why is it so important?</w:t>
            </w:r>
          </w:p>
          <w:p w14:paraId="0ABD45E1" w14:textId="77777777" w:rsidR="001722C1" w:rsidRPr="00B77827" w:rsidRDefault="001722C1" w:rsidP="003F56A0">
            <w:pPr>
              <w:pStyle w:val="NoSpacing"/>
            </w:pPr>
          </w:p>
        </w:tc>
        <w:tc>
          <w:tcPr>
            <w:tcW w:w="1345" w:type="dxa"/>
          </w:tcPr>
          <w:p w14:paraId="1A2E722D" w14:textId="77777777" w:rsidR="001722C1" w:rsidRDefault="003F56A0" w:rsidP="003F56A0">
            <w:pPr>
              <w:pStyle w:val="NoSpacing"/>
            </w:pPr>
            <w:hyperlink r:id="rId25" w:history="1">
              <w:r w:rsidR="001722C1" w:rsidRPr="00624EB6">
                <w:rPr>
                  <w:rStyle w:val="Hyperlink"/>
                </w:rPr>
                <w:t>Link</w:t>
              </w:r>
            </w:hyperlink>
            <w:r w:rsidR="001722C1">
              <w:t xml:space="preserve">, </w:t>
            </w:r>
            <w:hyperlink r:id="rId26" w:history="1">
              <w:r w:rsidR="001722C1" w:rsidRPr="0030351C">
                <w:rPr>
                  <w:rStyle w:val="Hyperlink"/>
                </w:rPr>
                <w:t>Link</w:t>
              </w:r>
            </w:hyperlink>
            <w:r w:rsidR="001722C1">
              <w:t xml:space="preserve">, </w:t>
            </w:r>
            <w:hyperlink r:id="rId27" w:history="1">
              <w:r w:rsidR="001722C1" w:rsidRPr="007704EA">
                <w:rPr>
                  <w:rStyle w:val="Hyperlink"/>
                </w:rPr>
                <w:t>Link</w:t>
              </w:r>
            </w:hyperlink>
            <w:r w:rsidR="001722C1">
              <w:t xml:space="preserve">, </w:t>
            </w:r>
            <w:hyperlink r:id="rId28" w:history="1">
              <w:r w:rsidR="001722C1" w:rsidRPr="007704EA">
                <w:rPr>
                  <w:rStyle w:val="Hyperlink"/>
                </w:rPr>
                <w:t>Link</w:t>
              </w:r>
            </w:hyperlink>
            <w:r w:rsidR="001722C1">
              <w:t xml:space="preserve">, </w:t>
            </w:r>
            <w:hyperlink r:id="rId29" w:history="1">
              <w:r w:rsidR="001722C1" w:rsidRPr="007704EA">
                <w:rPr>
                  <w:rStyle w:val="Hyperlink"/>
                </w:rPr>
                <w:t>Link</w:t>
              </w:r>
            </w:hyperlink>
            <w:r w:rsidR="001722C1">
              <w:t xml:space="preserve">, </w:t>
            </w:r>
            <w:hyperlink r:id="rId30" w:history="1">
              <w:r w:rsidR="001722C1" w:rsidRPr="007704EA">
                <w:rPr>
                  <w:rStyle w:val="Hyperlink"/>
                </w:rPr>
                <w:t>Link</w:t>
              </w:r>
            </w:hyperlink>
          </w:p>
          <w:p w14:paraId="02DEECFC" w14:textId="77777777" w:rsidR="001722C1" w:rsidRDefault="001722C1" w:rsidP="003F56A0">
            <w:pPr>
              <w:pStyle w:val="NoSpacing"/>
            </w:pPr>
          </w:p>
          <w:p w14:paraId="3D3641B6" w14:textId="77777777" w:rsidR="001722C1" w:rsidRDefault="001722C1" w:rsidP="003F56A0">
            <w:pPr>
              <w:pStyle w:val="NoSpacing"/>
            </w:pPr>
          </w:p>
          <w:p w14:paraId="6583A581" w14:textId="77777777" w:rsidR="001722C1" w:rsidRPr="00624EB6" w:rsidRDefault="003F56A0" w:rsidP="003F56A0">
            <w:pPr>
              <w:pStyle w:val="NoSpacing"/>
            </w:pPr>
            <w:hyperlink r:id="rId31" w:history="1">
              <w:r w:rsidR="001722C1" w:rsidRPr="007704EA">
                <w:rPr>
                  <w:rStyle w:val="Hyperlink"/>
                </w:rPr>
                <w:t>Link</w:t>
              </w:r>
            </w:hyperlink>
            <w:r w:rsidR="001722C1">
              <w:t xml:space="preserve">, </w:t>
            </w:r>
          </w:p>
        </w:tc>
      </w:tr>
    </w:tbl>
    <w:p w14:paraId="3FEACAC2" w14:textId="77777777" w:rsidR="001722C1" w:rsidRDefault="001722C1" w:rsidP="001722C1">
      <w:pPr>
        <w:pStyle w:val="NoSpacing"/>
        <w:rPr>
          <w:b/>
        </w:rPr>
      </w:pPr>
      <w:r>
        <w:rPr>
          <w:b/>
        </w:rPr>
        <w:t>_____________________________________________________________________________________</w:t>
      </w:r>
    </w:p>
    <w:p w14:paraId="2D71415B" w14:textId="05727FA8" w:rsidR="001722C1" w:rsidRPr="00390153" w:rsidRDefault="001722C1" w:rsidP="001722C1">
      <w:pPr>
        <w:pStyle w:val="NoSpacing"/>
      </w:pPr>
      <w:r w:rsidRPr="00375EB0">
        <w:rPr>
          <w:b/>
          <w:i/>
        </w:rPr>
        <w:t>Italics</w:t>
      </w:r>
      <w:r>
        <w:rPr>
          <w:b/>
        </w:rPr>
        <w:t xml:space="preserve"> – </w:t>
      </w:r>
      <w:r>
        <w:t xml:space="preserve">is a </w:t>
      </w:r>
      <w:r w:rsidRPr="00390153">
        <w:t>question</w:t>
      </w:r>
      <w:r>
        <w:t xml:space="preserve"> that</w:t>
      </w:r>
      <w:r w:rsidRPr="00390153">
        <w:t xml:space="preserve"> re</w:t>
      </w:r>
      <w:r>
        <w:t xml:space="preserve">quires you to make an inference </w:t>
      </w:r>
    </w:p>
    <w:p w14:paraId="6CE50178" w14:textId="77777777" w:rsidR="001722C1" w:rsidRDefault="001722C1" w:rsidP="001722C1">
      <w:pPr>
        <w:pStyle w:val="NoSpacing"/>
        <w:rPr>
          <w:b/>
        </w:rPr>
      </w:pPr>
      <w:r>
        <w:rPr>
          <w:b/>
        </w:rPr>
        <w:t xml:space="preserve">No italics – </w:t>
      </w:r>
      <w:r>
        <w:t>text evidence can help you answer the question.</w:t>
      </w:r>
    </w:p>
    <w:p w14:paraId="28764863" w14:textId="77777777" w:rsidR="001722C1" w:rsidRDefault="001722C1" w:rsidP="001722C1">
      <w:pPr>
        <w:rPr>
          <w:b/>
        </w:rPr>
      </w:pPr>
      <w:r>
        <w:rPr>
          <w:b/>
        </w:rPr>
        <w:br w:type="page"/>
      </w:r>
    </w:p>
    <w:p w14:paraId="5CC3D81A" w14:textId="77777777" w:rsidR="001722C1" w:rsidRPr="00375EB0" w:rsidRDefault="001722C1" w:rsidP="001722C1">
      <w:pPr>
        <w:pStyle w:val="NoSpacing"/>
        <w:rPr>
          <w:b/>
          <w:sz w:val="36"/>
          <w:szCs w:val="36"/>
        </w:rPr>
      </w:pPr>
      <w:r>
        <w:rPr>
          <w:b/>
          <w:sz w:val="36"/>
          <w:szCs w:val="36"/>
        </w:rPr>
        <w:lastRenderedPageBreak/>
        <w:t>The Caste System and the Case for Affirmative Action</w:t>
      </w:r>
    </w:p>
    <w:p w14:paraId="60464AFD" w14:textId="77777777" w:rsidR="001722C1" w:rsidRDefault="001722C1" w:rsidP="001722C1">
      <w:pPr>
        <w:pStyle w:val="NoSpacing"/>
        <w:rPr>
          <w:b/>
        </w:rPr>
      </w:pPr>
    </w:p>
    <w:tbl>
      <w:tblPr>
        <w:tblStyle w:val="TableGrid"/>
        <w:tblW w:w="0" w:type="auto"/>
        <w:tblLook w:val="04A0" w:firstRow="1" w:lastRow="0" w:firstColumn="1" w:lastColumn="0" w:noHBand="0" w:noVBand="1"/>
      </w:tblPr>
      <w:tblGrid>
        <w:gridCol w:w="4225"/>
        <w:gridCol w:w="3780"/>
        <w:gridCol w:w="1345"/>
      </w:tblGrid>
      <w:tr w:rsidR="001722C1" w14:paraId="3A94A36F" w14:textId="77777777" w:rsidTr="003F56A0">
        <w:tc>
          <w:tcPr>
            <w:tcW w:w="9350" w:type="dxa"/>
            <w:gridSpan w:val="3"/>
            <w:shd w:val="clear" w:color="auto" w:fill="D9D9D9" w:themeFill="background1" w:themeFillShade="D9"/>
          </w:tcPr>
          <w:p w14:paraId="03B7BB2F" w14:textId="77777777" w:rsidR="001722C1" w:rsidRDefault="001722C1" w:rsidP="003F56A0">
            <w:pPr>
              <w:pStyle w:val="NoSpacing"/>
              <w:tabs>
                <w:tab w:val="left" w:pos="1200"/>
              </w:tabs>
              <w:rPr>
                <w:b/>
              </w:rPr>
            </w:pPr>
            <w:r>
              <w:t>Is it reverse racism or a needed protection for a targeted minority?</w:t>
            </w:r>
          </w:p>
        </w:tc>
      </w:tr>
      <w:tr w:rsidR="001722C1" w14:paraId="0CA37C22" w14:textId="77777777" w:rsidTr="003F56A0">
        <w:tc>
          <w:tcPr>
            <w:tcW w:w="9350" w:type="dxa"/>
            <w:gridSpan w:val="3"/>
          </w:tcPr>
          <w:p w14:paraId="734EBD5A" w14:textId="77777777" w:rsidR="001722C1" w:rsidRDefault="001722C1" w:rsidP="003F56A0">
            <w:pPr>
              <w:pStyle w:val="NoSpacing"/>
            </w:pPr>
            <w:r>
              <w:rPr>
                <w:b/>
              </w:rPr>
              <w:t xml:space="preserve">Synopsis: </w:t>
            </w:r>
            <w:r>
              <w:t xml:space="preserve">Similar to segregation and apartheid, Indian society was split into several major categories called the caste system. These splits gave advantages to some groups at the expense of others. The caste system was banned in 1950 year however, the effects of it are still felt to this today. In response, the Indian government created something called affirmative action. Affirmative action was supposed to help these minority groups increase their standard of living. Critics though claim that the programs are ineffective, unneeded, and lessens the incentive (desire) for these groups to make progress (advance) by themselves. </w:t>
            </w:r>
          </w:p>
          <w:p w14:paraId="2EC31258" w14:textId="77777777" w:rsidR="001722C1" w:rsidRPr="00375CB2" w:rsidRDefault="001722C1" w:rsidP="003F56A0">
            <w:pPr>
              <w:pStyle w:val="NoSpacing"/>
            </w:pPr>
          </w:p>
        </w:tc>
      </w:tr>
      <w:tr w:rsidR="001722C1" w14:paraId="5D314AF6" w14:textId="77777777" w:rsidTr="003F56A0">
        <w:tc>
          <w:tcPr>
            <w:tcW w:w="4225" w:type="dxa"/>
            <w:shd w:val="clear" w:color="auto" w:fill="D9D9D9" w:themeFill="background1" w:themeFillShade="D9"/>
          </w:tcPr>
          <w:p w14:paraId="76DDE6BC" w14:textId="77777777" w:rsidR="001722C1" w:rsidRDefault="001722C1" w:rsidP="003F56A0">
            <w:pPr>
              <w:pStyle w:val="NoSpacing"/>
              <w:rPr>
                <w:b/>
              </w:rPr>
            </w:pPr>
            <w:r>
              <w:rPr>
                <w:b/>
              </w:rPr>
              <w:t>Learning Targets</w:t>
            </w:r>
          </w:p>
        </w:tc>
        <w:tc>
          <w:tcPr>
            <w:tcW w:w="3780" w:type="dxa"/>
            <w:shd w:val="clear" w:color="auto" w:fill="D9D9D9" w:themeFill="background1" w:themeFillShade="D9"/>
          </w:tcPr>
          <w:p w14:paraId="39E9B7F4" w14:textId="77777777" w:rsidR="001722C1" w:rsidRDefault="001722C1" w:rsidP="003F56A0">
            <w:pPr>
              <w:pStyle w:val="NoSpacing"/>
              <w:rPr>
                <w:b/>
              </w:rPr>
            </w:pPr>
            <w:r>
              <w:rPr>
                <w:b/>
              </w:rPr>
              <w:t>Guiding Questions/Statements</w:t>
            </w:r>
          </w:p>
        </w:tc>
        <w:tc>
          <w:tcPr>
            <w:tcW w:w="1345" w:type="dxa"/>
            <w:shd w:val="clear" w:color="auto" w:fill="D9D9D9" w:themeFill="background1" w:themeFillShade="D9"/>
          </w:tcPr>
          <w:p w14:paraId="5642D6A5" w14:textId="4E797628" w:rsidR="001722C1" w:rsidRDefault="001722C1" w:rsidP="003F56A0">
            <w:pPr>
              <w:pStyle w:val="NoSpacing"/>
              <w:rPr>
                <w:b/>
              </w:rPr>
            </w:pPr>
            <w:r>
              <w:rPr>
                <w:b/>
              </w:rPr>
              <w:t>Link</w:t>
            </w:r>
            <w:r w:rsidR="004D1560">
              <w:rPr>
                <w:b/>
              </w:rPr>
              <w:t>s</w:t>
            </w:r>
          </w:p>
        </w:tc>
      </w:tr>
      <w:tr w:rsidR="001722C1" w:rsidRPr="005B6749" w14:paraId="749E36B8" w14:textId="77777777" w:rsidTr="003F56A0">
        <w:tc>
          <w:tcPr>
            <w:tcW w:w="4225" w:type="dxa"/>
          </w:tcPr>
          <w:p w14:paraId="4715A319" w14:textId="77777777" w:rsidR="001722C1" w:rsidRDefault="001722C1" w:rsidP="003F56A0">
            <w:pPr>
              <w:rPr>
                <w:sz w:val="20"/>
                <w:szCs w:val="20"/>
              </w:rPr>
            </w:pPr>
            <w:r>
              <w:rPr>
                <w:sz w:val="20"/>
                <w:szCs w:val="20"/>
              </w:rPr>
              <w:t xml:space="preserve">A2.) </w:t>
            </w:r>
            <w:r w:rsidRPr="00BD605C">
              <w:rPr>
                <w:b/>
                <w:sz w:val="20"/>
                <w:szCs w:val="20"/>
              </w:rPr>
              <w:t>Understand</w:t>
            </w:r>
            <w:r>
              <w:rPr>
                <w:sz w:val="20"/>
                <w:szCs w:val="20"/>
              </w:rPr>
              <w:t xml:space="preserve"> what determines a person’s life was like under the Caste system.</w:t>
            </w:r>
          </w:p>
          <w:p w14:paraId="241EC6DB" w14:textId="77777777" w:rsidR="001722C1" w:rsidRPr="00B77827" w:rsidRDefault="001722C1" w:rsidP="003F56A0">
            <w:pPr>
              <w:rPr>
                <w:sz w:val="20"/>
                <w:szCs w:val="20"/>
              </w:rPr>
            </w:pPr>
          </w:p>
        </w:tc>
        <w:tc>
          <w:tcPr>
            <w:tcW w:w="3780" w:type="dxa"/>
          </w:tcPr>
          <w:p w14:paraId="4BBF920E" w14:textId="77777777" w:rsidR="001722C1" w:rsidRDefault="001722C1" w:rsidP="003F56A0">
            <w:pPr>
              <w:pStyle w:val="NoSpacing"/>
            </w:pPr>
            <w:r>
              <w:t>-What was the Caste System? What was life like for each group?</w:t>
            </w:r>
          </w:p>
          <w:p w14:paraId="0F52FC67" w14:textId="77777777" w:rsidR="001722C1" w:rsidRPr="005B6749" w:rsidRDefault="001722C1" w:rsidP="003F56A0">
            <w:pPr>
              <w:pStyle w:val="NoSpacing"/>
            </w:pPr>
          </w:p>
        </w:tc>
        <w:tc>
          <w:tcPr>
            <w:tcW w:w="1345" w:type="dxa"/>
          </w:tcPr>
          <w:p w14:paraId="7DA9C2AC" w14:textId="77777777" w:rsidR="001722C1" w:rsidRPr="005B6749" w:rsidRDefault="003F56A0" w:rsidP="003F56A0">
            <w:pPr>
              <w:pStyle w:val="NoSpacing"/>
            </w:pPr>
            <w:hyperlink r:id="rId32" w:history="1">
              <w:r w:rsidR="001722C1" w:rsidRPr="007C62A4">
                <w:rPr>
                  <w:rStyle w:val="Hyperlink"/>
                </w:rPr>
                <w:t>Link</w:t>
              </w:r>
            </w:hyperlink>
            <w:r w:rsidR="001722C1">
              <w:t xml:space="preserve">, </w:t>
            </w:r>
            <w:hyperlink r:id="rId33" w:history="1">
              <w:r w:rsidR="001722C1" w:rsidRPr="007C62A4">
                <w:rPr>
                  <w:rStyle w:val="Hyperlink"/>
                </w:rPr>
                <w:t>Link</w:t>
              </w:r>
            </w:hyperlink>
          </w:p>
        </w:tc>
      </w:tr>
      <w:tr w:rsidR="001722C1" w14:paraId="47D54EFC" w14:textId="77777777" w:rsidTr="003F56A0">
        <w:tc>
          <w:tcPr>
            <w:tcW w:w="4225" w:type="dxa"/>
          </w:tcPr>
          <w:p w14:paraId="74A622F5" w14:textId="77777777" w:rsidR="001722C1" w:rsidRDefault="001722C1" w:rsidP="003F56A0">
            <w:pPr>
              <w:rPr>
                <w:sz w:val="20"/>
                <w:szCs w:val="20"/>
              </w:rPr>
            </w:pPr>
            <w:r>
              <w:rPr>
                <w:sz w:val="20"/>
                <w:szCs w:val="20"/>
              </w:rPr>
              <w:t xml:space="preserve">A1.) </w:t>
            </w:r>
            <w:r w:rsidRPr="00BD605C">
              <w:rPr>
                <w:b/>
                <w:sz w:val="20"/>
                <w:szCs w:val="20"/>
              </w:rPr>
              <w:t>Understand</w:t>
            </w:r>
            <w:r>
              <w:rPr>
                <w:b/>
                <w:sz w:val="20"/>
                <w:szCs w:val="20"/>
              </w:rPr>
              <w:t>/describe</w:t>
            </w:r>
            <w:r>
              <w:rPr>
                <w:sz w:val="20"/>
                <w:szCs w:val="20"/>
              </w:rPr>
              <w:t xml:space="preserve"> how the caste system leads to economic problems within India to this day.</w:t>
            </w:r>
          </w:p>
          <w:p w14:paraId="2498036C" w14:textId="77777777" w:rsidR="001722C1" w:rsidRDefault="001722C1" w:rsidP="003F56A0">
            <w:pPr>
              <w:rPr>
                <w:b/>
              </w:rPr>
            </w:pPr>
          </w:p>
        </w:tc>
        <w:tc>
          <w:tcPr>
            <w:tcW w:w="3780" w:type="dxa"/>
          </w:tcPr>
          <w:p w14:paraId="76C807CB" w14:textId="77777777" w:rsidR="001722C1" w:rsidRDefault="001722C1" w:rsidP="003F56A0">
            <w:pPr>
              <w:pStyle w:val="NoSpacing"/>
            </w:pPr>
            <w:r>
              <w:t>-Why was the caste system abolished? Is it still around today?</w:t>
            </w:r>
          </w:p>
          <w:p w14:paraId="72DFF479" w14:textId="77777777" w:rsidR="001722C1" w:rsidRDefault="001722C1" w:rsidP="003F56A0">
            <w:pPr>
              <w:pStyle w:val="NoSpacing"/>
            </w:pPr>
          </w:p>
          <w:p w14:paraId="14B2BE5F" w14:textId="77777777" w:rsidR="001722C1" w:rsidRPr="007C62A4" w:rsidRDefault="001722C1" w:rsidP="003F56A0">
            <w:pPr>
              <w:pStyle w:val="NoSpacing"/>
              <w:rPr>
                <w:i/>
              </w:rPr>
            </w:pPr>
            <w:r w:rsidRPr="007C62A4">
              <w:rPr>
                <w:i/>
              </w:rPr>
              <w:t>-If a community embraced the idea of a caste system, why would they be less likely to join a revolution?</w:t>
            </w:r>
          </w:p>
          <w:p w14:paraId="283DF218" w14:textId="77777777" w:rsidR="001722C1" w:rsidRPr="00D50626" w:rsidRDefault="001722C1" w:rsidP="003F56A0">
            <w:pPr>
              <w:pStyle w:val="NoSpacing"/>
            </w:pPr>
          </w:p>
        </w:tc>
        <w:tc>
          <w:tcPr>
            <w:tcW w:w="1345" w:type="dxa"/>
          </w:tcPr>
          <w:p w14:paraId="6B7D434E" w14:textId="77777777" w:rsidR="001722C1" w:rsidRPr="007C62A4" w:rsidRDefault="003F56A0" w:rsidP="003F56A0">
            <w:pPr>
              <w:pStyle w:val="NoSpacing"/>
            </w:pPr>
            <w:hyperlink r:id="rId34" w:history="1">
              <w:r w:rsidR="001722C1" w:rsidRPr="007C62A4">
                <w:rPr>
                  <w:rStyle w:val="Hyperlink"/>
                </w:rPr>
                <w:t>Link</w:t>
              </w:r>
            </w:hyperlink>
            <w:r w:rsidR="001722C1">
              <w:t>,</w:t>
            </w:r>
          </w:p>
          <w:p w14:paraId="3F8BF734" w14:textId="77777777" w:rsidR="001722C1" w:rsidRDefault="001722C1" w:rsidP="003F56A0"/>
          <w:p w14:paraId="77976712" w14:textId="77777777" w:rsidR="001722C1" w:rsidRDefault="001722C1" w:rsidP="003F56A0"/>
          <w:p w14:paraId="065A0DEF" w14:textId="77777777" w:rsidR="001722C1" w:rsidRPr="007C62A4" w:rsidRDefault="001722C1" w:rsidP="003F56A0">
            <w:r>
              <w:t>Simulation in class</w:t>
            </w:r>
          </w:p>
        </w:tc>
      </w:tr>
      <w:tr w:rsidR="001722C1" w14:paraId="57AE1FEC" w14:textId="77777777" w:rsidTr="003F56A0">
        <w:tc>
          <w:tcPr>
            <w:tcW w:w="4225" w:type="dxa"/>
          </w:tcPr>
          <w:p w14:paraId="5D43E61F" w14:textId="77777777" w:rsidR="001722C1" w:rsidRPr="00B77827" w:rsidRDefault="001722C1" w:rsidP="003F56A0">
            <w:pPr>
              <w:pStyle w:val="NoSpacing"/>
              <w:rPr>
                <w:sz w:val="18"/>
                <w:szCs w:val="18"/>
              </w:rPr>
            </w:pPr>
            <w:r>
              <w:rPr>
                <w:sz w:val="20"/>
                <w:szCs w:val="20"/>
              </w:rPr>
              <w:t xml:space="preserve">B1.) </w:t>
            </w:r>
            <w:r w:rsidRPr="00BD605C">
              <w:rPr>
                <w:b/>
                <w:sz w:val="20"/>
                <w:szCs w:val="20"/>
              </w:rPr>
              <w:t>Evaluate</w:t>
            </w:r>
            <w:r>
              <w:rPr>
                <w:sz w:val="20"/>
                <w:szCs w:val="20"/>
              </w:rPr>
              <w:t xml:space="preserve"> whether affirmative action is lessening economic problems in India. What organizations/groups are the ones responsible for carrying this out?</w:t>
            </w:r>
          </w:p>
        </w:tc>
        <w:tc>
          <w:tcPr>
            <w:tcW w:w="3780" w:type="dxa"/>
          </w:tcPr>
          <w:p w14:paraId="10E02588" w14:textId="77777777" w:rsidR="001722C1" w:rsidRDefault="001722C1" w:rsidP="003F56A0">
            <w:pPr>
              <w:pStyle w:val="NoSpacing"/>
            </w:pPr>
            <w:r>
              <w:t>-What programs were created to help the poor people of India raise their standard of living?</w:t>
            </w:r>
          </w:p>
          <w:p w14:paraId="020C85F6" w14:textId="77777777" w:rsidR="001722C1" w:rsidRDefault="001722C1" w:rsidP="003F56A0">
            <w:pPr>
              <w:pStyle w:val="NoSpacing"/>
            </w:pPr>
          </w:p>
          <w:p w14:paraId="357BE0A5" w14:textId="77777777" w:rsidR="001722C1" w:rsidRDefault="001722C1" w:rsidP="003F56A0">
            <w:pPr>
              <w:pStyle w:val="NoSpacing"/>
            </w:pPr>
            <w:r>
              <w:t>-Are these programs working? Look at people who both like and dislike them.</w:t>
            </w:r>
          </w:p>
          <w:p w14:paraId="6C65EF36" w14:textId="77777777" w:rsidR="001722C1" w:rsidRDefault="001722C1" w:rsidP="003F56A0">
            <w:pPr>
              <w:pStyle w:val="NoSpacing"/>
            </w:pPr>
            <w:r>
              <w:t>What would constitute success?</w:t>
            </w:r>
          </w:p>
          <w:p w14:paraId="1D96D039" w14:textId="77777777" w:rsidR="001722C1" w:rsidRPr="00B77827" w:rsidRDefault="001722C1" w:rsidP="003F56A0">
            <w:pPr>
              <w:pStyle w:val="NoSpacing"/>
            </w:pPr>
            <w:r>
              <w:t xml:space="preserve"> </w:t>
            </w:r>
          </w:p>
        </w:tc>
        <w:tc>
          <w:tcPr>
            <w:tcW w:w="1345" w:type="dxa"/>
          </w:tcPr>
          <w:p w14:paraId="3DBED9DF" w14:textId="77777777" w:rsidR="001722C1" w:rsidRDefault="003F56A0" w:rsidP="003F56A0">
            <w:pPr>
              <w:pStyle w:val="NoSpacing"/>
            </w:pPr>
            <w:hyperlink r:id="rId35" w:history="1">
              <w:r w:rsidR="001722C1" w:rsidRPr="007C62A4">
                <w:rPr>
                  <w:rStyle w:val="Hyperlink"/>
                </w:rPr>
                <w:t>Link</w:t>
              </w:r>
            </w:hyperlink>
            <w:r w:rsidR="001722C1">
              <w:t xml:space="preserve">, </w:t>
            </w:r>
            <w:hyperlink r:id="rId36" w:history="1">
              <w:r w:rsidR="001722C1" w:rsidRPr="007C62A4">
                <w:rPr>
                  <w:rStyle w:val="Hyperlink"/>
                </w:rPr>
                <w:t>Link</w:t>
              </w:r>
            </w:hyperlink>
          </w:p>
          <w:p w14:paraId="5DB91E92" w14:textId="77777777" w:rsidR="001722C1" w:rsidRDefault="001722C1" w:rsidP="003F56A0">
            <w:pPr>
              <w:pStyle w:val="NoSpacing"/>
            </w:pPr>
          </w:p>
          <w:p w14:paraId="21D6A9B9" w14:textId="77777777" w:rsidR="001722C1" w:rsidRDefault="001722C1" w:rsidP="003F56A0">
            <w:pPr>
              <w:pStyle w:val="NoSpacing"/>
            </w:pPr>
          </w:p>
          <w:p w14:paraId="4339DA26" w14:textId="77777777" w:rsidR="001722C1" w:rsidRDefault="001722C1" w:rsidP="003F56A0">
            <w:pPr>
              <w:pStyle w:val="NoSpacing"/>
            </w:pPr>
          </w:p>
          <w:p w14:paraId="1D72C9A2" w14:textId="77777777" w:rsidR="001722C1" w:rsidRPr="007C62A4" w:rsidRDefault="003F56A0" w:rsidP="003F56A0">
            <w:pPr>
              <w:pStyle w:val="NoSpacing"/>
            </w:pPr>
            <w:hyperlink r:id="rId37" w:history="1">
              <w:r w:rsidR="001722C1" w:rsidRPr="007C62A4">
                <w:rPr>
                  <w:rStyle w:val="Hyperlink"/>
                </w:rPr>
                <w:t>Link</w:t>
              </w:r>
            </w:hyperlink>
            <w:r w:rsidR="001722C1">
              <w:t xml:space="preserve">, </w:t>
            </w:r>
            <w:hyperlink r:id="rId38" w:history="1">
              <w:r w:rsidR="001722C1" w:rsidRPr="001D7753">
                <w:rPr>
                  <w:rStyle w:val="Hyperlink"/>
                </w:rPr>
                <w:t>Link</w:t>
              </w:r>
            </w:hyperlink>
          </w:p>
        </w:tc>
      </w:tr>
    </w:tbl>
    <w:p w14:paraId="4E0B72EE" w14:textId="77777777" w:rsidR="001722C1" w:rsidRDefault="001722C1" w:rsidP="001722C1">
      <w:pPr>
        <w:pStyle w:val="NoSpacing"/>
        <w:rPr>
          <w:b/>
        </w:rPr>
      </w:pPr>
    </w:p>
    <w:p w14:paraId="2844F844" w14:textId="77777777" w:rsidR="001722C1" w:rsidRDefault="001722C1" w:rsidP="001722C1">
      <w:pPr>
        <w:pStyle w:val="NoSpacing"/>
        <w:rPr>
          <w:b/>
        </w:rPr>
      </w:pPr>
      <w:r>
        <w:rPr>
          <w:b/>
        </w:rPr>
        <w:t>_____________________________________________________________________________________</w:t>
      </w:r>
    </w:p>
    <w:p w14:paraId="78F52071" w14:textId="3AC2527F" w:rsidR="001722C1" w:rsidRPr="00390153" w:rsidRDefault="001722C1" w:rsidP="001722C1">
      <w:pPr>
        <w:pStyle w:val="NoSpacing"/>
      </w:pPr>
      <w:r w:rsidRPr="00375EB0">
        <w:rPr>
          <w:b/>
          <w:i/>
        </w:rPr>
        <w:t>Italics</w:t>
      </w:r>
      <w:r>
        <w:rPr>
          <w:b/>
        </w:rPr>
        <w:t xml:space="preserve"> – </w:t>
      </w:r>
      <w:r>
        <w:t xml:space="preserve">is a </w:t>
      </w:r>
      <w:r w:rsidRPr="00390153">
        <w:t>question</w:t>
      </w:r>
      <w:r>
        <w:t xml:space="preserve"> that</w:t>
      </w:r>
      <w:r w:rsidRPr="00390153">
        <w:t xml:space="preserve"> re</w:t>
      </w:r>
      <w:r>
        <w:t xml:space="preserve">quires you to make an inference </w:t>
      </w:r>
    </w:p>
    <w:p w14:paraId="6EEA83C9" w14:textId="77777777" w:rsidR="001722C1" w:rsidRDefault="001722C1" w:rsidP="001722C1">
      <w:pPr>
        <w:pStyle w:val="NoSpacing"/>
        <w:rPr>
          <w:b/>
        </w:rPr>
      </w:pPr>
      <w:r>
        <w:rPr>
          <w:b/>
        </w:rPr>
        <w:t xml:space="preserve">No italics – </w:t>
      </w:r>
      <w:r>
        <w:t>text evidence can help you answer the question.</w:t>
      </w:r>
    </w:p>
    <w:p w14:paraId="35CEB639" w14:textId="77777777" w:rsidR="001722C1" w:rsidRDefault="001722C1" w:rsidP="001722C1">
      <w:pPr>
        <w:pStyle w:val="NoSpacing"/>
        <w:rPr>
          <w:b/>
        </w:rPr>
      </w:pPr>
    </w:p>
    <w:p w14:paraId="56317A74" w14:textId="77777777" w:rsidR="001722C1" w:rsidRDefault="001722C1" w:rsidP="001722C1">
      <w:pPr>
        <w:pStyle w:val="NoSpacing"/>
        <w:rPr>
          <w:b/>
        </w:rPr>
      </w:pPr>
    </w:p>
    <w:p w14:paraId="43339480" w14:textId="77777777" w:rsidR="001722C1" w:rsidRDefault="001722C1" w:rsidP="001722C1">
      <w:pPr>
        <w:pStyle w:val="NoSpacing"/>
        <w:rPr>
          <w:b/>
        </w:rPr>
      </w:pPr>
    </w:p>
    <w:p w14:paraId="2CD4BC9B" w14:textId="77777777" w:rsidR="001722C1" w:rsidRDefault="001722C1" w:rsidP="001722C1">
      <w:pPr>
        <w:pStyle w:val="NoSpacing"/>
        <w:rPr>
          <w:b/>
        </w:rPr>
      </w:pPr>
    </w:p>
    <w:p w14:paraId="7854526F" w14:textId="77777777" w:rsidR="001722C1" w:rsidRDefault="001722C1" w:rsidP="001722C1">
      <w:pPr>
        <w:pStyle w:val="NoSpacing"/>
        <w:rPr>
          <w:b/>
        </w:rPr>
      </w:pPr>
    </w:p>
    <w:p w14:paraId="55EB5B24" w14:textId="77777777" w:rsidR="001722C1" w:rsidRDefault="001722C1" w:rsidP="001722C1">
      <w:pPr>
        <w:pStyle w:val="NoSpacing"/>
        <w:rPr>
          <w:b/>
        </w:rPr>
      </w:pPr>
    </w:p>
    <w:p w14:paraId="411466CB" w14:textId="77777777" w:rsidR="001722C1" w:rsidRDefault="001722C1" w:rsidP="001722C1">
      <w:pPr>
        <w:pStyle w:val="NoSpacing"/>
        <w:rPr>
          <w:b/>
        </w:rPr>
      </w:pPr>
    </w:p>
    <w:p w14:paraId="46B8571B" w14:textId="77777777" w:rsidR="001722C1" w:rsidRDefault="001722C1" w:rsidP="001722C1">
      <w:pPr>
        <w:pStyle w:val="NoSpacing"/>
        <w:rPr>
          <w:b/>
        </w:rPr>
      </w:pPr>
    </w:p>
    <w:p w14:paraId="28F28D16" w14:textId="77777777" w:rsidR="001722C1" w:rsidRDefault="001722C1" w:rsidP="001722C1">
      <w:pPr>
        <w:pStyle w:val="NoSpacing"/>
        <w:rPr>
          <w:b/>
        </w:rPr>
      </w:pPr>
    </w:p>
    <w:p w14:paraId="7C1B5C81" w14:textId="77777777" w:rsidR="001722C1" w:rsidRDefault="001722C1" w:rsidP="001722C1">
      <w:pPr>
        <w:pStyle w:val="NoSpacing"/>
        <w:rPr>
          <w:b/>
        </w:rPr>
      </w:pPr>
    </w:p>
    <w:p w14:paraId="40B8C70F" w14:textId="77777777" w:rsidR="001722C1" w:rsidRDefault="001722C1" w:rsidP="001722C1">
      <w:pPr>
        <w:rPr>
          <w:b/>
        </w:rPr>
      </w:pPr>
      <w:r>
        <w:rPr>
          <w:b/>
        </w:rPr>
        <w:br w:type="page"/>
      </w:r>
    </w:p>
    <w:p w14:paraId="0BB97094" w14:textId="77777777" w:rsidR="001722C1" w:rsidRPr="00375EB0" w:rsidRDefault="001722C1" w:rsidP="001722C1">
      <w:pPr>
        <w:pStyle w:val="NoSpacing"/>
        <w:rPr>
          <w:b/>
          <w:sz w:val="36"/>
          <w:szCs w:val="36"/>
        </w:rPr>
      </w:pPr>
      <w:r>
        <w:rPr>
          <w:b/>
          <w:sz w:val="36"/>
          <w:szCs w:val="36"/>
        </w:rPr>
        <w:lastRenderedPageBreak/>
        <w:t>Opium in Afghanistan</w:t>
      </w:r>
    </w:p>
    <w:p w14:paraId="6420A758" w14:textId="77777777" w:rsidR="001722C1" w:rsidRDefault="001722C1" w:rsidP="001722C1">
      <w:pPr>
        <w:rPr>
          <w:b/>
        </w:rPr>
      </w:pPr>
    </w:p>
    <w:tbl>
      <w:tblPr>
        <w:tblStyle w:val="TableGrid"/>
        <w:tblW w:w="0" w:type="auto"/>
        <w:tblLook w:val="04A0" w:firstRow="1" w:lastRow="0" w:firstColumn="1" w:lastColumn="0" w:noHBand="0" w:noVBand="1"/>
      </w:tblPr>
      <w:tblGrid>
        <w:gridCol w:w="4225"/>
        <w:gridCol w:w="3780"/>
        <w:gridCol w:w="1345"/>
      </w:tblGrid>
      <w:tr w:rsidR="001722C1" w14:paraId="2507624D" w14:textId="77777777" w:rsidTr="003F56A0">
        <w:tc>
          <w:tcPr>
            <w:tcW w:w="9350" w:type="dxa"/>
            <w:gridSpan w:val="3"/>
            <w:shd w:val="clear" w:color="auto" w:fill="D9D9D9" w:themeFill="background1" w:themeFillShade="D9"/>
          </w:tcPr>
          <w:p w14:paraId="53C0C30B" w14:textId="77777777" w:rsidR="001722C1" w:rsidRDefault="001722C1" w:rsidP="003F56A0">
            <w:pPr>
              <w:pStyle w:val="NoSpacing"/>
              <w:tabs>
                <w:tab w:val="left" w:pos="1200"/>
              </w:tabs>
              <w:rPr>
                <w:b/>
              </w:rPr>
            </w:pPr>
            <w:r>
              <w:t>Who is to blame for Afghanistan exporting BLANK% of the world’s opium?</w:t>
            </w:r>
          </w:p>
        </w:tc>
      </w:tr>
      <w:tr w:rsidR="001722C1" w14:paraId="5E270CCD" w14:textId="77777777" w:rsidTr="003F56A0">
        <w:tc>
          <w:tcPr>
            <w:tcW w:w="9350" w:type="dxa"/>
            <w:gridSpan w:val="3"/>
          </w:tcPr>
          <w:p w14:paraId="2752EDA1" w14:textId="77777777" w:rsidR="001722C1" w:rsidRDefault="001722C1" w:rsidP="003F56A0">
            <w:pPr>
              <w:pStyle w:val="NoSpacing"/>
            </w:pPr>
            <w:r>
              <w:rPr>
                <w:b/>
              </w:rPr>
              <w:t xml:space="preserve">Synopsis: </w:t>
            </w:r>
            <w:r>
              <w:t>Afghanistan is one of the poorest countries in the entire world. Landlocked and positioned in between great powers, it has been a country constantly ravaged by war. In response to the September 11 terrorist attacks, the United States invaded Afghanistan. Fifteen years later, the U.S. still has troops in the country and has given BLANK billions of dollars in aid. A small part of the complex situation is that Afghanistan produces BLANK% of the world’s opium. This drug has destabilized not only communities in Afghanistan but also other countries in the region. What motivates Afghan farmers to grow this drug? Why doesn’t the government do anything to stop them? What natural resources does Afghanistan have access to? Compare the standard of living to other countries in the region.</w:t>
            </w:r>
          </w:p>
          <w:p w14:paraId="3373022B" w14:textId="77777777" w:rsidR="001722C1" w:rsidRPr="00830882" w:rsidRDefault="001722C1" w:rsidP="003F56A0">
            <w:pPr>
              <w:pStyle w:val="NoSpacing"/>
            </w:pPr>
          </w:p>
        </w:tc>
      </w:tr>
      <w:tr w:rsidR="001722C1" w14:paraId="34B4B032" w14:textId="77777777" w:rsidTr="003F56A0">
        <w:tc>
          <w:tcPr>
            <w:tcW w:w="4225" w:type="dxa"/>
            <w:shd w:val="clear" w:color="auto" w:fill="D9D9D9" w:themeFill="background1" w:themeFillShade="D9"/>
          </w:tcPr>
          <w:p w14:paraId="1B2304DE" w14:textId="77777777" w:rsidR="001722C1" w:rsidRDefault="001722C1" w:rsidP="003F56A0">
            <w:pPr>
              <w:pStyle w:val="NoSpacing"/>
              <w:rPr>
                <w:b/>
              </w:rPr>
            </w:pPr>
            <w:r>
              <w:rPr>
                <w:b/>
              </w:rPr>
              <w:t>Learning Targets</w:t>
            </w:r>
          </w:p>
        </w:tc>
        <w:tc>
          <w:tcPr>
            <w:tcW w:w="3780" w:type="dxa"/>
            <w:shd w:val="clear" w:color="auto" w:fill="D9D9D9" w:themeFill="background1" w:themeFillShade="D9"/>
          </w:tcPr>
          <w:p w14:paraId="297E7DCF" w14:textId="77777777" w:rsidR="001722C1" w:rsidRDefault="001722C1" w:rsidP="003F56A0">
            <w:pPr>
              <w:pStyle w:val="NoSpacing"/>
              <w:rPr>
                <w:b/>
              </w:rPr>
            </w:pPr>
            <w:r>
              <w:rPr>
                <w:b/>
              </w:rPr>
              <w:t>Guiding Questions/Statements</w:t>
            </w:r>
          </w:p>
        </w:tc>
        <w:tc>
          <w:tcPr>
            <w:tcW w:w="1345" w:type="dxa"/>
            <w:shd w:val="clear" w:color="auto" w:fill="D9D9D9" w:themeFill="background1" w:themeFillShade="D9"/>
          </w:tcPr>
          <w:p w14:paraId="74AD3AC6" w14:textId="33334345" w:rsidR="001722C1" w:rsidRDefault="001722C1" w:rsidP="003F56A0">
            <w:pPr>
              <w:pStyle w:val="NoSpacing"/>
              <w:rPr>
                <w:b/>
              </w:rPr>
            </w:pPr>
            <w:r>
              <w:rPr>
                <w:b/>
              </w:rPr>
              <w:t>Link</w:t>
            </w:r>
            <w:r w:rsidR="004D1560">
              <w:rPr>
                <w:b/>
              </w:rPr>
              <w:t>s</w:t>
            </w:r>
          </w:p>
        </w:tc>
      </w:tr>
      <w:tr w:rsidR="001722C1" w:rsidRPr="005B6749" w14:paraId="16FC3153" w14:textId="77777777" w:rsidTr="003F56A0">
        <w:tc>
          <w:tcPr>
            <w:tcW w:w="4225" w:type="dxa"/>
          </w:tcPr>
          <w:p w14:paraId="12D84828" w14:textId="77777777" w:rsidR="001722C1" w:rsidRDefault="001722C1" w:rsidP="003F56A0">
            <w:pPr>
              <w:rPr>
                <w:sz w:val="20"/>
                <w:szCs w:val="20"/>
              </w:rPr>
            </w:pPr>
            <w:r>
              <w:rPr>
                <w:sz w:val="20"/>
                <w:szCs w:val="20"/>
              </w:rPr>
              <w:t xml:space="preserve">A1.) </w:t>
            </w:r>
            <w:r>
              <w:rPr>
                <w:b/>
                <w:sz w:val="20"/>
                <w:szCs w:val="20"/>
              </w:rPr>
              <w:t>Understand/describe</w:t>
            </w:r>
            <w:r>
              <w:rPr>
                <w:sz w:val="20"/>
                <w:szCs w:val="20"/>
              </w:rPr>
              <w:t xml:space="preserve"> how resource imbalance leads to economic problems within a region. Specifically on why Afghanistan farmers grow opium (heroin).</w:t>
            </w:r>
          </w:p>
          <w:p w14:paraId="0E54DFC8" w14:textId="77777777" w:rsidR="001722C1" w:rsidRPr="00B77827" w:rsidRDefault="001722C1" w:rsidP="003F56A0">
            <w:pPr>
              <w:rPr>
                <w:sz w:val="20"/>
                <w:szCs w:val="20"/>
              </w:rPr>
            </w:pPr>
          </w:p>
        </w:tc>
        <w:tc>
          <w:tcPr>
            <w:tcW w:w="3780" w:type="dxa"/>
          </w:tcPr>
          <w:p w14:paraId="6919A670" w14:textId="77777777" w:rsidR="001722C1" w:rsidRDefault="001722C1" w:rsidP="003F56A0">
            <w:pPr>
              <w:pStyle w:val="NoSpacing"/>
            </w:pPr>
            <w:r>
              <w:t xml:space="preserve">-Make a timeline that shows major events of Afghanistan’s history since 1979. </w:t>
            </w:r>
          </w:p>
          <w:p w14:paraId="18130C07" w14:textId="77777777" w:rsidR="001722C1" w:rsidRDefault="001722C1" w:rsidP="003F56A0">
            <w:pPr>
              <w:pStyle w:val="NoSpacing"/>
            </w:pPr>
          </w:p>
          <w:p w14:paraId="2DC12D41" w14:textId="77777777" w:rsidR="001722C1" w:rsidRPr="00A917E4" w:rsidRDefault="001722C1" w:rsidP="003F56A0">
            <w:pPr>
              <w:pStyle w:val="NoSpacing"/>
              <w:rPr>
                <w:i/>
              </w:rPr>
            </w:pPr>
            <w:r w:rsidRPr="00A917E4">
              <w:rPr>
                <w:i/>
              </w:rPr>
              <w:t>-When was the last time Afghanistan had a working government that helped its people?</w:t>
            </w:r>
          </w:p>
          <w:p w14:paraId="66F1DFBE" w14:textId="77777777" w:rsidR="001722C1" w:rsidRDefault="001722C1" w:rsidP="003F56A0">
            <w:pPr>
              <w:pStyle w:val="NoSpacing"/>
            </w:pPr>
          </w:p>
          <w:p w14:paraId="682160A6" w14:textId="77777777" w:rsidR="001722C1" w:rsidRDefault="001722C1" w:rsidP="003F56A0">
            <w:pPr>
              <w:pStyle w:val="NoSpacing"/>
            </w:pPr>
            <w:r>
              <w:t>-What natural resources are available in Afghanistan? Are these resources currently being used to increase the standard of living of the country?</w:t>
            </w:r>
          </w:p>
          <w:p w14:paraId="6385BE55" w14:textId="77777777" w:rsidR="001722C1" w:rsidRDefault="001722C1" w:rsidP="003F56A0">
            <w:pPr>
              <w:pStyle w:val="NoSpacing"/>
            </w:pPr>
          </w:p>
          <w:p w14:paraId="1CE3B0A7" w14:textId="77777777" w:rsidR="001722C1" w:rsidRDefault="001722C1" w:rsidP="003F56A0">
            <w:pPr>
              <w:pStyle w:val="NoSpacing"/>
            </w:pPr>
            <w:r>
              <w:t xml:space="preserve">-Where does Afghanistan’s government get most of its money? </w:t>
            </w:r>
            <w:r w:rsidRPr="00D5538B">
              <w:rPr>
                <w:i/>
              </w:rPr>
              <w:t>Is it making good decisions with the money?</w:t>
            </w:r>
          </w:p>
          <w:p w14:paraId="65FCAE1D" w14:textId="77777777" w:rsidR="001722C1" w:rsidRPr="005B6749" w:rsidRDefault="001722C1" w:rsidP="003F56A0">
            <w:pPr>
              <w:pStyle w:val="NoSpacing"/>
            </w:pPr>
          </w:p>
        </w:tc>
        <w:tc>
          <w:tcPr>
            <w:tcW w:w="1345" w:type="dxa"/>
          </w:tcPr>
          <w:p w14:paraId="29B07843" w14:textId="77777777" w:rsidR="001722C1" w:rsidRDefault="003F56A0" w:rsidP="003F56A0">
            <w:pPr>
              <w:pStyle w:val="NoSpacing"/>
            </w:pPr>
            <w:hyperlink r:id="rId39" w:history="1">
              <w:r w:rsidR="001722C1" w:rsidRPr="00A917E4">
                <w:rPr>
                  <w:rStyle w:val="Hyperlink"/>
                </w:rPr>
                <w:t>Link</w:t>
              </w:r>
            </w:hyperlink>
            <w:r w:rsidR="001722C1">
              <w:t xml:space="preserve">, </w:t>
            </w:r>
            <w:hyperlink r:id="rId40" w:history="1">
              <w:r w:rsidR="001722C1" w:rsidRPr="00A917E4">
                <w:rPr>
                  <w:rStyle w:val="Hyperlink"/>
                </w:rPr>
                <w:t>Link</w:t>
              </w:r>
            </w:hyperlink>
            <w:r w:rsidR="001722C1">
              <w:t xml:space="preserve">, </w:t>
            </w:r>
          </w:p>
          <w:p w14:paraId="72026121" w14:textId="77777777" w:rsidR="001722C1" w:rsidRDefault="003F56A0" w:rsidP="003F56A0">
            <w:pPr>
              <w:pStyle w:val="NoSpacing"/>
            </w:pPr>
            <w:hyperlink r:id="rId41" w:history="1">
              <w:r w:rsidR="001722C1" w:rsidRPr="00A917E4">
                <w:rPr>
                  <w:rStyle w:val="Hyperlink"/>
                </w:rPr>
                <w:t>Link</w:t>
              </w:r>
            </w:hyperlink>
            <w:r w:rsidR="001722C1">
              <w:t>,</w:t>
            </w:r>
          </w:p>
          <w:p w14:paraId="60551111" w14:textId="77777777" w:rsidR="001722C1" w:rsidRDefault="001722C1" w:rsidP="003F56A0">
            <w:pPr>
              <w:pStyle w:val="NoSpacing"/>
            </w:pPr>
          </w:p>
          <w:p w14:paraId="3A7CB08A" w14:textId="77777777" w:rsidR="001722C1" w:rsidRDefault="001722C1" w:rsidP="003F56A0">
            <w:pPr>
              <w:pStyle w:val="NoSpacing"/>
            </w:pPr>
          </w:p>
          <w:p w14:paraId="5C8D5F2B" w14:textId="77777777" w:rsidR="001722C1" w:rsidRDefault="001722C1" w:rsidP="003F56A0">
            <w:pPr>
              <w:pStyle w:val="NoSpacing"/>
            </w:pPr>
          </w:p>
          <w:p w14:paraId="3688E7F0" w14:textId="77777777" w:rsidR="001722C1" w:rsidRDefault="001722C1" w:rsidP="003F56A0">
            <w:pPr>
              <w:pStyle w:val="NoSpacing"/>
            </w:pPr>
          </w:p>
          <w:p w14:paraId="3D36AA92" w14:textId="77777777" w:rsidR="001722C1" w:rsidRDefault="001722C1" w:rsidP="003F56A0">
            <w:pPr>
              <w:pStyle w:val="NoSpacing"/>
            </w:pPr>
          </w:p>
          <w:p w14:paraId="753A6858" w14:textId="77777777" w:rsidR="001722C1" w:rsidRDefault="001722C1" w:rsidP="003F56A0">
            <w:pPr>
              <w:pStyle w:val="NoSpacing"/>
            </w:pPr>
          </w:p>
          <w:p w14:paraId="5CC1F8D8" w14:textId="77777777" w:rsidR="001722C1" w:rsidRDefault="003F56A0" w:rsidP="003F56A0">
            <w:pPr>
              <w:pStyle w:val="NoSpacing"/>
            </w:pPr>
            <w:hyperlink r:id="rId42" w:history="1">
              <w:r w:rsidR="001722C1" w:rsidRPr="00D5538B">
                <w:rPr>
                  <w:rStyle w:val="Hyperlink"/>
                </w:rPr>
                <w:t>Link</w:t>
              </w:r>
            </w:hyperlink>
          </w:p>
          <w:p w14:paraId="1874607F" w14:textId="77777777" w:rsidR="001722C1" w:rsidRDefault="001722C1" w:rsidP="003F56A0">
            <w:pPr>
              <w:pStyle w:val="NoSpacing"/>
            </w:pPr>
          </w:p>
          <w:p w14:paraId="43A69C70" w14:textId="77777777" w:rsidR="001722C1" w:rsidRDefault="001722C1" w:rsidP="003F56A0">
            <w:pPr>
              <w:pStyle w:val="NoSpacing"/>
            </w:pPr>
          </w:p>
          <w:p w14:paraId="69CC4648" w14:textId="77777777" w:rsidR="001722C1" w:rsidRDefault="001722C1" w:rsidP="003F56A0">
            <w:pPr>
              <w:pStyle w:val="NoSpacing"/>
            </w:pPr>
          </w:p>
          <w:p w14:paraId="5CB130F0" w14:textId="77777777" w:rsidR="001722C1" w:rsidRDefault="001722C1" w:rsidP="003F56A0">
            <w:pPr>
              <w:pStyle w:val="NoSpacing"/>
            </w:pPr>
          </w:p>
          <w:p w14:paraId="14AF5FE6" w14:textId="77777777" w:rsidR="001722C1" w:rsidRDefault="003F56A0" w:rsidP="003F56A0">
            <w:pPr>
              <w:pStyle w:val="NoSpacing"/>
            </w:pPr>
            <w:hyperlink r:id="rId43" w:history="1">
              <w:r w:rsidR="001722C1" w:rsidRPr="00D5538B">
                <w:rPr>
                  <w:rStyle w:val="Hyperlink"/>
                </w:rPr>
                <w:t>Link</w:t>
              </w:r>
            </w:hyperlink>
          </w:p>
          <w:p w14:paraId="26FEC5EF" w14:textId="77777777" w:rsidR="001722C1" w:rsidRPr="005B6749" w:rsidRDefault="001722C1" w:rsidP="003F56A0">
            <w:pPr>
              <w:pStyle w:val="NoSpacing"/>
            </w:pPr>
          </w:p>
        </w:tc>
      </w:tr>
      <w:tr w:rsidR="001722C1" w14:paraId="65424CA1" w14:textId="77777777" w:rsidTr="003F56A0">
        <w:tc>
          <w:tcPr>
            <w:tcW w:w="4225" w:type="dxa"/>
          </w:tcPr>
          <w:p w14:paraId="63FD0C46" w14:textId="77777777" w:rsidR="001722C1" w:rsidRDefault="001722C1" w:rsidP="003F56A0">
            <w:pPr>
              <w:rPr>
                <w:sz w:val="20"/>
                <w:szCs w:val="20"/>
              </w:rPr>
            </w:pPr>
            <w:r>
              <w:rPr>
                <w:sz w:val="20"/>
                <w:szCs w:val="20"/>
              </w:rPr>
              <w:t xml:space="preserve">A2.) </w:t>
            </w:r>
            <w:r w:rsidRPr="00BD605C">
              <w:rPr>
                <w:b/>
                <w:sz w:val="20"/>
                <w:szCs w:val="20"/>
              </w:rPr>
              <w:t>Understand</w:t>
            </w:r>
            <w:r>
              <w:rPr>
                <w:b/>
                <w:sz w:val="20"/>
                <w:szCs w:val="20"/>
              </w:rPr>
              <w:t>/describe</w:t>
            </w:r>
            <w:r>
              <w:rPr>
                <w:sz w:val="20"/>
                <w:szCs w:val="20"/>
              </w:rPr>
              <w:t xml:space="preserve"> what determines a person’s quality of life when they are choosing to produce opium in Afghanistan. Why are rural (country) Afghan farmers so poor? What has be done to increase their standard of living? </w:t>
            </w:r>
          </w:p>
          <w:p w14:paraId="7DCCD26F" w14:textId="77777777" w:rsidR="001722C1" w:rsidRDefault="001722C1" w:rsidP="003F56A0">
            <w:pPr>
              <w:rPr>
                <w:b/>
              </w:rPr>
            </w:pPr>
          </w:p>
        </w:tc>
        <w:tc>
          <w:tcPr>
            <w:tcW w:w="3780" w:type="dxa"/>
          </w:tcPr>
          <w:p w14:paraId="35B1F9F1" w14:textId="77777777" w:rsidR="001722C1" w:rsidRDefault="001722C1" w:rsidP="003F56A0">
            <w:pPr>
              <w:pStyle w:val="NoSpacing"/>
            </w:pPr>
            <w:r>
              <w:t>-Why are Afghanistan’s farmers on average so poor?</w:t>
            </w:r>
          </w:p>
          <w:p w14:paraId="07CE51B8" w14:textId="77777777" w:rsidR="001722C1" w:rsidRDefault="001722C1" w:rsidP="003F56A0">
            <w:pPr>
              <w:pStyle w:val="NoSpacing"/>
            </w:pPr>
          </w:p>
          <w:p w14:paraId="1121B80B" w14:textId="77777777" w:rsidR="001722C1" w:rsidRDefault="001722C1" w:rsidP="003F56A0">
            <w:pPr>
              <w:pStyle w:val="NoSpacing"/>
            </w:pPr>
            <w:r>
              <w:t>-What is opium? Create a graph that traces opium production in the country.</w:t>
            </w:r>
          </w:p>
          <w:p w14:paraId="559E3A50" w14:textId="77777777" w:rsidR="001722C1" w:rsidRDefault="001722C1" w:rsidP="003F56A0">
            <w:pPr>
              <w:pStyle w:val="NoSpacing"/>
            </w:pPr>
          </w:p>
          <w:p w14:paraId="322FF15F" w14:textId="77777777" w:rsidR="001722C1" w:rsidRDefault="001722C1" w:rsidP="003F56A0">
            <w:pPr>
              <w:pStyle w:val="NoSpacing"/>
            </w:pPr>
            <w:r>
              <w:t>-Why does Afghanistan produce so much opium?</w:t>
            </w:r>
          </w:p>
          <w:p w14:paraId="744B88F9" w14:textId="77777777" w:rsidR="001722C1" w:rsidRDefault="001722C1" w:rsidP="003F56A0">
            <w:pPr>
              <w:pStyle w:val="NoSpacing"/>
            </w:pPr>
          </w:p>
          <w:p w14:paraId="10D2B2E5" w14:textId="77777777" w:rsidR="001722C1" w:rsidRDefault="001722C1" w:rsidP="003F56A0">
            <w:pPr>
              <w:pStyle w:val="NoSpacing"/>
              <w:rPr>
                <w:i/>
              </w:rPr>
            </w:pPr>
            <w:r>
              <w:t xml:space="preserve">-How does opium effect a community? </w:t>
            </w:r>
            <w:r w:rsidRPr="00047782">
              <w:rPr>
                <w:i/>
              </w:rPr>
              <w:t>How are these problems worse in community with a low standard of living?</w:t>
            </w:r>
          </w:p>
          <w:p w14:paraId="7E25A72C" w14:textId="77777777" w:rsidR="001722C1" w:rsidRPr="00D50626" w:rsidRDefault="001722C1" w:rsidP="003F56A0">
            <w:pPr>
              <w:pStyle w:val="NoSpacing"/>
            </w:pPr>
          </w:p>
        </w:tc>
        <w:tc>
          <w:tcPr>
            <w:tcW w:w="1345" w:type="dxa"/>
          </w:tcPr>
          <w:p w14:paraId="058B34BB" w14:textId="77777777" w:rsidR="001722C1" w:rsidRDefault="003F56A0" w:rsidP="003F56A0">
            <w:pPr>
              <w:pStyle w:val="NoSpacing"/>
            </w:pPr>
            <w:hyperlink r:id="rId44" w:history="1">
              <w:r w:rsidR="001722C1" w:rsidRPr="00A917E4">
                <w:rPr>
                  <w:rStyle w:val="Hyperlink"/>
                </w:rPr>
                <w:t>Link</w:t>
              </w:r>
            </w:hyperlink>
          </w:p>
          <w:p w14:paraId="48729338" w14:textId="77777777" w:rsidR="001722C1" w:rsidRDefault="001722C1" w:rsidP="003F56A0">
            <w:pPr>
              <w:pStyle w:val="NoSpacing"/>
              <w:rPr>
                <w:b/>
              </w:rPr>
            </w:pPr>
          </w:p>
          <w:p w14:paraId="6E86A867" w14:textId="77777777" w:rsidR="001722C1" w:rsidRDefault="001722C1" w:rsidP="003F56A0">
            <w:pPr>
              <w:pStyle w:val="NoSpacing"/>
              <w:rPr>
                <w:b/>
              </w:rPr>
            </w:pPr>
          </w:p>
          <w:p w14:paraId="3EF7682F" w14:textId="77777777" w:rsidR="001722C1" w:rsidRDefault="001722C1" w:rsidP="003F56A0">
            <w:pPr>
              <w:pStyle w:val="NoSpacing"/>
              <w:rPr>
                <w:shd w:val="clear" w:color="auto" w:fill="FFFF00"/>
              </w:rPr>
            </w:pPr>
            <w:r w:rsidRPr="00A917E4">
              <w:rPr>
                <w:shd w:val="clear" w:color="auto" w:fill="FFFF00"/>
              </w:rPr>
              <w:t>Doc. A</w:t>
            </w:r>
          </w:p>
          <w:p w14:paraId="3464BB27" w14:textId="77777777" w:rsidR="001722C1" w:rsidRDefault="003F56A0" w:rsidP="003F56A0">
            <w:pPr>
              <w:pStyle w:val="NoSpacing"/>
            </w:pPr>
            <w:hyperlink r:id="rId45" w:history="1">
              <w:r w:rsidR="001722C1" w:rsidRPr="00A917E4">
                <w:rPr>
                  <w:rStyle w:val="Hyperlink"/>
                </w:rPr>
                <w:t>Link</w:t>
              </w:r>
            </w:hyperlink>
          </w:p>
          <w:p w14:paraId="176C861C" w14:textId="77777777" w:rsidR="001722C1" w:rsidRDefault="001722C1" w:rsidP="003F56A0">
            <w:pPr>
              <w:pStyle w:val="NoSpacing"/>
            </w:pPr>
          </w:p>
          <w:p w14:paraId="3961A9D4" w14:textId="77777777" w:rsidR="001722C1" w:rsidRDefault="001722C1" w:rsidP="003F56A0">
            <w:pPr>
              <w:pStyle w:val="NoSpacing"/>
            </w:pPr>
          </w:p>
          <w:p w14:paraId="72BCF2B1" w14:textId="77777777" w:rsidR="001722C1" w:rsidRDefault="003F56A0" w:rsidP="003F56A0">
            <w:pPr>
              <w:pStyle w:val="NoSpacing"/>
            </w:pPr>
            <w:hyperlink r:id="rId46" w:history="1">
              <w:r w:rsidR="001722C1" w:rsidRPr="00A917E4">
                <w:rPr>
                  <w:rStyle w:val="Hyperlink"/>
                </w:rPr>
                <w:t>Link</w:t>
              </w:r>
            </w:hyperlink>
          </w:p>
          <w:p w14:paraId="55B777D8" w14:textId="77777777" w:rsidR="001722C1" w:rsidRDefault="001722C1" w:rsidP="003F56A0">
            <w:pPr>
              <w:pStyle w:val="NoSpacing"/>
            </w:pPr>
          </w:p>
          <w:p w14:paraId="7A7D89EF" w14:textId="77777777" w:rsidR="001722C1" w:rsidRDefault="001722C1" w:rsidP="003F56A0">
            <w:pPr>
              <w:pStyle w:val="NoSpacing"/>
            </w:pPr>
          </w:p>
          <w:p w14:paraId="3D218851" w14:textId="77777777" w:rsidR="001722C1" w:rsidRDefault="003F56A0" w:rsidP="003F56A0">
            <w:pPr>
              <w:pStyle w:val="NoSpacing"/>
            </w:pPr>
            <w:hyperlink r:id="rId47" w:history="1">
              <w:r w:rsidR="001722C1" w:rsidRPr="00A917E4">
                <w:rPr>
                  <w:rStyle w:val="Hyperlink"/>
                </w:rPr>
                <w:t>Link</w:t>
              </w:r>
            </w:hyperlink>
            <w:r w:rsidR="001722C1">
              <w:t>,</w:t>
            </w:r>
          </w:p>
          <w:p w14:paraId="4A7753E2" w14:textId="77777777" w:rsidR="001722C1" w:rsidRDefault="001722C1" w:rsidP="003F56A0">
            <w:pPr>
              <w:pStyle w:val="NoSpacing"/>
            </w:pPr>
          </w:p>
          <w:p w14:paraId="5ED9D161" w14:textId="77777777" w:rsidR="001722C1" w:rsidRPr="00A917E4" w:rsidRDefault="001722C1" w:rsidP="003F56A0">
            <w:pPr>
              <w:pStyle w:val="NoSpacing"/>
            </w:pPr>
          </w:p>
        </w:tc>
      </w:tr>
      <w:tr w:rsidR="001722C1" w14:paraId="50403B42" w14:textId="77777777" w:rsidTr="003F56A0">
        <w:tc>
          <w:tcPr>
            <w:tcW w:w="4225" w:type="dxa"/>
          </w:tcPr>
          <w:p w14:paraId="3B82A6E3" w14:textId="77777777" w:rsidR="001722C1" w:rsidRDefault="001722C1" w:rsidP="003F56A0">
            <w:pPr>
              <w:pStyle w:val="NoSpacing"/>
              <w:rPr>
                <w:sz w:val="18"/>
                <w:szCs w:val="18"/>
              </w:rPr>
            </w:pPr>
            <w:r>
              <w:rPr>
                <w:sz w:val="20"/>
                <w:szCs w:val="20"/>
              </w:rPr>
              <w:lastRenderedPageBreak/>
              <w:t xml:space="preserve">B1.) </w:t>
            </w:r>
            <w:r w:rsidRPr="00BD605C">
              <w:rPr>
                <w:b/>
                <w:sz w:val="20"/>
                <w:szCs w:val="20"/>
              </w:rPr>
              <w:t>Evaluate</w:t>
            </w:r>
            <w:r>
              <w:rPr>
                <w:sz w:val="20"/>
                <w:szCs w:val="20"/>
              </w:rPr>
              <w:t xml:space="preserve"> an organization/group that is trying to bring about change. How has the United States and other groups tried to stop farmers from growing opium? Has this aid been successful? Should the farmers be stopped?</w:t>
            </w:r>
          </w:p>
          <w:p w14:paraId="1E49299C" w14:textId="77777777" w:rsidR="001722C1" w:rsidRPr="00B77827" w:rsidRDefault="001722C1" w:rsidP="003F56A0">
            <w:pPr>
              <w:pStyle w:val="NoSpacing"/>
              <w:rPr>
                <w:sz w:val="18"/>
                <w:szCs w:val="18"/>
              </w:rPr>
            </w:pPr>
          </w:p>
        </w:tc>
        <w:tc>
          <w:tcPr>
            <w:tcW w:w="3780" w:type="dxa"/>
          </w:tcPr>
          <w:p w14:paraId="77CE02A9" w14:textId="77777777" w:rsidR="001722C1" w:rsidRDefault="001722C1" w:rsidP="003F56A0">
            <w:pPr>
              <w:pStyle w:val="NoSpacing"/>
            </w:pPr>
            <w:r>
              <w:t>-What efforts have been made to stop the production of opium?</w:t>
            </w:r>
          </w:p>
          <w:p w14:paraId="3549080E" w14:textId="77777777" w:rsidR="001722C1" w:rsidRDefault="001722C1" w:rsidP="003F56A0">
            <w:pPr>
              <w:pStyle w:val="NoSpacing"/>
            </w:pPr>
          </w:p>
          <w:p w14:paraId="4DC6C1E6" w14:textId="77777777" w:rsidR="001722C1" w:rsidRDefault="001722C1" w:rsidP="003F56A0">
            <w:pPr>
              <w:pStyle w:val="NoSpacing"/>
              <w:rPr>
                <w:sz w:val="20"/>
                <w:szCs w:val="20"/>
              </w:rPr>
            </w:pPr>
            <w:r>
              <w:rPr>
                <w:sz w:val="20"/>
                <w:szCs w:val="20"/>
              </w:rPr>
              <w:t xml:space="preserve">-How has the United States and other groups tried to stop farmers from growing opium? </w:t>
            </w:r>
          </w:p>
          <w:p w14:paraId="5D0972F6" w14:textId="77777777" w:rsidR="001722C1" w:rsidRDefault="001722C1" w:rsidP="003F56A0">
            <w:pPr>
              <w:pStyle w:val="NoSpacing"/>
              <w:rPr>
                <w:sz w:val="20"/>
                <w:szCs w:val="20"/>
              </w:rPr>
            </w:pPr>
          </w:p>
          <w:p w14:paraId="4E8C4279" w14:textId="77777777" w:rsidR="001722C1" w:rsidRPr="00D5538B" w:rsidRDefault="001722C1" w:rsidP="003F56A0">
            <w:pPr>
              <w:pStyle w:val="NoSpacing"/>
              <w:rPr>
                <w:i/>
                <w:sz w:val="20"/>
                <w:szCs w:val="20"/>
              </w:rPr>
            </w:pPr>
            <w:r w:rsidRPr="00D5538B">
              <w:rPr>
                <w:i/>
                <w:sz w:val="20"/>
                <w:szCs w:val="20"/>
              </w:rPr>
              <w:t>-Has this aid been successful? Should the farmers be stopped?</w:t>
            </w:r>
          </w:p>
          <w:p w14:paraId="75DF0681" w14:textId="77777777" w:rsidR="001722C1" w:rsidRDefault="001722C1" w:rsidP="003F56A0">
            <w:pPr>
              <w:pStyle w:val="NoSpacing"/>
              <w:rPr>
                <w:sz w:val="20"/>
                <w:szCs w:val="20"/>
              </w:rPr>
            </w:pPr>
          </w:p>
          <w:p w14:paraId="080967F2" w14:textId="77777777" w:rsidR="001722C1" w:rsidRDefault="001722C1" w:rsidP="003F56A0">
            <w:pPr>
              <w:pStyle w:val="NoSpacing"/>
              <w:rPr>
                <w:sz w:val="20"/>
                <w:szCs w:val="20"/>
              </w:rPr>
            </w:pPr>
            <w:r>
              <w:rPr>
                <w:sz w:val="20"/>
                <w:szCs w:val="20"/>
              </w:rPr>
              <w:t>-What are opium brides?</w:t>
            </w:r>
          </w:p>
          <w:p w14:paraId="6BE563BC" w14:textId="77777777" w:rsidR="001722C1" w:rsidRPr="00390153" w:rsidRDefault="001722C1" w:rsidP="003F56A0">
            <w:pPr>
              <w:pStyle w:val="NoSpacing"/>
              <w:rPr>
                <w:sz w:val="20"/>
                <w:szCs w:val="20"/>
              </w:rPr>
            </w:pPr>
          </w:p>
        </w:tc>
        <w:tc>
          <w:tcPr>
            <w:tcW w:w="1345" w:type="dxa"/>
          </w:tcPr>
          <w:p w14:paraId="5A3025AC" w14:textId="77777777" w:rsidR="001722C1" w:rsidRDefault="001722C1" w:rsidP="003F56A0">
            <w:pPr>
              <w:pStyle w:val="NoSpacing"/>
              <w:shd w:val="clear" w:color="auto" w:fill="FFFF00"/>
            </w:pPr>
            <w:r>
              <w:t>Doc. B</w:t>
            </w:r>
          </w:p>
          <w:p w14:paraId="0422136D" w14:textId="77777777" w:rsidR="001722C1" w:rsidRDefault="001722C1" w:rsidP="003F56A0">
            <w:pPr>
              <w:pStyle w:val="NoSpacing"/>
            </w:pPr>
          </w:p>
          <w:p w14:paraId="2A4FEB34" w14:textId="77777777" w:rsidR="001722C1" w:rsidRDefault="001722C1" w:rsidP="003F56A0">
            <w:pPr>
              <w:pStyle w:val="NoSpacing"/>
            </w:pPr>
          </w:p>
          <w:p w14:paraId="56FF02FB" w14:textId="77777777" w:rsidR="001722C1" w:rsidRDefault="001722C1" w:rsidP="003F56A0">
            <w:pPr>
              <w:pStyle w:val="NoSpacing"/>
              <w:shd w:val="clear" w:color="auto" w:fill="FFFF00"/>
            </w:pPr>
            <w:r>
              <w:t>Doc. B</w:t>
            </w:r>
          </w:p>
          <w:p w14:paraId="10222FE7" w14:textId="77777777" w:rsidR="001722C1" w:rsidRDefault="001722C1" w:rsidP="003F56A0">
            <w:pPr>
              <w:pStyle w:val="NoSpacing"/>
            </w:pPr>
          </w:p>
          <w:p w14:paraId="0A9466CC" w14:textId="77777777" w:rsidR="001722C1" w:rsidRDefault="001722C1" w:rsidP="003F56A0">
            <w:pPr>
              <w:pStyle w:val="NoSpacing"/>
            </w:pPr>
          </w:p>
          <w:p w14:paraId="7A384439" w14:textId="77777777" w:rsidR="001722C1" w:rsidRDefault="001722C1" w:rsidP="003F56A0">
            <w:pPr>
              <w:pStyle w:val="NoSpacing"/>
            </w:pPr>
          </w:p>
          <w:p w14:paraId="5B9E2DAD" w14:textId="77777777" w:rsidR="001722C1" w:rsidRDefault="001722C1" w:rsidP="003F56A0">
            <w:pPr>
              <w:pStyle w:val="NoSpacing"/>
            </w:pPr>
            <w:r w:rsidRPr="00A917E4">
              <w:rPr>
                <w:shd w:val="clear" w:color="auto" w:fill="FFFF00"/>
              </w:rPr>
              <w:t>Doc. B</w:t>
            </w:r>
            <w:r>
              <w:t xml:space="preserve">, </w:t>
            </w:r>
            <w:hyperlink r:id="rId48" w:history="1">
              <w:r w:rsidRPr="00D5538B">
                <w:rPr>
                  <w:rStyle w:val="Hyperlink"/>
                </w:rPr>
                <w:t>Link</w:t>
              </w:r>
            </w:hyperlink>
          </w:p>
          <w:p w14:paraId="5E4B2022" w14:textId="77777777" w:rsidR="001722C1" w:rsidRDefault="001722C1" w:rsidP="003F56A0">
            <w:pPr>
              <w:pStyle w:val="NoSpacing"/>
            </w:pPr>
          </w:p>
          <w:p w14:paraId="031CB3D6" w14:textId="77777777" w:rsidR="001722C1" w:rsidRDefault="003F56A0" w:rsidP="003F56A0">
            <w:pPr>
              <w:pStyle w:val="NoSpacing"/>
            </w:pPr>
            <w:hyperlink r:id="rId49" w:history="1">
              <w:r w:rsidR="001722C1" w:rsidRPr="00D5538B">
                <w:rPr>
                  <w:rStyle w:val="Hyperlink"/>
                </w:rPr>
                <w:t>Link</w:t>
              </w:r>
            </w:hyperlink>
          </w:p>
          <w:p w14:paraId="7F2BD967" w14:textId="77777777" w:rsidR="001722C1" w:rsidRPr="00A917E4" w:rsidRDefault="001722C1" w:rsidP="003F56A0">
            <w:pPr>
              <w:pStyle w:val="NoSpacing"/>
            </w:pPr>
          </w:p>
        </w:tc>
      </w:tr>
    </w:tbl>
    <w:p w14:paraId="4B2E20AD" w14:textId="77777777" w:rsidR="001722C1" w:rsidRDefault="001722C1" w:rsidP="001722C1">
      <w:pPr>
        <w:pStyle w:val="NoSpacing"/>
        <w:rPr>
          <w:b/>
        </w:rPr>
      </w:pPr>
    </w:p>
    <w:p w14:paraId="43A8748C" w14:textId="77777777" w:rsidR="001722C1" w:rsidRDefault="001722C1" w:rsidP="001722C1">
      <w:pPr>
        <w:pStyle w:val="NoSpacing"/>
        <w:rPr>
          <w:b/>
        </w:rPr>
      </w:pPr>
      <w:r>
        <w:rPr>
          <w:b/>
        </w:rPr>
        <w:t>_____________________________________________________________________________________</w:t>
      </w:r>
    </w:p>
    <w:p w14:paraId="308C07AF" w14:textId="4D62C688" w:rsidR="001722C1" w:rsidRPr="00390153" w:rsidRDefault="001722C1" w:rsidP="001722C1">
      <w:pPr>
        <w:pStyle w:val="NoSpacing"/>
      </w:pPr>
      <w:r w:rsidRPr="00375EB0">
        <w:rPr>
          <w:b/>
          <w:i/>
        </w:rPr>
        <w:t>Italics</w:t>
      </w:r>
      <w:r>
        <w:rPr>
          <w:b/>
        </w:rPr>
        <w:t xml:space="preserve"> – </w:t>
      </w:r>
      <w:r>
        <w:t xml:space="preserve">is a </w:t>
      </w:r>
      <w:r w:rsidRPr="00390153">
        <w:t>question</w:t>
      </w:r>
      <w:r>
        <w:t xml:space="preserve"> that</w:t>
      </w:r>
      <w:r w:rsidRPr="00390153">
        <w:t xml:space="preserve"> re</w:t>
      </w:r>
      <w:r>
        <w:t xml:space="preserve">quires you to make an inference </w:t>
      </w:r>
    </w:p>
    <w:p w14:paraId="070FA2D6" w14:textId="77777777" w:rsidR="001722C1" w:rsidRDefault="001722C1" w:rsidP="001722C1">
      <w:pPr>
        <w:pStyle w:val="NoSpacing"/>
        <w:rPr>
          <w:b/>
        </w:rPr>
      </w:pPr>
      <w:r>
        <w:rPr>
          <w:b/>
        </w:rPr>
        <w:t xml:space="preserve">No italics – </w:t>
      </w:r>
      <w:r>
        <w:t>text evidence can help you answer the question.</w:t>
      </w:r>
    </w:p>
    <w:p w14:paraId="7DE6B28C" w14:textId="77777777" w:rsidR="001722C1" w:rsidRDefault="001722C1" w:rsidP="001722C1">
      <w:pPr>
        <w:pStyle w:val="NoSpacing"/>
        <w:rPr>
          <w:b/>
        </w:rPr>
      </w:pPr>
    </w:p>
    <w:p w14:paraId="165C97A7" w14:textId="77777777" w:rsidR="001722C1" w:rsidRDefault="001722C1" w:rsidP="001722C1">
      <w:pPr>
        <w:rPr>
          <w:b/>
        </w:rPr>
      </w:pPr>
      <w:r>
        <w:rPr>
          <w:b/>
        </w:rPr>
        <w:br w:type="page"/>
      </w:r>
    </w:p>
    <w:p w14:paraId="79329FA1" w14:textId="77777777" w:rsidR="001722C1" w:rsidRPr="00375EB0" w:rsidRDefault="001722C1" w:rsidP="001722C1">
      <w:pPr>
        <w:pStyle w:val="NoSpacing"/>
        <w:rPr>
          <w:b/>
          <w:sz w:val="36"/>
          <w:szCs w:val="36"/>
        </w:rPr>
      </w:pPr>
      <w:r>
        <w:rPr>
          <w:b/>
          <w:sz w:val="36"/>
          <w:szCs w:val="36"/>
        </w:rPr>
        <w:lastRenderedPageBreak/>
        <w:t>Developing Countries</w:t>
      </w:r>
    </w:p>
    <w:p w14:paraId="2622EC02" w14:textId="77777777" w:rsidR="001722C1" w:rsidRDefault="001722C1" w:rsidP="001722C1">
      <w:pPr>
        <w:pStyle w:val="NoSpacing"/>
        <w:rPr>
          <w:b/>
        </w:rPr>
      </w:pPr>
    </w:p>
    <w:tbl>
      <w:tblPr>
        <w:tblStyle w:val="TableGrid"/>
        <w:tblW w:w="0" w:type="auto"/>
        <w:tblLook w:val="04A0" w:firstRow="1" w:lastRow="0" w:firstColumn="1" w:lastColumn="0" w:noHBand="0" w:noVBand="1"/>
      </w:tblPr>
      <w:tblGrid>
        <w:gridCol w:w="4225"/>
        <w:gridCol w:w="3780"/>
        <w:gridCol w:w="1345"/>
      </w:tblGrid>
      <w:tr w:rsidR="001722C1" w14:paraId="2FEFA974" w14:textId="77777777" w:rsidTr="003F56A0">
        <w:tc>
          <w:tcPr>
            <w:tcW w:w="9350" w:type="dxa"/>
            <w:gridSpan w:val="3"/>
            <w:shd w:val="clear" w:color="auto" w:fill="D9D9D9" w:themeFill="background1" w:themeFillShade="D9"/>
          </w:tcPr>
          <w:p w14:paraId="24C4E0C5" w14:textId="77777777" w:rsidR="001722C1" w:rsidRDefault="001722C1" w:rsidP="003F56A0">
            <w:pPr>
              <w:pStyle w:val="NoSpacing"/>
              <w:tabs>
                <w:tab w:val="left" w:pos="1200"/>
              </w:tabs>
              <w:rPr>
                <w:b/>
              </w:rPr>
            </w:pPr>
            <w:r>
              <w:t>Should underdeveloped countries care what we think?</w:t>
            </w:r>
          </w:p>
        </w:tc>
      </w:tr>
      <w:tr w:rsidR="001722C1" w14:paraId="6FC56D38" w14:textId="77777777" w:rsidTr="003F56A0">
        <w:tc>
          <w:tcPr>
            <w:tcW w:w="9350" w:type="dxa"/>
            <w:gridSpan w:val="3"/>
          </w:tcPr>
          <w:p w14:paraId="18449059" w14:textId="77777777" w:rsidR="001722C1" w:rsidRDefault="001722C1" w:rsidP="003F56A0">
            <w:pPr>
              <w:pStyle w:val="NoSpacing"/>
            </w:pPr>
            <w:r>
              <w:rPr>
                <w:b/>
              </w:rPr>
              <w:t xml:space="preserve">Synopsis: </w:t>
            </w:r>
            <w:r w:rsidRPr="000236EA">
              <w:t>Europe and America have colonized most of the developing world. We know from studying Sub-Saharan Africa that colonizers main motivation are to steal natural resources. Should these countries listen to Europe and America on issues like climate change, nuclear weapons, and human rights? *For this strand you will need to focus on an issue that affects poorer countries more than developed ones.</w:t>
            </w:r>
          </w:p>
          <w:p w14:paraId="19626B92" w14:textId="77777777" w:rsidR="001722C1" w:rsidRDefault="001722C1" w:rsidP="003F56A0">
            <w:pPr>
              <w:pStyle w:val="NoSpacing"/>
              <w:rPr>
                <w:b/>
              </w:rPr>
            </w:pPr>
          </w:p>
        </w:tc>
      </w:tr>
      <w:tr w:rsidR="001722C1" w14:paraId="1447E267" w14:textId="77777777" w:rsidTr="003F56A0">
        <w:tc>
          <w:tcPr>
            <w:tcW w:w="4225" w:type="dxa"/>
            <w:shd w:val="clear" w:color="auto" w:fill="D9D9D9" w:themeFill="background1" w:themeFillShade="D9"/>
          </w:tcPr>
          <w:p w14:paraId="03FBEB7E" w14:textId="77777777" w:rsidR="001722C1" w:rsidRDefault="001722C1" w:rsidP="003F56A0">
            <w:pPr>
              <w:pStyle w:val="NoSpacing"/>
              <w:rPr>
                <w:b/>
              </w:rPr>
            </w:pPr>
            <w:r>
              <w:rPr>
                <w:b/>
              </w:rPr>
              <w:t>Learning Targets</w:t>
            </w:r>
          </w:p>
        </w:tc>
        <w:tc>
          <w:tcPr>
            <w:tcW w:w="3780" w:type="dxa"/>
            <w:shd w:val="clear" w:color="auto" w:fill="D9D9D9" w:themeFill="background1" w:themeFillShade="D9"/>
          </w:tcPr>
          <w:p w14:paraId="7285F4D9" w14:textId="77777777" w:rsidR="001722C1" w:rsidRDefault="001722C1" w:rsidP="003F56A0">
            <w:pPr>
              <w:pStyle w:val="NoSpacing"/>
              <w:rPr>
                <w:b/>
              </w:rPr>
            </w:pPr>
            <w:r>
              <w:rPr>
                <w:b/>
              </w:rPr>
              <w:t>Guiding Questions/Statements</w:t>
            </w:r>
          </w:p>
        </w:tc>
        <w:tc>
          <w:tcPr>
            <w:tcW w:w="1345" w:type="dxa"/>
            <w:shd w:val="clear" w:color="auto" w:fill="D9D9D9" w:themeFill="background1" w:themeFillShade="D9"/>
          </w:tcPr>
          <w:p w14:paraId="180F0BE4" w14:textId="77777777" w:rsidR="001722C1" w:rsidRDefault="001722C1" w:rsidP="003F56A0">
            <w:pPr>
              <w:pStyle w:val="NoSpacing"/>
              <w:rPr>
                <w:b/>
              </w:rPr>
            </w:pPr>
            <w:r>
              <w:rPr>
                <w:b/>
              </w:rPr>
              <w:t>Link</w:t>
            </w:r>
          </w:p>
        </w:tc>
      </w:tr>
      <w:tr w:rsidR="001722C1" w:rsidRPr="005B6749" w14:paraId="0C6C89C3" w14:textId="77777777" w:rsidTr="003F56A0">
        <w:tc>
          <w:tcPr>
            <w:tcW w:w="4225" w:type="dxa"/>
          </w:tcPr>
          <w:p w14:paraId="24C54237" w14:textId="77777777" w:rsidR="001722C1" w:rsidRDefault="001722C1" w:rsidP="003F56A0">
            <w:pPr>
              <w:rPr>
                <w:sz w:val="20"/>
                <w:szCs w:val="20"/>
              </w:rPr>
            </w:pPr>
            <w:r>
              <w:rPr>
                <w:sz w:val="20"/>
                <w:szCs w:val="20"/>
              </w:rPr>
              <w:t xml:space="preserve">A1.) </w:t>
            </w:r>
            <w:r w:rsidRPr="00BD605C">
              <w:rPr>
                <w:b/>
                <w:sz w:val="20"/>
                <w:szCs w:val="20"/>
              </w:rPr>
              <w:t>Understand</w:t>
            </w:r>
            <w:r>
              <w:rPr>
                <w:b/>
                <w:sz w:val="20"/>
                <w:szCs w:val="20"/>
              </w:rPr>
              <w:t>/describe</w:t>
            </w:r>
            <w:r>
              <w:rPr>
                <w:sz w:val="20"/>
                <w:szCs w:val="20"/>
              </w:rPr>
              <w:t xml:space="preserve"> how resource imbalance leads to economic problems within a region. Describe the issue you choose. Why does it affect countries with a lower standard of living?</w:t>
            </w:r>
          </w:p>
          <w:p w14:paraId="3E8A05AE" w14:textId="77777777" w:rsidR="001722C1" w:rsidRPr="00B77827" w:rsidRDefault="001722C1" w:rsidP="003F56A0">
            <w:pPr>
              <w:rPr>
                <w:sz w:val="20"/>
                <w:szCs w:val="20"/>
              </w:rPr>
            </w:pPr>
          </w:p>
        </w:tc>
        <w:tc>
          <w:tcPr>
            <w:tcW w:w="3780" w:type="dxa"/>
            <w:vMerge w:val="restart"/>
          </w:tcPr>
          <w:p w14:paraId="5008CBE9" w14:textId="77777777" w:rsidR="001722C1" w:rsidRDefault="001722C1" w:rsidP="003F56A0">
            <w:pPr>
              <w:pStyle w:val="NoSpacing"/>
            </w:pPr>
            <w:r>
              <w:t>-</w:t>
            </w:r>
            <w:r w:rsidRPr="00A917E4">
              <w:rPr>
                <w:shd w:val="clear" w:color="auto" w:fill="FFFF00"/>
              </w:rPr>
              <w:t>Create thematic maps</w:t>
            </w:r>
            <w:r>
              <w:t xml:space="preserve"> that allow you to compare the standard of living of South Asia and Europe.</w:t>
            </w:r>
          </w:p>
          <w:p w14:paraId="7C839277" w14:textId="77777777" w:rsidR="001722C1" w:rsidRDefault="001722C1" w:rsidP="003F56A0">
            <w:pPr>
              <w:pStyle w:val="NoSpacing"/>
            </w:pPr>
          </w:p>
          <w:p w14:paraId="5E96E3DA" w14:textId="77777777" w:rsidR="001722C1" w:rsidRDefault="001722C1" w:rsidP="003F56A0">
            <w:pPr>
              <w:pStyle w:val="NoSpacing"/>
            </w:pPr>
            <w:r>
              <w:t>-Define colonization. What are some of the long term impact on South Asia and Africa? What is the V.O.C.?</w:t>
            </w:r>
          </w:p>
          <w:p w14:paraId="5DB00F84" w14:textId="77777777" w:rsidR="001722C1" w:rsidRDefault="001722C1" w:rsidP="003F56A0">
            <w:pPr>
              <w:pStyle w:val="NoSpacing"/>
            </w:pPr>
          </w:p>
          <w:p w14:paraId="46501551" w14:textId="77777777" w:rsidR="001722C1" w:rsidRDefault="001722C1" w:rsidP="003F56A0">
            <w:pPr>
              <w:pStyle w:val="NoSpacing"/>
            </w:pPr>
            <w:r>
              <w:t xml:space="preserve">-Great Britain did build some things that proved helpful (like a train network) when India gained its independence. </w:t>
            </w:r>
            <w:r w:rsidRPr="00B6124D">
              <w:rPr>
                <w:i/>
              </w:rPr>
              <w:t>Why did they do this?</w:t>
            </w:r>
          </w:p>
          <w:p w14:paraId="094EA084" w14:textId="77777777" w:rsidR="001722C1" w:rsidRPr="005B6749" w:rsidRDefault="001722C1" w:rsidP="003F56A0">
            <w:pPr>
              <w:pStyle w:val="NoSpacing"/>
            </w:pPr>
          </w:p>
        </w:tc>
        <w:tc>
          <w:tcPr>
            <w:tcW w:w="1345" w:type="dxa"/>
            <w:vMerge w:val="restart"/>
          </w:tcPr>
          <w:p w14:paraId="2870A47F" w14:textId="56115084" w:rsidR="001722C1" w:rsidRDefault="001722C1" w:rsidP="001722C1">
            <w:pPr>
              <w:pStyle w:val="NoSpacing"/>
              <w:shd w:val="clear" w:color="auto" w:fill="FFFF00"/>
            </w:pPr>
            <w:r>
              <w:t>Doc. C</w:t>
            </w:r>
          </w:p>
          <w:p w14:paraId="04636CFD" w14:textId="77777777" w:rsidR="001722C1" w:rsidRDefault="001722C1" w:rsidP="003F56A0">
            <w:pPr>
              <w:pStyle w:val="NoSpacing"/>
            </w:pPr>
          </w:p>
          <w:p w14:paraId="7558D902" w14:textId="77777777" w:rsidR="001722C1" w:rsidRDefault="001722C1" w:rsidP="003F56A0">
            <w:pPr>
              <w:pStyle w:val="NoSpacing"/>
            </w:pPr>
          </w:p>
          <w:p w14:paraId="6C8A1D48" w14:textId="77777777" w:rsidR="001722C1" w:rsidRDefault="001722C1" w:rsidP="003F56A0">
            <w:pPr>
              <w:pStyle w:val="NoSpacing"/>
            </w:pPr>
          </w:p>
          <w:p w14:paraId="0992413B" w14:textId="77777777" w:rsidR="001722C1" w:rsidRPr="00624EB6" w:rsidRDefault="003F56A0" w:rsidP="003F56A0">
            <w:pPr>
              <w:pStyle w:val="NoSpacing"/>
            </w:pPr>
            <w:hyperlink r:id="rId50" w:history="1">
              <w:r w:rsidR="001722C1" w:rsidRPr="00624EB6">
                <w:rPr>
                  <w:rStyle w:val="Hyperlink"/>
                </w:rPr>
                <w:t>Link</w:t>
              </w:r>
            </w:hyperlink>
            <w:r w:rsidR="001722C1">
              <w:t xml:space="preserve">, </w:t>
            </w:r>
            <w:hyperlink r:id="rId51" w:history="1">
              <w:r w:rsidR="001722C1" w:rsidRPr="00B6124D">
                <w:rPr>
                  <w:rStyle w:val="Hyperlink"/>
                </w:rPr>
                <w:t>Link</w:t>
              </w:r>
            </w:hyperlink>
            <w:r w:rsidR="001722C1">
              <w:t>,</w:t>
            </w:r>
          </w:p>
          <w:p w14:paraId="4ADD2177" w14:textId="77777777" w:rsidR="001722C1" w:rsidRDefault="001722C1" w:rsidP="003F56A0">
            <w:pPr>
              <w:pStyle w:val="NoSpacing"/>
            </w:pPr>
          </w:p>
          <w:p w14:paraId="2059B271" w14:textId="77777777" w:rsidR="001722C1" w:rsidRDefault="001722C1" w:rsidP="003F56A0">
            <w:pPr>
              <w:pStyle w:val="NoSpacing"/>
            </w:pPr>
          </w:p>
          <w:p w14:paraId="2C1F5538" w14:textId="77777777" w:rsidR="001722C1" w:rsidRDefault="001722C1" w:rsidP="003F56A0">
            <w:pPr>
              <w:pStyle w:val="NoSpacing"/>
            </w:pPr>
          </w:p>
          <w:p w14:paraId="491519B6" w14:textId="77777777" w:rsidR="001722C1" w:rsidRDefault="003F56A0" w:rsidP="003F56A0">
            <w:pPr>
              <w:pStyle w:val="NoSpacing"/>
            </w:pPr>
            <w:hyperlink r:id="rId52" w:history="1">
              <w:r w:rsidR="001722C1" w:rsidRPr="00B26CEC">
                <w:rPr>
                  <w:rStyle w:val="Hyperlink"/>
                </w:rPr>
                <w:t>Link</w:t>
              </w:r>
            </w:hyperlink>
            <w:r w:rsidR="001722C1">
              <w:t xml:space="preserve">, </w:t>
            </w:r>
            <w:hyperlink r:id="rId53" w:anchor=".87i11baev" w:history="1">
              <w:r w:rsidR="001722C1" w:rsidRPr="00B6124D">
                <w:rPr>
                  <w:rStyle w:val="Hyperlink"/>
                </w:rPr>
                <w:t>Link</w:t>
              </w:r>
            </w:hyperlink>
            <w:r w:rsidR="001722C1">
              <w:t xml:space="preserve">, </w:t>
            </w:r>
            <w:hyperlink r:id="rId54" w:history="1">
              <w:r w:rsidR="001722C1" w:rsidRPr="00B6124D">
                <w:rPr>
                  <w:rStyle w:val="Hyperlink"/>
                </w:rPr>
                <w:t>Link</w:t>
              </w:r>
            </w:hyperlink>
            <w:r w:rsidR="001722C1">
              <w:t xml:space="preserve">, </w:t>
            </w:r>
          </w:p>
          <w:p w14:paraId="49884930" w14:textId="77777777" w:rsidR="001722C1" w:rsidRPr="005B6749" w:rsidRDefault="001722C1" w:rsidP="003F56A0">
            <w:pPr>
              <w:pStyle w:val="NoSpacing"/>
            </w:pPr>
          </w:p>
        </w:tc>
      </w:tr>
      <w:tr w:rsidR="001722C1" w14:paraId="1452EDE1" w14:textId="77777777" w:rsidTr="003F56A0">
        <w:tc>
          <w:tcPr>
            <w:tcW w:w="4225" w:type="dxa"/>
          </w:tcPr>
          <w:p w14:paraId="3AEDB0B7" w14:textId="77777777" w:rsidR="001722C1" w:rsidRDefault="001722C1" w:rsidP="003F56A0">
            <w:pPr>
              <w:rPr>
                <w:sz w:val="20"/>
                <w:szCs w:val="20"/>
              </w:rPr>
            </w:pPr>
            <w:r>
              <w:rPr>
                <w:sz w:val="20"/>
                <w:szCs w:val="20"/>
              </w:rPr>
              <w:t xml:space="preserve">A2.) </w:t>
            </w:r>
            <w:r w:rsidRPr="00BD605C">
              <w:rPr>
                <w:b/>
                <w:sz w:val="20"/>
                <w:szCs w:val="20"/>
              </w:rPr>
              <w:t>Understand</w:t>
            </w:r>
            <w:r>
              <w:rPr>
                <w:b/>
                <w:sz w:val="20"/>
                <w:szCs w:val="20"/>
              </w:rPr>
              <w:t>/describe</w:t>
            </w:r>
            <w:r>
              <w:rPr>
                <w:sz w:val="20"/>
                <w:szCs w:val="20"/>
              </w:rPr>
              <w:t xml:space="preserve"> what determines a person’s quality of life in South Asia as compared to Western Europe. Why do countries in South Asia have a lower standard of living then most countries in Western Europe?</w:t>
            </w:r>
          </w:p>
          <w:p w14:paraId="4BA14322" w14:textId="77777777" w:rsidR="001722C1" w:rsidRDefault="001722C1" w:rsidP="003F56A0">
            <w:pPr>
              <w:rPr>
                <w:b/>
              </w:rPr>
            </w:pPr>
          </w:p>
        </w:tc>
        <w:tc>
          <w:tcPr>
            <w:tcW w:w="3780" w:type="dxa"/>
            <w:vMerge/>
          </w:tcPr>
          <w:p w14:paraId="0499435A" w14:textId="77777777" w:rsidR="001722C1" w:rsidRPr="00D50626" w:rsidRDefault="001722C1" w:rsidP="003F56A0">
            <w:pPr>
              <w:pStyle w:val="NoSpacing"/>
            </w:pPr>
          </w:p>
        </w:tc>
        <w:tc>
          <w:tcPr>
            <w:tcW w:w="1345" w:type="dxa"/>
            <w:vMerge/>
          </w:tcPr>
          <w:p w14:paraId="06B97890" w14:textId="77777777" w:rsidR="001722C1" w:rsidRDefault="001722C1" w:rsidP="003F56A0">
            <w:pPr>
              <w:pStyle w:val="NoSpacing"/>
              <w:rPr>
                <w:b/>
              </w:rPr>
            </w:pPr>
          </w:p>
        </w:tc>
      </w:tr>
      <w:tr w:rsidR="001722C1" w14:paraId="2DB940D0" w14:textId="77777777" w:rsidTr="003F56A0">
        <w:tc>
          <w:tcPr>
            <w:tcW w:w="4225" w:type="dxa"/>
          </w:tcPr>
          <w:p w14:paraId="4C7C81BE" w14:textId="77777777" w:rsidR="001722C1" w:rsidRPr="00B77827" w:rsidRDefault="001722C1" w:rsidP="003F56A0">
            <w:pPr>
              <w:pStyle w:val="NoSpacing"/>
              <w:rPr>
                <w:sz w:val="18"/>
                <w:szCs w:val="18"/>
              </w:rPr>
            </w:pPr>
            <w:r>
              <w:rPr>
                <w:sz w:val="20"/>
                <w:szCs w:val="20"/>
              </w:rPr>
              <w:t xml:space="preserve">B1.) </w:t>
            </w:r>
            <w:r w:rsidRPr="00E04A51">
              <w:rPr>
                <w:b/>
                <w:sz w:val="20"/>
                <w:szCs w:val="20"/>
              </w:rPr>
              <w:t>Identify/</w:t>
            </w:r>
            <w:r>
              <w:rPr>
                <w:b/>
                <w:sz w:val="20"/>
                <w:szCs w:val="20"/>
              </w:rPr>
              <w:t>e</w:t>
            </w:r>
            <w:r w:rsidRPr="00BD605C">
              <w:rPr>
                <w:b/>
                <w:sz w:val="20"/>
                <w:szCs w:val="20"/>
              </w:rPr>
              <w:t>valuate</w:t>
            </w:r>
            <w:r>
              <w:rPr>
                <w:sz w:val="20"/>
                <w:szCs w:val="20"/>
              </w:rPr>
              <w:t xml:space="preserve"> how are developed countries trying to bring about change in a developing world country.</w:t>
            </w:r>
          </w:p>
        </w:tc>
        <w:tc>
          <w:tcPr>
            <w:tcW w:w="3780" w:type="dxa"/>
          </w:tcPr>
          <w:p w14:paraId="5F8A27EB" w14:textId="77777777" w:rsidR="001722C1" w:rsidRDefault="001722C1" w:rsidP="003F56A0">
            <w:pPr>
              <w:pStyle w:val="NoSpacing"/>
              <w:rPr>
                <w:sz w:val="20"/>
                <w:szCs w:val="20"/>
              </w:rPr>
            </w:pPr>
            <w:r>
              <w:rPr>
                <w:sz w:val="20"/>
                <w:szCs w:val="20"/>
              </w:rPr>
              <w:t xml:space="preserve">-What are developed countries? </w:t>
            </w:r>
          </w:p>
          <w:p w14:paraId="522A50AA" w14:textId="77777777" w:rsidR="001722C1" w:rsidRDefault="001722C1" w:rsidP="003F56A0">
            <w:pPr>
              <w:pStyle w:val="NoSpacing"/>
              <w:rPr>
                <w:sz w:val="20"/>
                <w:szCs w:val="20"/>
              </w:rPr>
            </w:pPr>
          </w:p>
          <w:p w14:paraId="3C6571FC" w14:textId="77777777" w:rsidR="001722C1" w:rsidRDefault="001722C1" w:rsidP="003F56A0">
            <w:pPr>
              <w:pStyle w:val="NoSpacing"/>
              <w:rPr>
                <w:sz w:val="20"/>
                <w:szCs w:val="20"/>
              </w:rPr>
            </w:pPr>
            <w:r>
              <w:rPr>
                <w:sz w:val="20"/>
                <w:szCs w:val="20"/>
              </w:rPr>
              <w:t>-What are developing countries?</w:t>
            </w:r>
          </w:p>
          <w:p w14:paraId="1AD29D6D" w14:textId="77777777" w:rsidR="001722C1" w:rsidRDefault="001722C1" w:rsidP="003F56A0">
            <w:pPr>
              <w:pStyle w:val="NoSpacing"/>
              <w:rPr>
                <w:sz w:val="20"/>
                <w:szCs w:val="20"/>
              </w:rPr>
            </w:pPr>
          </w:p>
          <w:p w14:paraId="1CEE2003" w14:textId="77777777" w:rsidR="001722C1" w:rsidRDefault="001722C1" w:rsidP="003F56A0">
            <w:pPr>
              <w:pStyle w:val="NoSpacing"/>
              <w:rPr>
                <w:sz w:val="20"/>
                <w:szCs w:val="20"/>
              </w:rPr>
            </w:pPr>
            <w:r>
              <w:rPr>
                <w:sz w:val="20"/>
                <w:szCs w:val="20"/>
              </w:rPr>
              <w:t>-How are developed countries trying to change the behaviors of the developing countries when it comes to issues like climate change, piracy, nuclear weapons, and human rights?</w:t>
            </w:r>
          </w:p>
          <w:p w14:paraId="764EDC84" w14:textId="77777777" w:rsidR="001722C1" w:rsidRDefault="001722C1" w:rsidP="003F56A0">
            <w:pPr>
              <w:pStyle w:val="NoSpacing"/>
              <w:rPr>
                <w:sz w:val="20"/>
                <w:szCs w:val="20"/>
              </w:rPr>
            </w:pPr>
          </w:p>
          <w:p w14:paraId="4A6EB474" w14:textId="77777777" w:rsidR="001722C1" w:rsidRDefault="001722C1" w:rsidP="003F56A0">
            <w:pPr>
              <w:pStyle w:val="NoSpacing"/>
              <w:rPr>
                <w:sz w:val="20"/>
                <w:szCs w:val="20"/>
              </w:rPr>
            </w:pPr>
            <w:r>
              <w:rPr>
                <w:sz w:val="20"/>
                <w:szCs w:val="20"/>
              </w:rPr>
              <w:t>-</w:t>
            </w:r>
            <w:r w:rsidRPr="00B6124D">
              <w:rPr>
                <w:i/>
                <w:sz w:val="20"/>
                <w:szCs w:val="20"/>
              </w:rPr>
              <w:t>If the developed country gets what it wants, will it have a positive or negative impact on the average person developing countries?</w:t>
            </w:r>
            <w:r>
              <w:rPr>
                <w:i/>
                <w:sz w:val="20"/>
                <w:szCs w:val="20"/>
              </w:rPr>
              <w:t xml:space="preserve"> Does a developed country have a right to try and make changes in another country? Are they being hypocrites? </w:t>
            </w:r>
          </w:p>
          <w:p w14:paraId="140DB3C4" w14:textId="77777777" w:rsidR="001722C1" w:rsidRPr="00390153" w:rsidRDefault="001722C1" w:rsidP="003F56A0">
            <w:pPr>
              <w:pStyle w:val="NoSpacing"/>
              <w:rPr>
                <w:sz w:val="20"/>
                <w:szCs w:val="20"/>
              </w:rPr>
            </w:pPr>
          </w:p>
        </w:tc>
        <w:tc>
          <w:tcPr>
            <w:tcW w:w="1345" w:type="dxa"/>
          </w:tcPr>
          <w:p w14:paraId="6CB60FB6" w14:textId="77777777" w:rsidR="001722C1" w:rsidRPr="003E7197" w:rsidRDefault="003F56A0" w:rsidP="003F56A0">
            <w:pPr>
              <w:pStyle w:val="NoSpacing"/>
            </w:pPr>
            <w:hyperlink r:id="rId55" w:history="1">
              <w:r w:rsidR="001722C1" w:rsidRPr="003E7197">
                <w:rPr>
                  <w:rStyle w:val="Hyperlink"/>
                </w:rPr>
                <w:t>Link</w:t>
              </w:r>
            </w:hyperlink>
            <w:r w:rsidR="001722C1">
              <w:t>,</w:t>
            </w:r>
          </w:p>
          <w:p w14:paraId="1F85AB16" w14:textId="77777777" w:rsidR="001722C1" w:rsidRDefault="001722C1" w:rsidP="003F56A0">
            <w:pPr>
              <w:pStyle w:val="NoSpacing"/>
              <w:rPr>
                <w:b/>
              </w:rPr>
            </w:pPr>
          </w:p>
          <w:p w14:paraId="6601291B" w14:textId="77777777" w:rsidR="001722C1" w:rsidRPr="00B6124D" w:rsidRDefault="003F56A0" w:rsidP="003F56A0">
            <w:pPr>
              <w:pStyle w:val="NoSpacing"/>
            </w:pPr>
            <w:hyperlink r:id="rId56" w:history="1">
              <w:r w:rsidR="001722C1" w:rsidRPr="003E7197">
                <w:rPr>
                  <w:rStyle w:val="Hyperlink"/>
                </w:rPr>
                <w:t>Link</w:t>
              </w:r>
            </w:hyperlink>
            <w:r w:rsidR="001722C1">
              <w:t xml:space="preserve">, </w:t>
            </w:r>
            <w:hyperlink r:id="rId57" w:history="1">
              <w:r w:rsidR="001722C1" w:rsidRPr="00B6124D">
                <w:rPr>
                  <w:rStyle w:val="Hyperlink"/>
                </w:rPr>
                <w:t>Link</w:t>
              </w:r>
            </w:hyperlink>
            <w:r w:rsidR="001722C1">
              <w:t xml:space="preserve">, </w:t>
            </w:r>
          </w:p>
          <w:p w14:paraId="5592E0E6" w14:textId="77777777" w:rsidR="001722C1" w:rsidRDefault="001722C1" w:rsidP="003F56A0">
            <w:pPr>
              <w:pStyle w:val="NoSpacing"/>
            </w:pPr>
          </w:p>
          <w:p w14:paraId="7ECACD90" w14:textId="77777777" w:rsidR="001722C1" w:rsidRDefault="003F56A0" w:rsidP="003F56A0">
            <w:pPr>
              <w:pStyle w:val="NoSpacing"/>
            </w:pPr>
            <w:hyperlink r:id="rId58" w:history="1">
              <w:r w:rsidR="001722C1" w:rsidRPr="00B6124D">
                <w:rPr>
                  <w:rStyle w:val="Hyperlink"/>
                </w:rPr>
                <w:t>Link</w:t>
              </w:r>
            </w:hyperlink>
            <w:r w:rsidR="001722C1">
              <w:t xml:space="preserve">, </w:t>
            </w:r>
            <w:hyperlink r:id="rId59" w:history="1">
              <w:r w:rsidR="001722C1" w:rsidRPr="003E7197">
                <w:rPr>
                  <w:rStyle w:val="Hyperlink"/>
                </w:rPr>
                <w:t>Link</w:t>
              </w:r>
            </w:hyperlink>
            <w:r w:rsidR="001722C1">
              <w:t xml:space="preserve">, </w:t>
            </w:r>
            <w:hyperlink r:id="rId60" w:history="1">
              <w:r w:rsidR="001722C1" w:rsidRPr="00B6124D">
                <w:rPr>
                  <w:rStyle w:val="Hyperlink"/>
                </w:rPr>
                <w:t>Link</w:t>
              </w:r>
            </w:hyperlink>
          </w:p>
          <w:p w14:paraId="453D10BD" w14:textId="77777777" w:rsidR="001722C1" w:rsidRDefault="001722C1" w:rsidP="003F56A0">
            <w:pPr>
              <w:pStyle w:val="NoSpacing"/>
            </w:pPr>
          </w:p>
          <w:p w14:paraId="52B7ED37" w14:textId="77777777" w:rsidR="001722C1" w:rsidRDefault="001722C1" w:rsidP="003F56A0">
            <w:pPr>
              <w:pStyle w:val="NoSpacing"/>
            </w:pPr>
          </w:p>
          <w:p w14:paraId="7514268D" w14:textId="77777777" w:rsidR="001722C1" w:rsidRDefault="001722C1" w:rsidP="003F56A0">
            <w:pPr>
              <w:pStyle w:val="NoSpacing"/>
            </w:pPr>
          </w:p>
          <w:p w14:paraId="2117EBAE" w14:textId="77777777" w:rsidR="001722C1" w:rsidRPr="00B6124D" w:rsidRDefault="003F56A0" w:rsidP="003F56A0">
            <w:pPr>
              <w:pStyle w:val="NoSpacing"/>
            </w:pPr>
            <w:hyperlink r:id="rId61" w:history="1">
              <w:r w:rsidR="001722C1" w:rsidRPr="003E7197">
                <w:rPr>
                  <w:rStyle w:val="Hyperlink"/>
                </w:rPr>
                <w:t>Link</w:t>
              </w:r>
            </w:hyperlink>
            <w:r w:rsidR="001722C1">
              <w:t xml:space="preserve">, </w:t>
            </w:r>
          </w:p>
        </w:tc>
      </w:tr>
    </w:tbl>
    <w:p w14:paraId="36F833CB" w14:textId="77777777" w:rsidR="001722C1" w:rsidRDefault="001722C1" w:rsidP="001722C1">
      <w:pPr>
        <w:pStyle w:val="NoSpacing"/>
        <w:rPr>
          <w:b/>
        </w:rPr>
      </w:pPr>
    </w:p>
    <w:p w14:paraId="6AE7D07B" w14:textId="77777777" w:rsidR="001722C1" w:rsidRDefault="001722C1" w:rsidP="001722C1">
      <w:pPr>
        <w:pStyle w:val="NoSpacing"/>
        <w:rPr>
          <w:b/>
        </w:rPr>
      </w:pPr>
      <w:r>
        <w:rPr>
          <w:b/>
        </w:rPr>
        <w:t>_____________________________________________________________________________________</w:t>
      </w:r>
    </w:p>
    <w:p w14:paraId="5A35E170" w14:textId="77777777" w:rsidR="001722C1" w:rsidRPr="00390153" w:rsidRDefault="001722C1" w:rsidP="001722C1">
      <w:pPr>
        <w:pStyle w:val="NoSpacing"/>
      </w:pPr>
      <w:r w:rsidRPr="00375EB0">
        <w:rPr>
          <w:b/>
          <w:i/>
        </w:rPr>
        <w:t>Italics</w:t>
      </w:r>
      <w:r>
        <w:rPr>
          <w:b/>
        </w:rPr>
        <w:t xml:space="preserve"> – </w:t>
      </w:r>
      <w:r>
        <w:t xml:space="preserve">is a </w:t>
      </w:r>
      <w:r w:rsidRPr="00390153">
        <w:t>question</w:t>
      </w:r>
      <w:r>
        <w:t xml:space="preserve"> that</w:t>
      </w:r>
      <w:r w:rsidRPr="00390153">
        <w:t xml:space="preserve"> re</w:t>
      </w:r>
      <w:r>
        <w:t xml:space="preserve">quires you to make an inference and won’t </w:t>
      </w:r>
    </w:p>
    <w:p w14:paraId="60166F1C" w14:textId="77777777" w:rsidR="001722C1" w:rsidRDefault="001722C1" w:rsidP="001722C1">
      <w:pPr>
        <w:pStyle w:val="NoSpacing"/>
        <w:rPr>
          <w:b/>
        </w:rPr>
      </w:pPr>
      <w:r>
        <w:rPr>
          <w:b/>
        </w:rPr>
        <w:t xml:space="preserve">No italics – </w:t>
      </w:r>
      <w:r>
        <w:t>text evidence can help you answer the question.</w:t>
      </w:r>
    </w:p>
    <w:p w14:paraId="57B174D0" w14:textId="77777777" w:rsidR="001722C1" w:rsidRDefault="001722C1" w:rsidP="001722C1">
      <w:pPr>
        <w:rPr>
          <w:b/>
        </w:rPr>
      </w:pPr>
      <w:r>
        <w:rPr>
          <w:b/>
        </w:rPr>
        <w:br w:type="page"/>
      </w:r>
    </w:p>
    <w:p w14:paraId="4DDB4221" w14:textId="77777777" w:rsidR="001722C1" w:rsidRPr="00375EB0" w:rsidRDefault="001722C1" w:rsidP="001722C1">
      <w:pPr>
        <w:pStyle w:val="NoSpacing"/>
        <w:rPr>
          <w:b/>
          <w:sz w:val="36"/>
          <w:szCs w:val="36"/>
        </w:rPr>
      </w:pPr>
      <w:r>
        <w:rPr>
          <w:b/>
          <w:sz w:val="36"/>
          <w:szCs w:val="36"/>
        </w:rPr>
        <w:lastRenderedPageBreak/>
        <w:t>Other Topics</w:t>
      </w:r>
    </w:p>
    <w:p w14:paraId="6F84BB69" w14:textId="77777777" w:rsidR="001722C1" w:rsidRDefault="001722C1" w:rsidP="001722C1">
      <w:pPr>
        <w:pStyle w:val="NoSpacing"/>
        <w:rPr>
          <w:b/>
        </w:rPr>
      </w:pPr>
    </w:p>
    <w:tbl>
      <w:tblPr>
        <w:tblStyle w:val="TableGrid"/>
        <w:tblW w:w="0" w:type="auto"/>
        <w:tblLook w:val="04A0" w:firstRow="1" w:lastRow="0" w:firstColumn="1" w:lastColumn="0" w:noHBand="0" w:noVBand="1"/>
      </w:tblPr>
      <w:tblGrid>
        <w:gridCol w:w="4225"/>
        <w:gridCol w:w="3780"/>
        <w:gridCol w:w="1345"/>
      </w:tblGrid>
      <w:tr w:rsidR="001722C1" w14:paraId="4811E599" w14:textId="77777777" w:rsidTr="003F56A0">
        <w:tc>
          <w:tcPr>
            <w:tcW w:w="9350" w:type="dxa"/>
            <w:gridSpan w:val="3"/>
            <w:shd w:val="clear" w:color="auto" w:fill="D9D9D9" w:themeFill="background1" w:themeFillShade="D9"/>
          </w:tcPr>
          <w:p w14:paraId="521699AA" w14:textId="77777777" w:rsidR="001722C1" w:rsidRDefault="001722C1" w:rsidP="003F56A0">
            <w:pPr>
              <w:pStyle w:val="NoSpacing"/>
              <w:tabs>
                <w:tab w:val="left" w:pos="1200"/>
              </w:tabs>
              <w:rPr>
                <w:b/>
              </w:rPr>
            </w:pPr>
            <w:r>
              <w:t>Bored with Mr. Patterson? Who needs him? We don’t.</w:t>
            </w:r>
          </w:p>
        </w:tc>
      </w:tr>
      <w:tr w:rsidR="001722C1" w14:paraId="1A6CC68E" w14:textId="77777777" w:rsidTr="003F56A0">
        <w:tc>
          <w:tcPr>
            <w:tcW w:w="9350" w:type="dxa"/>
            <w:gridSpan w:val="3"/>
          </w:tcPr>
          <w:p w14:paraId="71A20C6D" w14:textId="77777777" w:rsidR="001722C1" w:rsidRDefault="001722C1" w:rsidP="003F56A0">
            <w:pPr>
              <w:pStyle w:val="NoSpacing"/>
            </w:pPr>
            <w:r>
              <w:rPr>
                <w:b/>
              </w:rPr>
              <w:t>Synopsis:</w:t>
            </w:r>
            <w:r>
              <w:t xml:space="preserve"> </w:t>
            </w:r>
            <w:r w:rsidRPr="000236EA">
              <w:t>Identify your topic that you want to work with. Your main guideline is that your topic must deal with an imbalance of power or resources. Some suggestions inclu</w:t>
            </w:r>
            <w:r>
              <w:t xml:space="preserve">de: are women are second class </w:t>
            </w:r>
            <w:r w:rsidRPr="000236EA">
              <w:t>citizens? What are the consequences of arranged marriages? What is the best way to help poor people? Do KIVA loans help disadvantage communities?</w:t>
            </w:r>
          </w:p>
          <w:p w14:paraId="70C39660" w14:textId="77777777" w:rsidR="001722C1" w:rsidRDefault="001722C1" w:rsidP="003F56A0">
            <w:pPr>
              <w:pStyle w:val="NoSpacing"/>
              <w:rPr>
                <w:b/>
              </w:rPr>
            </w:pPr>
          </w:p>
        </w:tc>
      </w:tr>
      <w:tr w:rsidR="001722C1" w14:paraId="67299B9A" w14:textId="77777777" w:rsidTr="003F56A0">
        <w:tc>
          <w:tcPr>
            <w:tcW w:w="4225" w:type="dxa"/>
            <w:shd w:val="clear" w:color="auto" w:fill="D9D9D9" w:themeFill="background1" w:themeFillShade="D9"/>
          </w:tcPr>
          <w:p w14:paraId="5A09FBCB" w14:textId="77777777" w:rsidR="001722C1" w:rsidRDefault="001722C1" w:rsidP="003F56A0">
            <w:pPr>
              <w:pStyle w:val="NoSpacing"/>
              <w:rPr>
                <w:b/>
              </w:rPr>
            </w:pPr>
            <w:r>
              <w:rPr>
                <w:b/>
              </w:rPr>
              <w:t>Learning Targets</w:t>
            </w:r>
          </w:p>
        </w:tc>
        <w:tc>
          <w:tcPr>
            <w:tcW w:w="3780" w:type="dxa"/>
            <w:shd w:val="clear" w:color="auto" w:fill="D9D9D9" w:themeFill="background1" w:themeFillShade="D9"/>
          </w:tcPr>
          <w:p w14:paraId="4C0D7C27" w14:textId="77777777" w:rsidR="001722C1" w:rsidRDefault="001722C1" w:rsidP="003F56A0">
            <w:pPr>
              <w:pStyle w:val="NoSpacing"/>
              <w:rPr>
                <w:b/>
              </w:rPr>
            </w:pPr>
            <w:r>
              <w:rPr>
                <w:b/>
              </w:rPr>
              <w:t>Guiding Questions/ Statements</w:t>
            </w:r>
          </w:p>
        </w:tc>
        <w:tc>
          <w:tcPr>
            <w:tcW w:w="1345" w:type="dxa"/>
            <w:shd w:val="clear" w:color="auto" w:fill="D9D9D9" w:themeFill="background1" w:themeFillShade="D9"/>
          </w:tcPr>
          <w:p w14:paraId="3C60C31A" w14:textId="77777777" w:rsidR="001722C1" w:rsidRDefault="001722C1" w:rsidP="003F56A0">
            <w:pPr>
              <w:pStyle w:val="NoSpacing"/>
              <w:rPr>
                <w:b/>
              </w:rPr>
            </w:pPr>
            <w:r>
              <w:rPr>
                <w:b/>
              </w:rPr>
              <w:t>Link</w:t>
            </w:r>
          </w:p>
        </w:tc>
      </w:tr>
      <w:tr w:rsidR="001722C1" w:rsidRPr="005B6749" w14:paraId="3EC204A1" w14:textId="77777777" w:rsidTr="003F56A0">
        <w:tc>
          <w:tcPr>
            <w:tcW w:w="4225" w:type="dxa"/>
          </w:tcPr>
          <w:p w14:paraId="42435702" w14:textId="46A75D6D" w:rsidR="001722C1" w:rsidRPr="00295E65" w:rsidRDefault="001722C1" w:rsidP="003F56A0">
            <w:pPr>
              <w:pStyle w:val="NoSpacing"/>
            </w:pPr>
            <w:r w:rsidRPr="00295E65">
              <w:t>A1</w:t>
            </w:r>
            <w:r>
              <w:t xml:space="preserve">.) </w:t>
            </w:r>
            <w:r w:rsidRPr="00295E65">
              <w:rPr>
                <w:b/>
              </w:rPr>
              <w:t xml:space="preserve">Identify </w:t>
            </w:r>
            <w:r w:rsidRPr="00295E65">
              <w:t>and</w:t>
            </w:r>
            <w:r w:rsidRPr="00295E65">
              <w:rPr>
                <w:b/>
              </w:rPr>
              <w:t xml:space="preserve"> </w:t>
            </w:r>
            <w:r>
              <w:rPr>
                <w:b/>
              </w:rPr>
              <w:t>describe</w:t>
            </w:r>
            <w:r w:rsidRPr="00295E65">
              <w:t xml:space="preserve"> an imbalance.</w:t>
            </w:r>
            <w:r>
              <w:t xml:space="preserve"> This imbalance can be resources, wealth, or power between communities, countries, religions and/or genders.</w:t>
            </w:r>
          </w:p>
          <w:p w14:paraId="2C6DCF6E" w14:textId="77777777" w:rsidR="001722C1" w:rsidRPr="00B77827" w:rsidRDefault="001722C1" w:rsidP="003F56A0">
            <w:pPr>
              <w:rPr>
                <w:sz w:val="20"/>
                <w:szCs w:val="20"/>
              </w:rPr>
            </w:pPr>
          </w:p>
        </w:tc>
        <w:tc>
          <w:tcPr>
            <w:tcW w:w="3780" w:type="dxa"/>
          </w:tcPr>
          <w:p w14:paraId="0BBB716D" w14:textId="77777777" w:rsidR="001722C1" w:rsidRDefault="001722C1" w:rsidP="003F56A0">
            <w:pPr>
              <w:pStyle w:val="NoSpacing"/>
            </w:pPr>
          </w:p>
          <w:p w14:paraId="30FB1A7F" w14:textId="77777777" w:rsidR="001722C1" w:rsidRDefault="001722C1" w:rsidP="003F56A0">
            <w:pPr>
              <w:pStyle w:val="NoSpacing"/>
            </w:pPr>
          </w:p>
          <w:p w14:paraId="2C3440F2" w14:textId="77777777" w:rsidR="001722C1" w:rsidRDefault="001722C1" w:rsidP="003F56A0">
            <w:pPr>
              <w:pStyle w:val="NoSpacing"/>
            </w:pPr>
          </w:p>
          <w:p w14:paraId="6BAC5057" w14:textId="77777777" w:rsidR="001722C1" w:rsidRDefault="001722C1" w:rsidP="003F56A0">
            <w:pPr>
              <w:pStyle w:val="NoSpacing"/>
            </w:pPr>
          </w:p>
          <w:p w14:paraId="4C92FDEF" w14:textId="77777777" w:rsidR="001722C1" w:rsidRDefault="001722C1" w:rsidP="003F56A0">
            <w:pPr>
              <w:pStyle w:val="NoSpacing"/>
            </w:pPr>
          </w:p>
          <w:p w14:paraId="3E249C0E" w14:textId="77777777" w:rsidR="001722C1" w:rsidRDefault="001722C1" w:rsidP="003F56A0">
            <w:pPr>
              <w:pStyle w:val="NoSpacing"/>
            </w:pPr>
          </w:p>
          <w:p w14:paraId="1D83A3F3" w14:textId="77777777" w:rsidR="001722C1" w:rsidRPr="005B6749" w:rsidRDefault="001722C1" w:rsidP="003F56A0">
            <w:pPr>
              <w:pStyle w:val="NoSpacing"/>
            </w:pPr>
          </w:p>
        </w:tc>
        <w:tc>
          <w:tcPr>
            <w:tcW w:w="1345" w:type="dxa"/>
          </w:tcPr>
          <w:p w14:paraId="5E35531A" w14:textId="77777777" w:rsidR="001722C1" w:rsidRPr="005B6749" w:rsidRDefault="001722C1" w:rsidP="003F56A0">
            <w:pPr>
              <w:pStyle w:val="NoSpacing"/>
            </w:pPr>
          </w:p>
        </w:tc>
      </w:tr>
      <w:tr w:rsidR="001722C1" w14:paraId="00D2EB37" w14:textId="77777777" w:rsidTr="003F56A0">
        <w:tc>
          <w:tcPr>
            <w:tcW w:w="4225" w:type="dxa"/>
          </w:tcPr>
          <w:p w14:paraId="34387BD1" w14:textId="77777777" w:rsidR="001722C1" w:rsidRDefault="001722C1" w:rsidP="003F56A0">
            <w:pPr>
              <w:rPr>
                <w:sz w:val="20"/>
                <w:szCs w:val="20"/>
              </w:rPr>
            </w:pPr>
            <w:r>
              <w:rPr>
                <w:sz w:val="20"/>
                <w:szCs w:val="20"/>
              </w:rPr>
              <w:t xml:space="preserve">A2.) </w:t>
            </w:r>
            <w:r w:rsidRPr="00295E65">
              <w:rPr>
                <w:b/>
                <w:sz w:val="20"/>
                <w:szCs w:val="20"/>
              </w:rPr>
              <w:t>Identify</w:t>
            </w:r>
            <w:r>
              <w:rPr>
                <w:sz w:val="20"/>
                <w:szCs w:val="20"/>
              </w:rPr>
              <w:t xml:space="preserve"> and </w:t>
            </w:r>
            <w:r>
              <w:rPr>
                <w:b/>
                <w:sz w:val="20"/>
                <w:szCs w:val="20"/>
              </w:rPr>
              <w:t>describe</w:t>
            </w:r>
            <w:r>
              <w:rPr>
                <w:sz w:val="20"/>
                <w:szCs w:val="20"/>
              </w:rPr>
              <w:t xml:space="preserve"> what the effect of this imbalance on everyone evolved.</w:t>
            </w:r>
          </w:p>
          <w:p w14:paraId="75F2C6E8" w14:textId="77777777" w:rsidR="001722C1" w:rsidRDefault="001722C1" w:rsidP="003F56A0">
            <w:pPr>
              <w:rPr>
                <w:b/>
              </w:rPr>
            </w:pPr>
          </w:p>
        </w:tc>
        <w:tc>
          <w:tcPr>
            <w:tcW w:w="3780" w:type="dxa"/>
          </w:tcPr>
          <w:p w14:paraId="7DC5A525" w14:textId="77777777" w:rsidR="001722C1" w:rsidRDefault="001722C1" w:rsidP="003F56A0">
            <w:pPr>
              <w:pStyle w:val="NoSpacing"/>
            </w:pPr>
          </w:p>
          <w:p w14:paraId="225D67D1" w14:textId="77777777" w:rsidR="001722C1" w:rsidRDefault="001722C1" w:rsidP="003F56A0">
            <w:pPr>
              <w:pStyle w:val="NoSpacing"/>
            </w:pPr>
          </w:p>
          <w:p w14:paraId="74647BA3" w14:textId="77777777" w:rsidR="001722C1" w:rsidRDefault="001722C1" w:rsidP="003F56A0">
            <w:pPr>
              <w:pStyle w:val="NoSpacing"/>
            </w:pPr>
          </w:p>
          <w:p w14:paraId="4DE81DB1" w14:textId="77777777" w:rsidR="001722C1" w:rsidRDefault="001722C1" w:rsidP="003F56A0">
            <w:pPr>
              <w:pStyle w:val="NoSpacing"/>
            </w:pPr>
          </w:p>
          <w:p w14:paraId="5CC7E458" w14:textId="77777777" w:rsidR="001722C1" w:rsidRDefault="001722C1" w:rsidP="003F56A0">
            <w:pPr>
              <w:pStyle w:val="NoSpacing"/>
            </w:pPr>
          </w:p>
          <w:p w14:paraId="7B8FE406" w14:textId="77777777" w:rsidR="001722C1" w:rsidRDefault="001722C1" w:rsidP="003F56A0">
            <w:pPr>
              <w:pStyle w:val="NoSpacing"/>
            </w:pPr>
          </w:p>
          <w:p w14:paraId="5A2BB523" w14:textId="77777777" w:rsidR="001722C1" w:rsidRDefault="001722C1" w:rsidP="003F56A0">
            <w:pPr>
              <w:pStyle w:val="NoSpacing"/>
            </w:pPr>
          </w:p>
          <w:p w14:paraId="59D0DC66" w14:textId="77777777" w:rsidR="001722C1" w:rsidRPr="00D50626" w:rsidRDefault="001722C1" w:rsidP="003F56A0">
            <w:pPr>
              <w:pStyle w:val="NoSpacing"/>
            </w:pPr>
          </w:p>
        </w:tc>
        <w:tc>
          <w:tcPr>
            <w:tcW w:w="1345" w:type="dxa"/>
          </w:tcPr>
          <w:p w14:paraId="3CA42958" w14:textId="77777777" w:rsidR="001722C1" w:rsidRDefault="001722C1" w:rsidP="003F56A0">
            <w:pPr>
              <w:pStyle w:val="NoSpacing"/>
              <w:rPr>
                <w:b/>
              </w:rPr>
            </w:pPr>
          </w:p>
        </w:tc>
      </w:tr>
      <w:tr w:rsidR="001722C1" w14:paraId="42ABDC1C" w14:textId="77777777" w:rsidTr="003F56A0">
        <w:tc>
          <w:tcPr>
            <w:tcW w:w="4225" w:type="dxa"/>
          </w:tcPr>
          <w:p w14:paraId="36965314" w14:textId="77777777" w:rsidR="001722C1" w:rsidRDefault="001722C1" w:rsidP="003F56A0">
            <w:pPr>
              <w:pStyle w:val="NoSpacing"/>
              <w:rPr>
                <w:sz w:val="20"/>
                <w:szCs w:val="20"/>
              </w:rPr>
            </w:pPr>
            <w:r>
              <w:rPr>
                <w:sz w:val="20"/>
                <w:szCs w:val="20"/>
              </w:rPr>
              <w:t xml:space="preserve">B1.) </w:t>
            </w:r>
            <w:r w:rsidRPr="00BD605C">
              <w:rPr>
                <w:b/>
                <w:sz w:val="20"/>
                <w:szCs w:val="20"/>
              </w:rPr>
              <w:t>Evaluate</w:t>
            </w:r>
            <w:r>
              <w:rPr>
                <w:sz w:val="20"/>
                <w:szCs w:val="20"/>
              </w:rPr>
              <w:t xml:space="preserve"> an organization/group that is trying to lessen or widen this imbalance. Is this organization/group actions effective?</w:t>
            </w:r>
          </w:p>
          <w:p w14:paraId="3FFE05A7" w14:textId="77777777" w:rsidR="001722C1" w:rsidRDefault="001722C1" w:rsidP="003F56A0">
            <w:pPr>
              <w:pStyle w:val="NoSpacing"/>
              <w:rPr>
                <w:sz w:val="20"/>
                <w:szCs w:val="20"/>
              </w:rPr>
            </w:pPr>
          </w:p>
          <w:p w14:paraId="0F2B9F61" w14:textId="77777777" w:rsidR="001722C1" w:rsidRDefault="001722C1" w:rsidP="003F56A0">
            <w:pPr>
              <w:pStyle w:val="NoSpacing"/>
              <w:rPr>
                <w:sz w:val="20"/>
                <w:szCs w:val="20"/>
              </w:rPr>
            </w:pPr>
          </w:p>
          <w:p w14:paraId="178DF933" w14:textId="77777777" w:rsidR="001722C1" w:rsidRDefault="001722C1" w:rsidP="003F56A0">
            <w:pPr>
              <w:pStyle w:val="NoSpacing"/>
              <w:rPr>
                <w:sz w:val="20"/>
                <w:szCs w:val="20"/>
              </w:rPr>
            </w:pPr>
          </w:p>
          <w:p w14:paraId="3C9DCC67" w14:textId="77777777" w:rsidR="001722C1" w:rsidRDefault="001722C1" w:rsidP="003F56A0">
            <w:pPr>
              <w:pStyle w:val="NoSpacing"/>
              <w:rPr>
                <w:sz w:val="18"/>
                <w:szCs w:val="18"/>
              </w:rPr>
            </w:pPr>
          </w:p>
          <w:p w14:paraId="0CB77213" w14:textId="77777777" w:rsidR="001722C1" w:rsidRPr="00B77827" w:rsidRDefault="001722C1" w:rsidP="003F56A0">
            <w:pPr>
              <w:pStyle w:val="NoSpacing"/>
              <w:rPr>
                <w:sz w:val="18"/>
                <w:szCs w:val="18"/>
              </w:rPr>
            </w:pPr>
          </w:p>
        </w:tc>
        <w:tc>
          <w:tcPr>
            <w:tcW w:w="3780" w:type="dxa"/>
          </w:tcPr>
          <w:p w14:paraId="749FF088" w14:textId="77777777" w:rsidR="001722C1" w:rsidRDefault="001722C1" w:rsidP="003F56A0">
            <w:pPr>
              <w:pStyle w:val="NoSpacing"/>
              <w:rPr>
                <w:sz w:val="20"/>
                <w:szCs w:val="20"/>
              </w:rPr>
            </w:pPr>
          </w:p>
          <w:p w14:paraId="36DB8300" w14:textId="77777777" w:rsidR="001722C1" w:rsidRDefault="001722C1" w:rsidP="003F56A0">
            <w:pPr>
              <w:pStyle w:val="NoSpacing"/>
              <w:rPr>
                <w:sz w:val="20"/>
                <w:szCs w:val="20"/>
              </w:rPr>
            </w:pPr>
          </w:p>
          <w:p w14:paraId="1E3D5891" w14:textId="77777777" w:rsidR="001722C1" w:rsidRPr="00390153" w:rsidRDefault="001722C1" w:rsidP="003F56A0">
            <w:pPr>
              <w:pStyle w:val="NoSpacing"/>
              <w:rPr>
                <w:sz w:val="20"/>
                <w:szCs w:val="20"/>
              </w:rPr>
            </w:pPr>
          </w:p>
        </w:tc>
        <w:tc>
          <w:tcPr>
            <w:tcW w:w="1345" w:type="dxa"/>
          </w:tcPr>
          <w:p w14:paraId="327B63AE" w14:textId="77777777" w:rsidR="001722C1" w:rsidRDefault="001722C1" w:rsidP="003F56A0">
            <w:pPr>
              <w:pStyle w:val="NoSpacing"/>
              <w:rPr>
                <w:b/>
              </w:rPr>
            </w:pPr>
          </w:p>
        </w:tc>
      </w:tr>
    </w:tbl>
    <w:p w14:paraId="5627E61A" w14:textId="77777777" w:rsidR="001722C1" w:rsidRDefault="001722C1" w:rsidP="001722C1">
      <w:pPr>
        <w:pStyle w:val="NoSpacing"/>
        <w:rPr>
          <w:b/>
        </w:rPr>
      </w:pPr>
      <w:r>
        <w:rPr>
          <w:b/>
        </w:rPr>
        <w:t>_____________________________________________________________________________________</w:t>
      </w:r>
    </w:p>
    <w:p w14:paraId="53B35BAB" w14:textId="77777777" w:rsidR="001722C1" w:rsidRPr="00390153" w:rsidRDefault="001722C1" w:rsidP="001722C1">
      <w:pPr>
        <w:pStyle w:val="NoSpacing"/>
      </w:pPr>
      <w:r w:rsidRPr="00375EB0">
        <w:rPr>
          <w:b/>
          <w:i/>
        </w:rPr>
        <w:t>Italics</w:t>
      </w:r>
      <w:r>
        <w:rPr>
          <w:b/>
        </w:rPr>
        <w:t xml:space="preserve"> – </w:t>
      </w:r>
      <w:r>
        <w:t xml:space="preserve">is a </w:t>
      </w:r>
      <w:r w:rsidRPr="00390153">
        <w:t>question</w:t>
      </w:r>
      <w:r>
        <w:t xml:space="preserve"> that</w:t>
      </w:r>
      <w:r w:rsidRPr="00390153">
        <w:t xml:space="preserve"> re</w:t>
      </w:r>
      <w:r>
        <w:t xml:space="preserve">quires you to make an inference and won’t </w:t>
      </w:r>
    </w:p>
    <w:p w14:paraId="22D0A25D" w14:textId="77777777" w:rsidR="001722C1" w:rsidRDefault="001722C1" w:rsidP="001722C1">
      <w:pPr>
        <w:pStyle w:val="NoSpacing"/>
        <w:rPr>
          <w:b/>
        </w:rPr>
      </w:pPr>
      <w:r>
        <w:rPr>
          <w:b/>
        </w:rPr>
        <w:t xml:space="preserve">No italics – </w:t>
      </w:r>
      <w:r>
        <w:t>text evidence can help you answer the question.</w:t>
      </w:r>
    </w:p>
    <w:p w14:paraId="38F18B33" w14:textId="77777777" w:rsidR="001722C1" w:rsidRDefault="001722C1" w:rsidP="001722C1"/>
    <w:p w14:paraId="1F6DEA8D" w14:textId="1A88D296" w:rsidR="005B6749" w:rsidRPr="002063BF" w:rsidRDefault="005B6749" w:rsidP="00AB2A4E">
      <w:pPr>
        <w:pStyle w:val="NoSpacing"/>
        <w:rPr>
          <w:b/>
        </w:rPr>
      </w:pPr>
    </w:p>
    <w:p w14:paraId="7D265582" w14:textId="77777777" w:rsidR="00295E65" w:rsidRDefault="00295E65" w:rsidP="00295E65">
      <w:pPr>
        <w:pStyle w:val="NoSpacing"/>
        <w:rPr>
          <w:b/>
        </w:rPr>
      </w:pPr>
    </w:p>
    <w:p w14:paraId="43DD5015" w14:textId="77777777" w:rsidR="00295E65" w:rsidRDefault="00295E65">
      <w:pPr>
        <w:rPr>
          <w:b/>
        </w:rPr>
      </w:pPr>
      <w:r>
        <w:rPr>
          <w:b/>
        </w:rPr>
        <w:br w:type="page"/>
      </w:r>
    </w:p>
    <w:p w14:paraId="585E0967" w14:textId="30172456" w:rsidR="00C755A3" w:rsidRDefault="00C755A3" w:rsidP="00295E65">
      <w:pPr>
        <w:pStyle w:val="NoSpacing"/>
        <w:rPr>
          <w:b/>
        </w:rPr>
      </w:pPr>
      <w:r w:rsidRPr="00C755A3">
        <w:rPr>
          <w:b/>
          <w:highlight w:val="cyan"/>
        </w:rPr>
        <w:lastRenderedPageBreak/>
        <w:t>Level 4 Task</w:t>
      </w:r>
    </w:p>
    <w:p w14:paraId="6F8E456F" w14:textId="2A9BA509" w:rsidR="00A871C9" w:rsidRDefault="00C755A3" w:rsidP="00295E65">
      <w:pPr>
        <w:pStyle w:val="NoSpacing"/>
        <w:rPr>
          <w:b/>
        </w:rPr>
      </w:pPr>
      <w:r>
        <w:rPr>
          <w:noProof/>
        </w:rPr>
        <w:drawing>
          <wp:anchor distT="0" distB="0" distL="114300" distR="114300" simplePos="0" relativeHeight="251679744" behindDoc="0" locked="0" layoutInCell="1" allowOverlap="1" wp14:anchorId="4EDA7C1A" wp14:editId="4901469D">
            <wp:simplePos x="0" y="0"/>
            <wp:positionH relativeFrom="margin">
              <wp:posOffset>4168140</wp:posOffset>
            </wp:positionH>
            <wp:positionV relativeFrom="paragraph">
              <wp:posOffset>69215</wp:posOffset>
            </wp:positionV>
            <wp:extent cx="1558925" cy="585447"/>
            <wp:effectExtent l="0" t="0" r="317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558925" cy="5854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78434CE7" wp14:editId="000C12B7">
            <wp:simplePos x="0" y="0"/>
            <wp:positionH relativeFrom="margin">
              <wp:posOffset>-66675</wp:posOffset>
            </wp:positionH>
            <wp:positionV relativeFrom="paragraph">
              <wp:posOffset>172720</wp:posOffset>
            </wp:positionV>
            <wp:extent cx="1653540" cy="416256"/>
            <wp:effectExtent l="0" t="0" r="381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653540" cy="4162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3883879F" wp14:editId="5C801A14">
            <wp:simplePos x="0" y="0"/>
            <wp:positionH relativeFrom="page">
              <wp:posOffset>3550920</wp:posOffset>
            </wp:positionH>
            <wp:positionV relativeFrom="paragraph">
              <wp:posOffset>-339067</wp:posOffset>
            </wp:positionV>
            <wp:extent cx="2164224" cy="3429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164224" cy="342900"/>
                    </a:xfrm>
                    <a:prstGeom prst="rect">
                      <a:avLst/>
                    </a:prstGeom>
                  </pic:spPr>
                </pic:pic>
              </a:graphicData>
            </a:graphic>
          </wp:anchor>
        </w:drawing>
      </w:r>
      <w:r>
        <w:rPr>
          <w:noProof/>
        </w:rPr>
        <w:drawing>
          <wp:anchor distT="0" distB="0" distL="114300" distR="114300" simplePos="0" relativeHeight="251681792" behindDoc="0" locked="0" layoutInCell="1" allowOverlap="1" wp14:anchorId="18CA5095" wp14:editId="4A515154">
            <wp:simplePos x="0" y="0"/>
            <wp:positionH relativeFrom="column">
              <wp:posOffset>838200</wp:posOffset>
            </wp:positionH>
            <wp:positionV relativeFrom="paragraph">
              <wp:posOffset>-525780</wp:posOffset>
            </wp:positionV>
            <wp:extent cx="1653540" cy="528221"/>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1653540" cy="528221"/>
                    </a:xfrm>
                    <a:prstGeom prst="rect">
                      <a:avLst/>
                    </a:prstGeom>
                  </pic:spPr>
                </pic:pic>
              </a:graphicData>
            </a:graphic>
            <wp14:sizeRelH relativeFrom="margin">
              <wp14:pctWidth>0</wp14:pctWidth>
            </wp14:sizeRelH>
            <wp14:sizeRelV relativeFrom="margin">
              <wp14:pctHeight>0</wp14:pctHeight>
            </wp14:sizeRelV>
          </wp:anchor>
        </w:drawing>
      </w:r>
    </w:p>
    <w:p w14:paraId="1BE6BE0F" w14:textId="752016AD" w:rsidR="00B2329C" w:rsidRDefault="00B2329C" w:rsidP="00295E65">
      <w:pPr>
        <w:pStyle w:val="NoSpacing"/>
        <w:rPr>
          <w:b/>
        </w:rPr>
      </w:pPr>
    </w:p>
    <w:p w14:paraId="565C81B2" w14:textId="2C9F788B" w:rsidR="00C755A3" w:rsidRDefault="00C755A3" w:rsidP="00295E65">
      <w:pPr>
        <w:pStyle w:val="NoSpacing"/>
        <w:rPr>
          <w:b/>
        </w:rPr>
      </w:pPr>
    </w:p>
    <w:p w14:paraId="791304EC" w14:textId="23B0FCA8" w:rsidR="00C755A3" w:rsidRDefault="00C755A3" w:rsidP="00295E65">
      <w:pPr>
        <w:pStyle w:val="NoSpacing"/>
        <w:rPr>
          <w:b/>
        </w:rPr>
      </w:pPr>
    </w:p>
    <w:p w14:paraId="392770D5" w14:textId="717164C9" w:rsidR="00A871C9" w:rsidRDefault="00A871C9" w:rsidP="00295E65">
      <w:pPr>
        <w:pStyle w:val="NoSpacing"/>
        <w:rPr>
          <w:b/>
        </w:rPr>
      </w:pPr>
      <w:r>
        <w:rPr>
          <w:b/>
        </w:rPr>
        <w:t xml:space="preserve">“For your generation to live in a better world, there is so much more our generation can do. Today, your mother and I are committing to spend our lives doing our small part to help solve these changes.” </w:t>
      </w:r>
    </w:p>
    <w:p w14:paraId="7F7F0E3D" w14:textId="4700E682" w:rsidR="00A871C9" w:rsidRDefault="00A871C9" w:rsidP="00295E65">
      <w:pPr>
        <w:pStyle w:val="NoSpacing"/>
        <w:rPr>
          <w:b/>
        </w:rPr>
      </w:pPr>
    </w:p>
    <w:p w14:paraId="4D933237" w14:textId="77777777" w:rsidR="009307C1" w:rsidRDefault="009307C1" w:rsidP="009307C1">
      <w:pPr>
        <w:pStyle w:val="NoSpacing"/>
      </w:pPr>
      <w:r>
        <w:t>And with that post on Facebook, Mark Zuckerburg, the CEO of Facebook, pledged to donate over $30 billion of his personal fortune to help make the world a better place. Zuckerburg is hardly alone; there has been a philanthropic trend (giving habit) over the last decade (ten years +) where wealthy individuals such as Warren Buffet, and Bill Gates have pledged vast sums (large amounts) of money to help bring about meaningful change.</w:t>
      </w:r>
    </w:p>
    <w:p w14:paraId="22FA572D" w14:textId="77777777" w:rsidR="009307C1" w:rsidRDefault="009307C1" w:rsidP="009307C1">
      <w:pPr>
        <w:pStyle w:val="NoSpacing"/>
      </w:pPr>
    </w:p>
    <w:p w14:paraId="0BEAA91F" w14:textId="0C826C8A" w:rsidR="00B2329C" w:rsidRDefault="009307C1" w:rsidP="009307C1">
      <w:pPr>
        <w:pStyle w:val="NoSpacing"/>
      </w:pPr>
      <w:r>
        <w:t>These individuals though often don’t oversee these changes on a day to day basis, rather they create an organization, usually called a foundation, which makes sure that money is being spent wisely.</w:t>
      </w:r>
    </w:p>
    <w:p w14:paraId="13750D0D" w14:textId="77777777" w:rsidR="009307C1" w:rsidRDefault="009307C1" w:rsidP="009307C1">
      <w:pPr>
        <w:pStyle w:val="NoSpacing"/>
      </w:pPr>
    </w:p>
    <w:p w14:paraId="5F8DA2E0" w14:textId="75695FF2" w:rsidR="00877DDF" w:rsidRDefault="00877DDF" w:rsidP="00295E65">
      <w:pPr>
        <w:pStyle w:val="NoSpacing"/>
      </w:pPr>
      <w:r>
        <w:t>Here are</w:t>
      </w:r>
      <w:r w:rsidR="00B2329C">
        <w:t xml:space="preserve"> links to some of the largest American foundations:</w:t>
      </w:r>
    </w:p>
    <w:p w14:paraId="2FF3C56F" w14:textId="185FF38E" w:rsidR="00D22F4A" w:rsidRDefault="00D22F4A" w:rsidP="00D22F4A">
      <w:pPr>
        <w:pStyle w:val="NoSpacing"/>
      </w:pPr>
    </w:p>
    <w:p w14:paraId="66B5B428" w14:textId="59B64E6C" w:rsidR="004E37C7" w:rsidRDefault="004E37C7" w:rsidP="004E37C7">
      <w:pPr>
        <w:pStyle w:val="NoSpacing"/>
        <w:numPr>
          <w:ilvl w:val="0"/>
          <w:numId w:val="9"/>
        </w:numPr>
        <w:rPr>
          <w:b/>
        </w:rPr>
      </w:pPr>
      <w:r w:rsidRPr="004E37C7">
        <w:rPr>
          <w:b/>
        </w:rPr>
        <w:t>Bill &amp; Melinda Gates Foundation</w:t>
      </w:r>
      <w:r>
        <w:rPr>
          <w:b/>
        </w:rPr>
        <w:t xml:space="preserve"> - </w:t>
      </w:r>
      <w:hyperlink r:id="rId66" w:history="1">
        <w:r w:rsidRPr="00027618">
          <w:rPr>
            <w:rStyle w:val="Hyperlink"/>
            <w:b/>
          </w:rPr>
          <w:t>http://www.gatesfoundation.org/</w:t>
        </w:r>
      </w:hyperlink>
    </w:p>
    <w:p w14:paraId="497DC028" w14:textId="10A322D5" w:rsidR="004E37C7" w:rsidRDefault="004E37C7" w:rsidP="004E37C7">
      <w:pPr>
        <w:pStyle w:val="NoSpacing"/>
        <w:ind w:left="720"/>
      </w:pPr>
    </w:p>
    <w:p w14:paraId="5D822651" w14:textId="35C09E6A" w:rsidR="004E37C7" w:rsidRDefault="004E37C7" w:rsidP="004E37C7">
      <w:pPr>
        <w:pStyle w:val="NoSpacing"/>
        <w:numPr>
          <w:ilvl w:val="0"/>
          <w:numId w:val="9"/>
        </w:numPr>
        <w:rPr>
          <w:b/>
        </w:rPr>
      </w:pPr>
      <w:r w:rsidRPr="004E37C7">
        <w:rPr>
          <w:b/>
        </w:rPr>
        <w:t>Ford Foundation</w:t>
      </w:r>
      <w:r>
        <w:rPr>
          <w:b/>
        </w:rPr>
        <w:t xml:space="preserve"> - </w:t>
      </w:r>
      <w:hyperlink r:id="rId67" w:history="1">
        <w:r w:rsidRPr="00027618">
          <w:rPr>
            <w:rStyle w:val="Hyperlink"/>
            <w:b/>
          </w:rPr>
          <w:t>http://www.fordfoundation.org/</w:t>
        </w:r>
      </w:hyperlink>
    </w:p>
    <w:p w14:paraId="3F91A137" w14:textId="32B463D8" w:rsidR="004E37C7" w:rsidRDefault="004E37C7" w:rsidP="00C755A3">
      <w:pPr>
        <w:pStyle w:val="NoSpacing"/>
        <w:ind w:left="720"/>
        <w:rPr>
          <w:b/>
        </w:rPr>
      </w:pPr>
    </w:p>
    <w:p w14:paraId="789C63ED" w14:textId="3EA8E037" w:rsidR="00C755A3" w:rsidRDefault="004E37C7" w:rsidP="00C755A3">
      <w:pPr>
        <w:pStyle w:val="NoSpacing"/>
        <w:numPr>
          <w:ilvl w:val="0"/>
          <w:numId w:val="9"/>
        </w:numPr>
        <w:rPr>
          <w:b/>
        </w:rPr>
      </w:pPr>
      <w:r w:rsidRPr="004E37C7">
        <w:rPr>
          <w:b/>
        </w:rPr>
        <w:t>J. Paul Getty Trust</w:t>
      </w:r>
      <w:r w:rsidR="00C755A3">
        <w:rPr>
          <w:b/>
        </w:rPr>
        <w:t xml:space="preserve"> - </w:t>
      </w:r>
      <w:hyperlink r:id="rId68" w:history="1">
        <w:r w:rsidR="00C755A3" w:rsidRPr="00027618">
          <w:rPr>
            <w:rStyle w:val="Hyperlink"/>
            <w:b/>
          </w:rPr>
          <w:t>http://www.getty.edu/</w:t>
        </w:r>
      </w:hyperlink>
    </w:p>
    <w:p w14:paraId="2D9A2F42" w14:textId="765079D2" w:rsidR="00C755A3" w:rsidRDefault="00C755A3" w:rsidP="00C755A3">
      <w:pPr>
        <w:pStyle w:val="ListParagraph"/>
        <w:rPr>
          <w:b/>
        </w:rPr>
      </w:pPr>
    </w:p>
    <w:p w14:paraId="42FC0D4A" w14:textId="71D7E153" w:rsidR="004E37C7" w:rsidRDefault="004E37C7" w:rsidP="00C755A3">
      <w:pPr>
        <w:pStyle w:val="NoSpacing"/>
        <w:numPr>
          <w:ilvl w:val="0"/>
          <w:numId w:val="9"/>
        </w:numPr>
        <w:rPr>
          <w:b/>
        </w:rPr>
      </w:pPr>
      <w:r w:rsidRPr="004E37C7">
        <w:rPr>
          <w:b/>
        </w:rPr>
        <w:t>Robert Wood John Foundation</w:t>
      </w:r>
      <w:r w:rsidR="00C755A3">
        <w:rPr>
          <w:b/>
        </w:rPr>
        <w:t xml:space="preserve"> - </w:t>
      </w:r>
      <w:hyperlink r:id="rId69" w:history="1">
        <w:r w:rsidR="00C755A3" w:rsidRPr="00027618">
          <w:rPr>
            <w:rStyle w:val="Hyperlink"/>
            <w:b/>
          </w:rPr>
          <w:t>http://www.rwjf.org/</w:t>
        </w:r>
      </w:hyperlink>
    </w:p>
    <w:p w14:paraId="5CC34FED" w14:textId="05081891" w:rsidR="00C755A3" w:rsidRDefault="00C755A3" w:rsidP="00C755A3">
      <w:pPr>
        <w:pStyle w:val="ListParagraph"/>
        <w:rPr>
          <w:b/>
        </w:rPr>
      </w:pPr>
    </w:p>
    <w:p w14:paraId="145FE053" w14:textId="4E9815A0" w:rsidR="004E37C7" w:rsidRDefault="004E37C7" w:rsidP="00295E65">
      <w:pPr>
        <w:pStyle w:val="NoSpacing"/>
      </w:pPr>
      <w:r>
        <w:t xml:space="preserve">*If you want to find your own foundation to work with, here is a </w:t>
      </w:r>
      <w:r w:rsidR="0098451B">
        <w:t xml:space="preserve">helpful </w:t>
      </w:r>
      <w:r>
        <w:t>link:</w:t>
      </w:r>
      <w:r w:rsidRPr="004E37C7">
        <w:t xml:space="preserve"> </w:t>
      </w:r>
      <w:hyperlink r:id="rId70" w:history="1">
        <w:r w:rsidRPr="00027618">
          <w:rPr>
            <w:rStyle w:val="Hyperlink"/>
          </w:rPr>
          <w:t>http://goo.gl/AePoZz</w:t>
        </w:r>
      </w:hyperlink>
    </w:p>
    <w:p w14:paraId="356BD406" w14:textId="4D0C2845" w:rsidR="00D22F4A" w:rsidRDefault="00D22F4A" w:rsidP="00295E65">
      <w:pPr>
        <w:pStyle w:val="NoSpacing"/>
      </w:pPr>
    </w:p>
    <w:p w14:paraId="0D8A221E" w14:textId="7AEBF8F2" w:rsidR="00B2329C" w:rsidRDefault="00B2329C" w:rsidP="00295E65">
      <w:pPr>
        <w:pStyle w:val="NoSpacing"/>
      </w:pPr>
      <w:r>
        <w:t>After examining the different websites, choose a foundation that you want to work with. Using your re</w:t>
      </w:r>
      <w:r w:rsidR="004E37C7">
        <w:t xml:space="preserve">search, you’re going to draft an email </w:t>
      </w:r>
      <w:r>
        <w:t>in OneNote</w:t>
      </w:r>
      <w:r w:rsidR="004E37C7">
        <w:t xml:space="preserve"> (create a rough draft)</w:t>
      </w:r>
      <w:r>
        <w:t xml:space="preserve">. </w:t>
      </w:r>
    </w:p>
    <w:p w14:paraId="39CEA0D4" w14:textId="77777777" w:rsidR="00B2329C" w:rsidRDefault="00B2329C" w:rsidP="00295E65">
      <w:pPr>
        <w:pStyle w:val="NoSpacing"/>
      </w:pPr>
    </w:p>
    <w:p w14:paraId="0F2B2822" w14:textId="7F865762" w:rsidR="00B2329C" w:rsidRDefault="00B2329C" w:rsidP="00295E65">
      <w:pPr>
        <w:pStyle w:val="NoSpacing"/>
      </w:pPr>
      <w:r>
        <w:t>In this email you need to have the following points:</w:t>
      </w:r>
    </w:p>
    <w:p w14:paraId="4A933882" w14:textId="5D6248F3" w:rsidR="00D22F4A" w:rsidRDefault="00D22F4A" w:rsidP="00D22F4A">
      <w:pPr>
        <w:pStyle w:val="NoSpacing"/>
        <w:numPr>
          <w:ilvl w:val="0"/>
          <w:numId w:val="8"/>
        </w:numPr>
      </w:pPr>
      <w:r>
        <w:t>Write your response to the three learning targets</w:t>
      </w:r>
      <w:r w:rsidR="004D0BC1">
        <w:t xml:space="preserve"> that are outlined in your</w:t>
      </w:r>
      <w:r>
        <w:t xml:space="preserve"> strand. Make sure you use text evidence and cite your sources.</w:t>
      </w:r>
    </w:p>
    <w:p w14:paraId="0FB3EA5C" w14:textId="273890F6" w:rsidR="00D22F4A" w:rsidRDefault="00D22F4A" w:rsidP="00D22F4A">
      <w:pPr>
        <w:pStyle w:val="NoSpacing"/>
        <w:numPr>
          <w:ilvl w:val="0"/>
          <w:numId w:val="8"/>
        </w:numPr>
      </w:pPr>
      <w:r>
        <w:t>In an attempt to grab the readers’ attention, you should title this email “Is your future determined at birth?” Your email should then explain at some point whether or not this imbalance could ever be eliminated</w:t>
      </w:r>
      <w:r w:rsidR="003E5145">
        <w:t xml:space="preserve"> or should</w:t>
      </w:r>
      <w:r>
        <w:t>. Include information about how</w:t>
      </w:r>
      <w:r w:rsidR="003E5145">
        <w:t xml:space="preserve"> the foundation </w:t>
      </w:r>
      <w:r>
        <w:t>could/should try and fix the imbalance that you studied.</w:t>
      </w:r>
    </w:p>
    <w:p w14:paraId="646B84F7" w14:textId="7D8E8453" w:rsidR="00D22F4A" w:rsidRDefault="00D22F4A" w:rsidP="004E37C7">
      <w:pPr>
        <w:pStyle w:val="NoSpacing"/>
        <w:numPr>
          <w:ilvl w:val="0"/>
          <w:numId w:val="8"/>
        </w:numPr>
      </w:pPr>
      <w:r>
        <w:t>Add validity (strength) to your argument by incorporating a video, diagram, pictures, etc… that you created to help prove your thesis (the point you’re trying to make).</w:t>
      </w:r>
      <w:r w:rsidR="004E37C7">
        <w:t xml:space="preserve"> </w:t>
      </w:r>
      <w:hyperlink r:id="rId71" w:history="1">
        <w:r w:rsidR="003E5145" w:rsidRPr="00027618">
          <w:rPr>
            <w:rStyle w:val="Hyperlink"/>
          </w:rPr>
          <w:t>https://goo.gl/sG891u</w:t>
        </w:r>
      </w:hyperlink>
    </w:p>
    <w:p w14:paraId="401DE6C3" w14:textId="77777777" w:rsidR="003E5145" w:rsidRDefault="003E5145" w:rsidP="003E5145">
      <w:pPr>
        <w:pStyle w:val="NoSpacing"/>
        <w:ind w:left="720"/>
      </w:pPr>
    </w:p>
    <w:p w14:paraId="13853047" w14:textId="77777777" w:rsidR="00D22F4A" w:rsidRDefault="00D22F4A" w:rsidP="00295E65">
      <w:pPr>
        <w:pStyle w:val="NoSpacing"/>
      </w:pPr>
    </w:p>
    <w:p w14:paraId="5C500228" w14:textId="77777777" w:rsidR="00C755A3" w:rsidRDefault="00C755A3" w:rsidP="00295E65">
      <w:pPr>
        <w:pStyle w:val="NoSpacing"/>
      </w:pPr>
    </w:p>
    <w:p w14:paraId="4729B9DD" w14:textId="77777777" w:rsidR="00C755A3" w:rsidRDefault="00C755A3">
      <w:r>
        <w:br w:type="page"/>
      </w:r>
    </w:p>
    <w:p w14:paraId="469EBA3A" w14:textId="046F9166" w:rsidR="004E37C7" w:rsidRDefault="00B2329C" w:rsidP="00295E65">
      <w:pPr>
        <w:pStyle w:val="NoSpacing"/>
      </w:pPr>
      <w:r>
        <w:lastRenderedPageBreak/>
        <w:t xml:space="preserve">The unit will end when Mr. Patterson gives his approval of your email and you send it to </w:t>
      </w:r>
      <w:r w:rsidR="00D22F4A">
        <w:t>the</w:t>
      </w:r>
      <w:r>
        <w:t xml:space="preserve"> foundation.</w:t>
      </w:r>
      <w:r w:rsidR="00D22F4A">
        <w:t xml:space="preserve"> As far as Global Studies is concerned, I will use the following scales to assess where you’re at for th</w:t>
      </w:r>
      <w:r w:rsidR="00E53CB0">
        <w:t xml:space="preserve">e following skills: </w:t>
      </w:r>
    </w:p>
    <w:p w14:paraId="2F1D211C" w14:textId="68618E82" w:rsidR="004E37C7" w:rsidRDefault="004E37C7" w:rsidP="00295E65">
      <w:pPr>
        <w:pStyle w:val="NoSpacing"/>
      </w:pPr>
    </w:p>
    <w:tbl>
      <w:tblPr>
        <w:tblStyle w:val="TableGrid"/>
        <w:tblW w:w="0" w:type="auto"/>
        <w:tblLook w:val="04A0" w:firstRow="1" w:lastRow="0" w:firstColumn="1" w:lastColumn="0" w:noHBand="0" w:noVBand="1"/>
      </w:tblPr>
      <w:tblGrid>
        <w:gridCol w:w="1885"/>
        <w:gridCol w:w="2193"/>
        <w:gridCol w:w="2948"/>
        <w:gridCol w:w="2324"/>
      </w:tblGrid>
      <w:tr w:rsidR="004E37C7" w14:paraId="177454C0" w14:textId="77777777" w:rsidTr="003F56A0">
        <w:tc>
          <w:tcPr>
            <w:tcW w:w="1885" w:type="dxa"/>
            <w:shd w:val="clear" w:color="auto" w:fill="BFBFBF" w:themeFill="background1" w:themeFillShade="BF"/>
          </w:tcPr>
          <w:p w14:paraId="5EB6D46A" w14:textId="77777777" w:rsidR="004E37C7" w:rsidRDefault="004E37C7" w:rsidP="003F56A0">
            <w:pPr>
              <w:pStyle w:val="NoSpacing"/>
              <w:jc w:val="center"/>
              <w:rPr>
                <w:b/>
              </w:rPr>
            </w:pPr>
            <w:r>
              <w:rPr>
                <w:b/>
              </w:rPr>
              <w:t>Topic</w:t>
            </w:r>
          </w:p>
        </w:tc>
        <w:tc>
          <w:tcPr>
            <w:tcW w:w="2193" w:type="dxa"/>
            <w:shd w:val="clear" w:color="auto" w:fill="BFBFBF" w:themeFill="background1" w:themeFillShade="BF"/>
          </w:tcPr>
          <w:p w14:paraId="26FFC60B" w14:textId="77777777" w:rsidR="004E37C7" w:rsidRDefault="004E37C7" w:rsidP="003F56A0">
            <w:pPr>
              <w:pStyle w:val="NoSpacing"/>
              <w:jc w:val="center"/>
              <w:rPr>
                <w:b/>
              </w:rPr>
            </w:pPr>
            <w:r>
              <w:rPr>
                <w:b/>
              </w:rPr>
              <w:t>2</w:t>
            </w:r>
          </w:p>
        </w:tc>
        <w:tc>
          <w:tcPr>
            <w:tcW w:w="2948" w:type="dxa"/>
            <w:shd w:val="clear" w:color="auto" w:fill="BFBFBF" w:themeFill="background1" w:themeFillShade="BF"/>
          </w:tcPr>
          <w:p w14:paraId="3D5D5E2D" w14:textId="77777777" w:rsidR="004E37C7" w:rsidRDefault="004E37C7" w:rsidP="003F56A0">
            <w:pPr>
              <w:pStyle w:val="NoSpacing"/>
              <w:jc w:val="center"/>
              <w:rPr>
                <w:b/>
              </w:rPr>
            </w:pPr>
            <w:r>
              <w:rPr>
                <w:b/>
              </w:rPr>
              <w:t>3</w:t>
            </w:r>
          </w:p>
        </w:tc>
        <w:tc>
          <w:tcPr>
            <w:tcW w:w="2324" w:type="dxa"/>
            <w:shd w:val="clear" w:color="auto" w:fill="BFBFBF" w:themeFill="background1" w:themeFillShade="BF"/>
          </w:tcPr>
          <w:p w14:paraId="41F2B771" w14:textId="77777777" w:rsidR="004E37C7" w:rsidRDefault="004E37C7" w:rsidP="003F56A0">
            <w:pPr>
              <w:pStyle w:val="NoSpacing"/>
              <w:jc w:val="center"/>
              <w:rPr>
                <w:b/>
              </w:rPr>
            </w:pPr>
            <w:r>
              <w:rPr>
                <w:b/>
              </w:rPr>
              <w:t>4</w:t>
            </w:r>
          </w:p>
        </w:tc>
      </w:tr>
      <w:tr w:rsidR="004E37C7" w:rsidRPr="00A2739E" w14:paraId="163416CF" w14:textId="77777777" w:rsidTr="003F56A0">
        <w:tc>
          <w:tcPr>
            <w:tcW w:w="1885" w:type="dxa"/>
          </w:tcPr>
          <w:p w14:paraId="64E41666" w14:textId="77777777" w:rsidR="004E37C7" w:rsidRPr="008C16C9" w:rsidRDefault="004E37C7" w:rsidP="003F56A0"/>
          <w:p w14:paraId="1D3C404B" w14:textId="77777777" w:rsidR="004E37C7" w:rsidRPr="0024068C" w:rsidRDefault="004E37C7" w:rsidP="003F56A0">
            <w:pPr>
              <w:jc w:val="center"/>
              <w:rPr>
                <w:b/>
              </w:rPr>
            </w:pPr>
            <w:r w:rsidRPr="0024068C">
              <w:rPr>
                <w:b/>
              </w:rPr>
              <w:t>Using Information from Different Sources</w:t>
            </w:r>
          </w:p>
          <w:p w14:paraId="2B7B2CAD" w14:textId="77777777" w:rsidR="004E37C7" w:rsidRPr="008C16C9" w:rsidRDefault="004E37C7" w:rsidP="003F56A0">
            <w:pPr>
              <w:jc w:val="center"/>
            </w:pPr>
          </w:p>
        </w:tc>
        <w:tc>
          <w:tcPr>
            <w:tcW w:w="2193" w:type="dxa"/>
          </w:tcPr>
          <w:p w14:paraId="2F6DC1DD" w14:textId="421C3AA4" w:rsidR="004E37C7" w:rsidRPr="0024068C" w:rsidRDefault="004E37C7" w:rsidP="003F56A0">
            <w:pPr>
              <w:rPr>
                <w:sz w:val="18"/>
                <w:szCs w:val="18"/>
              </w:rPr>
            </w:pPr>
            <w:r w:rsidRPr="0024068C">
              <w:rPr>
                <w:sz w:val="18"/>
                <w:szCs w:val="18"/>
              </w:rPr>
              <w:t xml:space="preserve">Begins to create a product by integrating visual information with other information in print/digital text, but needs to do more to show connections between sources. </w:t>
            </w:r>
          </w:p>
        </w:tc>
        <w:tc>
          <w:tcPr>
            <w:tcW w:w="2948" w:type="dxa"/>
          </w:tcPr>
          <w:p w14:paraId="20B30D09" w14:textId="6BC30D0C" w:rsidR="004E37C7" w:rsidRPr="0024068C" w:rsidRDefault="004E37C7" w:rsidP="003F56A0">
            <w:pPr>
              <w:rPr>
                <w:sz w:val="18"/>
                <w:szCs w:val="18"/>
              </w:rPr>
            </w:pPr>
            <w:r w:rsidRPr="0024068C">
              <w:rPr>
                <w:sz w:val="18"/>
                <w:szCs w:val="18"/>
              </w:rPr>
              <w:t>Creates a product by integrating visual information (i.e. charts, graphs, photographs, maps, etc.) with other information in print/digital text by clearly showing connections and making meaning between sources.</w:t>
            </w:r>
          </w:p>
        </w:tc>
        <w:tc>
          <w:tcPr>
            <w:tcW w:w="2324" w:type="dxa"/>
          </w:tcPr>
          <w:p w14:paraId="1007CC44" w14:textId="77777777" w:rsidR="004E37C7" w:rsidRPr="0024068C" w:rsidRDefault="004E37C7" w:rsidP="003F56A0">
            <w:pPr>
              <w:rPr>
                <w:sz w:val="18"/>
                <w:szCs w:val="18"/>
              </w:rPr>
            </w:pPr>
            <w:r w:rsidRPr="0024068C">
              <w:rPr>
                <w:sz w:val="18"/>
                <w:szCs w:val="18"/>
              </w:rPr>
              <w:t>In addition to meeting the level 3 expectation, the product includes the use of extended, content-specific vocabulary and makes connections to history or modern-day concepts.</w:t>
            </w:r>
          </w:p>
        </w:tc>
      </w:tr>
    </w:tbl>
    <w:p w14:paraId="675BCF53" w14:textId="5ED3090B" w:rsidR="004E37C7" w:rsidRDefault="004E37C7" w:rsidP="004E37C7">
      <w:pPr>
        <w:pStyle w:val="NoSpacing"/>
      </w:pPr>
    </w:p>
    <w:tbl>
      <w:tblPr>
        <w:tblStyle w:val="TableGrid"/>
        <w:tblW w:w="0" w:type="auto"/>
        <w:tblLook w:val="04A0" w:firstRow="1" w:lastRow="0" w:firstColumn="1" w:lastColumn="0" w:noHBand="0" w:noVBand="1"/>
      </w:tblPr>
      <w:tblGrid>
        <w:gridCol w:w="1868"/>
        <w:gridCol w:w="2267"/>
        <w:gridCol w:w="2790"/>
        <w:gridCol w:w="2425"/>
      </w:tblGrid>
      <w:tr w:rsidR="004E37C7" w14:paraId="096D1B63" w14:textId="77777777" w:rsidTr="003F56A0">
        <w:tc>
          <w:tcPr>
            <w:tcW w:w="1868" w:type="dxa"/>
            <w:shd w:val="clear" w:color="auto" w:fill="BFBFBF" w:themeFill="background1" w:themeFillShade="BF"/>
          </w:tcPr>
          <w:p w14:paraId="482D91F9" w14:textId="77777777" w:rsidR="004E37C7" w:rsidRDefault="004E37C7" w:rsidP="003F56A0">
            <w:pPr>
              <w:pStyle w:val="NoSpacing"/>
              <w:jc w:val="center"/>
              <w:rPr>
                <w:b/>
              </w:rPr>
            </w:pPr>
            <w:r>
              <w:rPr>
                <w:b/>
              </w:rPr>
              <w:t>Topic</w:t>
            </w:r>
          </w:p>
        </w:tc>
        <w:tc>
          <w:tcPr>
            <w:tcW w:w="2267" w:type="dxa"/>
            <w:shd w:val="clear" w:color="auto" w:fill="BFBFBF" w:themeFill="background1" w:themeFillShade="BF"/>
          </w:tcPr>
          <w:p w14:paraId="1745C9BD" w14:textId="7BFCCC7F" w:rsidR="004E37C7" w:rsidRDefault="004E37C7" w:rsidP="003F56A0">
            <w:pPr>
              <w:pStyle w:val="NoSpacing"/>
              <w:jc w:val="center"/>
              <w:rPr>
                <w:b/>
              </w:rPr>
            </w:pPr>
            <w:r>
              <w:rPr>
                <w:b/>
              </w:rPr>
              <w:t>2</w:t>
            </w:r>
          </w:p>
        </w:tc>
        <w:tc>
          <w:tcPr>
            <w:tcW w:w="2790" w:type="dxa"/>
            <w:shd w:val="clear" w:color="auto" w:fill="BFBFBF" w:themeFill="background1" w:themeFillShade="BF"/>
          </w:tcPr>
          <w:p w14:paraId="6B5907B0" w14:textId="1999627B" w:rsidR="004E37C7" w:rsidRDefault="004E37C7" w:rsidP="003F56A0">
            <w:pPr>
              <w:pStyle w:val="NoSpacing"/>
              <w:jc w:val="center"/>
              <w:rPr>
                <w:b/>
              </w:rPr>
            </w:pPr>
            <w:r>
              <w:rPr>
                <w:b/>
              </w:rPr>
              <w:t>3</w:t>
            </w:r>
          </w:p>
        </w:tc>
        <w:tc>
          <w:tcPr>
            <w:tcW w:w="2425" w:type="dxa"/>
            <w:shd w:val="clear" w:color="auto" w:fill="BFBFBF" w:themeFill="background1" w:themeFillShade="BF"/>
          </w:tcPr>
          <w:p w14:paraId="5188D556" w14:textId="77777777" w:rsidR="004E37C7" w:rsidRDefault="004E37C7" w:rsidP="003F56A0">
            <w:pPr>
              <w:pStyle w:val="NoSpacing"/>
              <w:jc w:val="center"/>
              <w:rPr>
                <w:b/>
              </w:rPr>
            </w:pPr>
            <w:r>
              <w:rPr>
                <w:b/>
              </w:rPr>
              <w:t>4</w:t>
            </w:r>
          </w:p>
        </w:tc>
      </w:tr>
      <w:tr w:rsidR="004E37C7" w:rsidRPr="003023C2" w14:paraId="2BADDD1E" w14:textId="77777777" w:rsidTr="003F56A0">
        <w:tc>
          <w:tcPr>
            <w:tcW w:w="1868" w:type="dxa"/>
          </w:tcPr>
          <w:p w14:paraId="39C061F5" w14:textId="77777777" w:rsidR="004E37C7" w:rsidRDefault="004E37C7" w:rsidP="003F56A0">
            <w:pPr>
              <w:pStyle w:val="NoSpacing"/>
              <w:jc w:val="center"/>
              <w:rPr>
                <w:b/>
              </w:rPr>
            </w:pPr>
          </w:p>
          <w:p w14:paraId="247AC84D" w14:textId="77777777" w:rsidR="004E37C7" w:rsidRDefault="004E37C7" w:rsidP="003F56A0">
            <w:pPr>
              <w:pStyle w:val="NoSpacing"/>
              <w:jc w:val="center"/>
              <w:rPr>
                <w:b/>
              </w:rPr>
            </w:pPr>
          </w:p>
          <w:p w14:paraId="1562F2B7" w14:textId="4976C026" w:rsidR="004E37C7" w:rsidRDefault="004E37C7" w:rsidP="003F56A0">
            <w:pPr>
              <w:pStyle w:val="NoSpacing"/>
              <w:jc w:val="center"/>
              <w:rPr>
                <w:b/>
              </w:rPr>
            </w:pPr>
            <w:r>
              <w:rPr>
                <w:b/>
              </w:rPr>
              <w:t>Individual in the Economy</w:t>
            </w:r>
          </w:p>
        </w:tc>
        <w:tc>
          <w:tcPr>
            <w:tcW w:w="2267" w:type="dxa"/>
          </w:tcPr>
          <w:p w14:paraId="10060790" w14:textId="43096826" w:rsidR="004E37C7" w:rsidRPr="00C878E8" w:rsidRDefault="004E37C7" w:rsidP="003F56A0">
            <w:pPr>
              <w:rPr>
                <w:rFonts w:cstheme="minorHAnsi"/>
                <w:sz w:val="18"/>
                <w:szCs w:val="18"/>
              </w:rPr>
            </w:pPr>
            <w:r w:rsidRPr="00C878E8">
              <w:rPr>
                <w:rFonts w:cstheme="minorHAnsi"/>
                <w:sz w:val="18"/>
                <w:szCs w:val="18"/>
              </w:rPr>
              <w:t>A.) scarcity, trade-offs, supply, demand</w:t>
            </w:r>
          </w:p>
          <w:p w14:paraId="525CD1D0" w14:textId="4A478F94" w:rsidR="004E37C7" w:rsidRPr="00C878E8" w:rsidRDefault="004E37C7" w:rsidP="003F56A0">
            <w:pPr>
              <w:rPr>
                <w:rFonts w:cstheme="minorHAnsi"/>
                <w:sz w:val="18"/>
                <w:szCs w:val="18"/>
              </w:rPr>
            </w:pPr>
          </w:p>
          <w:p w14:paraId="4DEA02BC" w14:textId="3FA56432" w:rsidR="004E37C7" w:rsidRPr="00C878E8" w:rsidRDefault="004E37C7" w:rsidP="003F56A0">
            <w:pPr>
              <w:rPr>
                <w:rFonts w:cstheme="minorHAnsi"/>
                <w:sz w:val="18"/>
                <w:szCs w:val="18"/>
              </w:rPr>
            </w:pPr>
          </w:p>
          <w:p w14:paraId="2577CEE6" w14:textId="0A627D2E" w:rsidR="004E37C7" w:rsidRPr="00C878E8" w:rsidRDefault="004E37C7" w:rsidP="003F56A0">
            <w:pPr>
              <w:rPr>
                <w:rFonts w:cstheme="minorHAnsi"/>
                <w:sz w:val="18"/>
                <w:szCs w:val="18"/>
              </w:rPr>
            </w:pPr>
          </w:p>
          <w:p w14:paraId="004916EA" w14:textId="26E081A7" w:rsidR="004E37C7" w:rsidRPr="00C878E8" w:rsidRDefault="004E37C7" w:rsidP="003F56A0">
            <w:pPr>
              <w:rPr>
                <w:rFonts w:cstheme="minorHAnsi"/>
                <w:sz w:val="18"/>
                <w:szCs w:val="18"/>
              </w:rPr>
            </w:pPr>
          </w:p>
          <w:p w14:paraId="0F00BBD1" w14:textId="77777777" w:rsidR="004E37C7" w:rsidRPr="00C878E8" w:rsidRDefault="004E37C7" w:rsidP="003F56A0">
            <w:pPr>
              <w:rPr>
                <w:rFonts w:cstheme="minorHAnsi"/>
                <w:sz w:val="18"/>
                <w:szCs w:val="18"/>
              </w:rPr>
            </w:pPr>
          </w:p>
          <w:p w14:paraId="2A320C3B" w14:textId="5417F7EE" w:rsidR="004E37C7" w:rsidRPr="00C878E8" w:rsidRDefault="004E37C7" w:rsidP="003F56A0">
            <w:pPr>
              <w:pStyle w:val="NoSpacing"/>
              <w:rPr>
                <w:b/>
                <w:sz w:val="18"/>
                <w:szCs w:val="18"/>
              </w:rPr>
            </w:pPr>
            <w:r w:rsidRPr="00C878E8">
              <w:rPr>
                <w:rFonts w:cstheme="minorHAnsi"/>
                <w:sz w:val="18"/>
                <w:szCs w:val="18"/>
              </w:rPr>
              <w:t>B.) economic institutions</w:t>
            </w:r>
          </w:p>
        </w:tc>
        <w:tc>
          <w:tcPr>
            <w:tcW w:w="2790" w:type="dxa"/>
          </w:tcPr>
          <w:p w14:paraId="5D0C0A55" w14:textId="379AF31D" w:rsidR="004E37C7" w:rsidRPr="00C878E8" w:rsidRDefault="004E37C7" w:rsidP="003F56A0">
            <w:pPr>
              <w:rPr>
                <w:sz w:val="18"/>
                <w:szCs w:val="18"/>
              </w:rPr>
            </w:pPr>
            <w:r w:rsidRPr="00C878E8">
              <w:rPr>
                <w:sz w:val="18"/>
                <w:szCs w:val="18"/>
              </w:rPr>
              <w:t xml:space="preserve">A1.) </w:t>
            </w:r>
            <w:r w:rsidRPr="00C878E8">
              <w:rPr>
                <w:b/>
                <w:sz w:val="18"/>
                <w:szCs w:val="18"/>
              </w:rPr>
              <w:t>Understand</w:t>
            </w:r>
            <w:r w:rsidRPr="00C878E8">
              <w:rPr>
                <w:sz w:val="18"/>
                <w:szCs w:val="18"/>
              </w:rPr>
              <w:t xml:space="preserve"> how resource imbalance leads to economic problems within a region.</w:t>
            </w:r>
          </w:p>
          <w:p w14:paraId="31F53533" w14:textId="27C0E17E" w:rsidR="004E37C7" w:rsidRPr="00C878E8" w:rsidRDefault="004E37C7" w:rsidP="003F56A0">
            <w:pPr>
              <w:rPr>
                <w:sz w:val="18"/>
                <w:szCs w:val="18"/>
              </w:rPr>
            </w:pPr>
          </w:p>
          <w:p w14:paraId="2706A299" w14:textId="6A5C403B" w:rsidR="004E37C7" w:rsidRPr="00C878E8" w:rsidRDefault="004E37C7" w:rsidP="003F56A0">
            <w:pPr>
              <w:rPr>
                <w:sz w:val="18"/>
                <w:szCs w:val="18"/>
              </w:rPr>
            </w:pPr>
            <w:r w:rsidRPr="00C878E8">
              <w:rPr>
                <w:sz w:val="18"/>
                <w:szCs w:val="18"/>
              </w:rPr>
              <w:t xml:space="preserve">A2.) </w:t>
            </w:r>
            <w:r w:rsidRPr="00C878E8">
              <w:rPr>
                <w:b/>
                <w:sz w:val="18"/>
                <w:szCs w:val="18"/>
              </w:rPr>
              <w:t>Understand</w:t>
            </w:r>
            <w:r w:rsidRPr="00C878E8">
              <w:rPr>
                <w:sz w:val="18"/>
                <w:szCs w:val="18"/>
              </w:rPr>
              <w:t xml:space="preserve"> what determines a person’s quality of life.</w:t>
            </w:r>
          </w:p>
          <w:p w14:paraId="44987C7B" w14:textId="77777777" w:rsidR="004E37C7" w:rsidRPr="00C878E8" w:rsidRDefault="004E37C7" w:rsidP="003F56A0">
            <w:pPr>
              <w:rPr>
                <w:sz w:val="18"/>
                <w:szCs w:val="18"/>
              </w:rPr>
            </w:pPr>
          </w:p>
          <w:p w14:paraId="28EC5DAA" w14:textId="77777777" w:rsidR="004E37C7" w:rsidRPr="00C878E8" w:rsidRDefault="004E37C7" w:rsidP="003F56A0">
            <w:pPr>
              <w:pStyle w:val="NoSpacing"/>
              <w:rPr>
                <w:b/>
                <w:sz w:val="18"/>
                <w:szCs w:val="18"/>
              </w:rPr>
            </w:pPr>
            <w:r w:rsidRPr="00C878E8">
              <w:rPr>
                <w:sz w:val="18"/>
                <w:szCs w:val="18"/>
              </w:rPr>
              <w:t xml:space="preserve">B1.) </w:t>
            </w:r>
            <w:r w:rsidRPr="00C878E8">
              <w:rPr>
                <w:b/>
                <w:sz w:val="18"/>
                <w:szCs w:val="18"/>
              </w:rPr>
              <w:t>Evaluate</w:t>
            </w:r>
            <w:r w:rsidRPr="00C878E8">
              <w:rPr>
                <w:sz w:val="18"/>
                <w:szCs w:val="18"/>
              </w:rPr>
              <w:t xml:space="preserve"> an organization/group that is trying to bring about change.</w:t>
            </w:r>
          </w:p>
        </w:tc>
        <w:tc>
          <w:tcPr>
            <w:tcW w:w="2425" w:type="dxa"/>
          </w:tcPr>
          <w:p w14:paraId="0ED21A94" w14:textId="77777777" w:rsidR="004E37C7" w:rsidRPr="00C878E8" w:rsidRDefault="004E37C7" w:rsidP="003F56A0">
            <w:pPr>
              <w:rPr>
                <w:rFonts w:cstheme="minorHAnsi"/>
                <w:sz w:val="18"/>
                <w:szCs w:val="18"/>
              </w:rPr>
            </w:pPr>
            <w:r w:rsidRPr="00C878E8">
              <w:rPr>
                <w:sz w:val="18"/>
                <w:szCs w:val="18"/>
              </w:rPr>
              <w:t>Is your future determined at birth?</w:t>
            </w:r>
          </w:p>
          <w:p w14:paraId="2D524EBF" w14:textId="77777777" w:rsidR="004E37C7" w:rsidRPr="00C878E8" w:rsidRDefault="004E37C7" w:rsidP="003F56A0">
            <w:pPr>
              <w:rPr>
                <w:rFonts w:cstheme="minorHAnsi"/>
                <w:sz w:val="18"/>
                <w:szCs w:val="18"/>
              </w:rPr>
            </w:pPr>
          </w:p>
          <w:p w14:paraId="49A3CAF4" w14:textId="77777777" w:rsidR="004E37C7" w:rsidRPr="00C878E8" w:rsidRDefault="004E37C7" w:rsidP="003F56A0">
            <w:pPr>
              <w:pStyle w:val="NoSpacing"/>
              <w:rPr>
                <w:b/>
                <w:sz w:val="18"/>
                <w:szCs w:val="18"/>
              </w:rPr>
            </w:pPr>
          </w:p>
        </w:tc>
      </w:tr>
    </w:tbl>
    <w:p w14:paraId="030575E1" w14:textId="77777777" w:rsidR="00C755A3" w:rsidRDefault="00C755A3" w:rsidP="00295E65">
      <w:pPr>
        <w:pStyle w:val="NoSpacing"/>
      </w:pPr>
    </w:p>
    <w:p w14:paraId="2F5D2A4F" w14:textId="1594A4ED" w:rsidR="00D22F4A" w:rsidRDefault="00D22F4A" w:rsidP="00295E65">
      <w:pPr>
        <w:pStyle w:val="NoSpacing"/>
        <w:rPr>
          <w:b/>
        </w:rPr>
      </w:pPr>
    </w:p>
    <w:p w14:paraId="4052A9DE" w14:textId="4A1C5243" w:rsidR="00C755A3" w:rsidRDefault="00C755A3">
      <w:pPr>
        <w:rPr>
          <w:b/>
        </w:rPr>
      </w:pPr>
    </w:p>
    <w:p w14:paraId="324F96A0" w14:textId="5FF81764" w:rsidR="00C755A3" w:rsidRDefault="00C755A3">
      <w:pPr>
        <w:rPr>
          <w:b/>
        </w:rPr>
      </w:pPr>
    </w:p>
    <w:p w14:paraId="3C790348" w14:textId="732A62F9" w:rsidR="004E4BEF" w:rsidRDefault="00C755A3" w:rsidP="0098451B">
      <w:r w:rsidRPr="00C755A3">
        <w:rPr>
          <w:noProof/>
        </w:rPr>
        <w:t xml:space="preserve"> </w:t>
      </w:r>
    </w:p>
    <w:sectPr w:rsidR="004E4B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tterson, Andrew" w:date="2016-04-01T07:02:00Z" w:initials="PA">
    <w:p w14:paraId="684D8BF6" w14:textId="65437906" w:rsidR="003F56A0" w:rsidRDefault="003F56A0">
      <w:pPr>
        <w:pStyle w:val="CommentText"/>
      </w:pPr>
      <w:r>
        <w:rPr>
          <w:rStyle w:val="CommentReference"/>
        </w:rPr>
        <w:annotationRef/>
      </w:r>
      <w:r w:rsidRPr="00A00D74">
        <w:t>This document is unneeded, should possibly be removed</w:t>
      </w:r>
      <w:r>
        <w:t xml:space="preserve"> from document. Teacher should just explain that they want to give students as much freedom as possible.</w:t>
      </w:r>
    </w:p>
  </w:comment>
  <w:comment w:id="2" w:author="Patterson, Andrew" w:date="2016-04-01T07:03:00Z" w:initials="PA">
    <w:p w14:paraId="560CA2CD" w14:textId="786E2D39" w:rsidR="003F56A0" w:rsidRPr="00EA4328" w:rsidRDefault="003F56A0">
      <w:pPr>
        <w:pStyle w:val="CommentText"/>
      </w:pPr>
      <w:r>
        <w:rPr>
          <w:rStyle w:val="CommentReference"/>
        </w:rPr>
        <w:annotationRef/>
      </w:r>
      <w:r w:rsidRPr="00EA4328">
        <w:t>Staple this sheet to three weeks of warm ups, put scales and schedule on other side of this sheet, number on top to organize Different Color</w:t>
      </w:r>
      <w:r>
        <w:t>.</w:t>
      </w:r>
    </w:p>
    <w:p w14:paraId="3DCE64F8" w14:textId="77777777" w:rsidR="003F56A0" w:rsidRPr="00EA4328" w:rsidRDefault="003F56A0">
      <w:pPr>
        <w:pStyle w:val="CommentText"/>
      </w:pPr>
    </w:p>
    <w:p w14:paraId="4BDC7A00" w14:textId="77777777" w:rsidR="003F56A0" w:rsidRPr="00EA4328" w:rsidRDefault="003F56A0">
      <w:pPr>
        <w:pStyle w:val="CommentText"/>
      </w:pPr>
      <w:r w:rsidRPr="00EA4328">
        <w:t>Students number should correspond to their computer number they are using</w:t>
      </w:r>
    </w:p>
    <w:p w14:paraId="64411DFA" w14:textId="77777777" w:rsidR="003F56A0" w:rsidRPr="00EA4328" w:rsidRDefault="003F56A0">
      <w:pPr>
        <w:pStyle w:val="CommentText"/>
      </w:pPr>
    </w:p>
    <w:p w14:paraId="3127E0B4" w14:textId="35C9D3BA" w:rsidR="003F56A0" w:rsidRPr="00B81513" w:rsidRDefault="003F56A0" w:rsidP="00A00D74">
      <w:pPr>
        <w:pStyle w:val="NoSpacing"/>
        <w:rPr>
          <w:b/>
        </w:rPr>
      </w:pPr>
      <w:r w:rsidRPr="00EA4328">
        <w:t>Each category needs a description on OneNote, including snipping, small group, folders with assessment needs to be ready</w:t>
      </w:r>
      <w:r>
        <w:t>.</w:t>
      </w:r>
    </w:p>
    <w:p w14:paraId="3171F603" w14:textId="77777777" w:rsidR="003F56A0" w:rsidRDefault="003F56A0">
      <w:pPr>
        <w:pStyle w:val="CommentText"/>
      </w:pPr>
    </w:p>
    <w:p w14:paraId="5E834ABB" w14:textId="77777777" w:rsidR="003F56A0" w:rsidRDefault="003F56A0">
      <w:pPr>
        <w:pStyle w:val="CommentText"/>
      </w:pPr>
      <w:r>
        <w:t>If you print all the assessments at the beginning of the unit, students can take as many assessments they want.</w:t>
      </w:r>
    </w:p>
    <w:p w14:paraId="6886D6E2" w14:textId="034A9002" w:rsidR="003F56A0" w:rsidRDefault="003F56A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D8BF6" w15:done="0"/>
  <w15:commentEx w15:paraId="6886D6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37981" w14:textId="77777777" w:rsidR="003F56A0" w:rsidRDefault="003F56A0" w:rsidP="00B81513">
      <w:pPr>
        <w:spacing w:after="0" w:line="240" w:lineRule="auto"/>
      </w:pPr>
      <w:r>
        <w:separator/>
      </w:r>
    </w:p>
  </w:endnote>
  <w:endnote w:type="continuationSeparator" w:id="0">
    <w:p w14:paraId="5AE95309" w14:textId="77777777" w:rsidR="003F56A0" w:rsidRDefault="003F56A0" w:rsidP="00B8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402D" w14:textId="77777777" w:rsidR="003F56A0" w:rsidRDefault="003F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0F50F" w14:textId="77777777" w:rsidR="003F56A0" w:rsidRDefault="003F56A0" w:rsidP="00B81513">
      <w:pPr>
        <w:spacing w:after="0" w:line="240" w:lineRule="auto"/>
      </w:pPr>
      <w:r>
        <w:separator/>
      </w:r>
    </w:p>
  </w:footnote>
  <w:footnote w:type="continuationSeparator" w:id="0">
    <w:p w14:paraId="02EB9E5E" w14:textId="77777777" w:rsidR="003F56A0" w:rsidRDefault="003F56A0" w:rsidP="00B8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6B7C"/>
    <w:multiLevelType w:val="hybridMultilevel"/>
    <w:tmpl w:val="6904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36202"/>
    <w:multiLevelType w:val="multilevel"/>
    <w:tmpl w:val="7CF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442CE"/>
    <w:multiLevelType w:val="hybridMultilevel"/>
    <w:tmpl w:val="0144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45F67"/>
    <w:multiLevelType w:val="hybridMultilevel"/>
    <w:tmpl w:val="5F9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230EE"/>
    <w:multiLevelType w:val="hybridMultilevel"/>
    <w:tmpl w:val="951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8415C"/>
    <w:multiLevelType w:val="hybridMultilevel"/>
    <w:tmpl w:val="E06A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D7151"/>
    <w:multiLevelType w:val="hybridMultilevel"/>
    <w:tmpl w:val="0EEE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9344E"/>
    <w:multiLevelType w:val="hybridMultilevel"/>
    <w:tmpl w:val="81EC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36AD9"/>
    <w:multiLevelType w:val="hybridMultilevel"/>
    <w:tmpl w:val="944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1"/>
  </w:num>
  <w:num w:numId="8">
    <w:abstractNumId w:val="8"/>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erson, Andrew">
    <w15:presenceInfo w15:providerId="AD" w15:userId="S-1-5-21-881014039-57153669-1541874228-30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A7"/>
    <w:rsid w:val="00013E32"/>
    <w:rsid w:val="00022B75"/>
    <w:rsid w:val="000236EA"/>
    <w:rsid w:val="000278B2"/>
    <w:rsid w:val="000B0B70"/>
    <w:rsid w:val="000F7E20"/>
    <w:rsid w:val="001722C1"/>
    <w:rsid w:val="00173CA4"/>
    <w:rsid w:val="001B7D99"/>
    <w:rsid w:val="001F4AF0"/>
    <w:rsid w:val="002063BF"/>
    <w:rsid w:val="00236254"/>
    <w:rsid w:val="00237478"/>
    <w:rsid w:val="00295E65"/>
    <w:rsid w:val="002B2D45"/>
    <w:rsid w:val="002F0DD0"/>
    <w:rsid w:val="00375CB2"/>
    <w:rsid w:val="003B258E"/>
    <w:rsid w:val="003E5145"/>
    <w:rsid w:val="003F56A0"/>
    <w:rsid w:val="0040077A"/>
    <w:rsid w:val="00400C2E"/>
    <w:rsid w:val="004361AE"/>
    <w:rsid w:val="00482638"/>
    <w:rsid w:val="004D0BC1"/>
    <w:rsid w:val="004D1560"/>
    <w:rsid w:val="004E37C7"/>
    <w:rsid w:val="004E4BEF"/>
    <w:rsid w:val="004E4C01"/>
    <w:rsid w:val="00511B66"/>
    <w:rsid w:val="00544600"/>
    <w:rsid w:val="00567D2B"/>
    <w:rsid w:val="005A5416"/>
    <w:rsid w:val="005B6749"/>
    <w:rsid w:val="005C6513"/>
    <w:rsid w:val="006717A7"/>
    <w:rsid w:val="006C6112"/>
    <w:rsid w:val="006E6BD3"/>
    <w:rsid w:val="007234DE"/>
    <w:rsid w:val="0075060A"/>
    <w:rsid w:val="00830882"/>
    <w:rsid w:val="00835D68"/>
    <w:rsid w:val="0084315D"/>
    <w:rsid w:val="0084493D"/>
    <w:rsid w:val="00872E5A"/>
    <w:rsid w:val="00877DDF"/>
    <w:rsid w:val="008A14A6"/>
    <w:rsid w:val="008D7790"/>
    <w:rsid w:val="008E75F0"/>
    <w:rsid w:val="00924BB3"/>
    <w:rsid w:val="009307C1"/>
    <w:rsid w:val="00954A81"/>
    <w:rsid w:val="0098451B"/>
    <w:rsid w:val="00994037"/>
    <w:rsid w:val="00A00D74"/>
    <w:rsid w:val="00A3710B"/>
    <w:rsid w:val="00A871C9"/>
    <w:rsid w:val="00AB2A4E"/>
    <w:rsid w:val="00AD3051"/>
    <w:rsid w:val="00B10BC4"/>
    <w:rsid w:val="00B156B7"/>
    <w:rsid w:val="00B2329C"/>
    <w:rsid w:val="00B81513"/>
    <w:rsid w:val="00BB1D0B"/>
    <w:rsid w:val="00BB6726"/>
    <w:rsid w:val="00BB7782"/>
    <w:rsid w:val="00BC683C"/>
    <w:rsid w:val="00BD605C"/>
    <w:rsid w:val="00C755A3"/>
    <w:rsid w:val="00C80DCE"/>
    <w:rsid w:val="00C833E5"/>
    <w:rsid w:val="00C878E8"/>
    <w:rsid w:val="00CF4B4D"/>
    <w:rsid w:val="00D22F4A"/>
    <w:rsid w:val="00D271A6"/>
    <w:rsid w:val="00D3170E"/>
    <w:rsid w:val="00D70BA6"/>
    <w:rsid w:val="00E04A51"/>
    <w:rsid w:val="00E13FAC"/>
    <w:rsid w:val="00E4692D"/>
    <w:rsid w:val="00E53CB0"/>
    <w:rsid w:val="00EA4328"/>
    <w:rsid w:val="00F22923"/>
    <w:rsid w:val="00F6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E8D5"/>
  <w15:chartTrackingRefBased/>
  <w15:docId w15:val="{B61E0F88-7538-4B79-AD33-E52883EF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17A7"/>
    <w:pPr>
      <w:spacing w:after="0" w:line="240" w:lineRule="auto"/>
    </w:pPr>
  </w:style>
  <w:style w:type="paragraph" w:styleId="NormalWeb">
    <w:name w:val="Normal (Web)"/>
    <w:basedOn w:val="Normal"/>
    <w:uiPriority w:val="99"/>
    <w:semiHidden/>
    <w:unhideWhenUsed/>
    <w:rsid w:val="00AB2A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13"/>
  </w:style>
  <w:style w:type="paragraph" w:styleId="Footer">
    <w:name w:val="footer"/>
    <w:basedOn w:val="Normal"/>
    <w:link w:val="FooterChar"/>
    <w:uiPriority w:val="99"/>
    <w:unhideWhenUsed/>
    <w:rsid w:val="00B8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13"/>
  </w:style>
  <w:style w:type="paragraph" w:styleId="FootnoteText">
    <w:name w:val="footnote text"/>
    <w:basedOn w:val="Normal"/>
    <w:link w:val="FootnoteTextChar"/>
    <w:uiPriority w:val="99"/>
    <w:semiHidden/>
    <w:unhideWhenUsed/>
    <w:rsid w:val="00C87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8E8"/>
    <w:rPr>
      <w:sz w:val="20"/>
      <w:szCs w:val="20"/>
    </w:rPr>
  </w:style>
  <w:style w:type="character" w:styleId="FootnoteReference">
    <w:name w:val="footnote reference"/>
    <w:basedOn w:val="DefaultParagraphFont"/>
    <w:uiPriority w:val="99"/>
    <w:semiHidden/>
    <w:unhideWhenUsed/>
    <w:rsid w:val="00C878E8"/>
    <w:rPr>
      <w:vertAlign w:val="superscript"/>
    </w:rPr>
  </w:style>
  <w:style w:type="character" w:styleId="Hyperlink">
    <w:name w:val="Hyperlink"/>
    <w:basedOn w:val="DefaultParagraphFont"/>
    <w:uiPriority w:val="99"/>
    <w:unhideWhenUsed/>
    <w:rsid w:val="004E37C7"/>
    <w:rPr>
      <w:color w:val="0563C1" w:themeColor="hyperlink"/>
      <w:u w:val="single"/>
    </w:rPr>
  </w:style>
  <w:style w:type="paragraph" w:styleId="ListParagraph">
    <w:name w:val="List Paragraph"/>
    <w:basedOn w:val="Normal"/>
    <w:uiPriority w:val="34"/>
    <w:qFormat/>
    <w:rsid w:val="004E37C7"/>
    <w:pPr>
      <w:ind w:left="720"/>
      <w:contextualSpacing/>
    </w:pPr>
  </w:style>
  <w:style w:type="character" w:styleId="FollowedHyperlink">
    <w:name w:val="FollowedHyperlink"/>
    <w:basedOn w:val="DefaultParagraphFont"/>
    <w:uiPriority w:val="99"/>
    <w:semiHidden/>
    <w:unhideWhenUsed/>
    <w:rsid w:val="0098451B"/>
    <w:rPr>
      <w:color w:val="954F72" w:themeColor="followedHyperlink"/>
      <w:u w:val="single"/>
    </w:rPr>
  </w:style>
  <w:style w:type="paragraph" w:styleId="BalloonText">
    <w:name w:val="Balloon Text"/>
    <w:basedOn w:val="Normal"/>
    <w:link w:val="BalloonTextChar"/>
    <w:uiPriority w:val="99"/>
    <w:semiHidden/>
    <w:unhideWhenUsed/>
    <w:rsid w:val="00436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AE"/>
    <w:rPr>
      <w:rFonts w:ascii="Segoe UI" w:hAnsi="Segoe UI" w:cs="Segoe UI"/>
      <w:sz w:val="18"/>
      <w:szCs w:val="18"/>
    </w:rPr>
  </w:style>
  <w:style w:type="character" w:styleId="CommentReference">
    <w:name w:val="annotation reference"/>
    <w:basedOn w:val="DefaultParagraphFont"/>
    <w:uiPriority w:val="99"/>
    <w:semiHidden/>
    <w:unhideWhenUsed/>
    <w:rsid w:val="00A00D74"/>
    <w:rPr>
      <w:sz w:val="16"/>
      <w:szCs w:val="16"/>
    </w:rPr>
  </w:style>
  <w:style w:type="paragraph" w:styleId="CommentText">
    <w:name w:val="annotation text"/>
    <w:basedOn w:val="Normal"/>
    <w:link w:val="CommentTextChar"/>
    <w:uiPriority w:val="99"/>
    <w:semiHidden/>
    <w:unhideWhenUsed/>
    <w:rsid w:val="00A00D74"/>
    <w:pPr>
      <w:spacing w:line="240" w:lineRule="auto"/>
    </w:pPr>
    <w:rPr>
      <w:sz w:val="20"/>
      <w:szCs w:val="20"/>
    </w:rPr>
  </w:style>
  <w:style w:type="character" w:customStyle="1" w:styleId="CommentTextChar">
    <w:name w:val="Comment Text Char"/>
    <w:basedOn w:val="DefaultParagraphFont"/>
    <w:link w:val="CommentText"/>
    <w:uiPriority w:val="99"/>
    <w:semiHidden/>
    <w:rsid w:val="00A00D74"/>
    <w:rPr>
      <w:sz w:val="20"/>
      <w:szCs w:val="20"/>
    </w:rPr>
  </w:style>
  <w:style w:type="paragraph" w:styleId="CommentSubject">
    <w:name w:val="annotation subject"/>
    <w:basedOn w:val="CommentText"/>
    <w:next w:val="CommentText"/>
    <w:link w:val="CommentSubjectChar"/>
    <w:uiPriority w:val="99"/>
    <w:semiHidden/>
    <w:unhideWhenUsed/>
    <w:rsid w:val="00A00D74"/>
    <w:rPr>
      <w:b/>
      <w:bCs/>
    </w:rPr>
  </w:style>
  <w:style w:type="character" w:customStyle="1" w:styleId="CommentSubjectChar">
    <w:name w:val="Comment Subject Char"/>
    <w:basedOn w:val="CommentTextChar"/>
    <w:link w:val="CommentSubject"/>
    <w:uiPriority w:val="99"/>
    <w:semiHidden/>
    <w:rsid w:val="00A00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44524">
      <w:bodyDiv w:val="1"/>
      <w:marLeft w:val="0"/>
      <w:marRight w:val="0"/>
      <w:marTop w:val="0"/>
      <w:marBottom w:val="0"/>
      <w:divBdr>
        <w:top w:val="none" w:sz="0" w:space="0" w:color="auto"/>
        <w:left w:val="none" w:sz="0" w:space="0" w:color="auto"/>
        <w:bottom w:val="none" w:sz="0" w:space="0" w:color="auto"/>
        <w:right w:val="none" w:sz="0" w:space="0" w:color="auto"/>
      </w:divBdr>
    </w:div>
    <w:div w:id="16820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eP-mv5IjFzY" TargetMode="External"/><Relationship Id="rId21" Type="http://schemas.openxmlformats.org/officeDocument/2006/relationships/hyperlink" Target="http://www.nationalarchives.gov.uk/education/empire/g2/cs4/background.htm" TargetMode="External"/><Relationship Id="rId42" Type="http://schemas.openxmlformats.org/officeDocument/2006/relationships/hyperlink" Target="http://www.pbs.org/wgbh/frontline/film/opium-brides/" TargetMode="External"/><Relationship Id="rId47" Type="http://schemas.openxmlformats.org/officeDocument/2006/relationships/hyperlink" Target="http://www.usatoday.com/story/news/world/2015/02/08/afghanistan-opium-addiction-us-withdrawal/22851573/" TargetMode="External"/><Relationship Id="rId63" Type="http://schemas.openxmlformats.org/officeDocument/2006/relationships/image" Target="media/image6.png"/><Relationship Id="rId68" Type="http://schemas.openxmlformats.org/officeDocument/2006/relationships/hyperlink" Target="http://www.getty.edu/" TargetMode="External"/><Relationship Id="rId2" Type="http://schemas.openxmlformats.org/officeDocument/2006/relationships/numbering" Target="numbering.xml"/><Relationship Id="rId16" Type="http://schemas.openxmlformats.org/officeDocument/2006/relationships/hyperlink" Target="https://en.wikipedia.org/wiki/Presidencies_and_provinces_of_British_India" TargetMode="External"/><Relationship Id="rId29" Type="http://schemas.openxmlformats.org/officeDocument/2006/relationships/hyperlink" Target="https://www.youtube.com/watch?v=XqEfeEzaulc" TargetMode="External"/><Relationship Id="rId11" Type="http://schemas.openxmlformats.org/officeDocument/2006/relationships/comments" Target="comments.xml"/><Relationship Id="rId24" Type="http://schemas.openxmlformats.org/officeDocument/2006/relationships/hyperlink" Target="https://en.wikipedia.org/wiki/History_of_rail_transport_in_India" TargetMode="External"/><Relationship Id="rId32" Type="http://schemas.openxmlformats.org/officeDocument/2006/relationships/hyperlink" Target="http://www.dummies.com/how-to/content/indias-caste-system.html" TargetMode="External"/><Relationship Id="rId37" Type="http://schemas.openxmlformats.org/officeDocument/2006/relationships/hyperlink" Target="http://www.npr.org/sections/goatsandsoda/2015/08/31/436229347/patel-clan-challenges-indias-quota-system" TargetMode="External"/><Relationship Id="rId40" Type="http://schemas.openxmlformats.org/officeDocument/2006/relationships/hyperlink" Target="https://www.chathamhouse.org/sites/default/static/afghanistan/index.html?gclid=CjwKEAjw8bO3BRDp0bP_vL-7_lASJACL_d6wsxTCG8YYnACtSKOrJWACcKuQDYUv4wluiQcetzxn2RoCYY_w_wcB" TargetMode="External"/><Relationship Id="rId45" Type="http://schemas.openxmlformats.org/officeDocument/2006/relationships/hyperlink" Target="http://www.drugs.com/illicit/opium.html" TargetMode="External"/><Relationship Id="rId53" Type="http://schemas.openxmlformats.org/officeDocument/2006/relationships/hyperlink" Target="https://medium.com/@srinath_987/positive-affects-of-british-rule-in-india-20ab613b3da8" TargetMode="External"/><Relationship Id="rId58" Type="http://schemas.openxmlformats.org/officeDocument/2006/relationships/hyperlink" Target="http://www.debate.org/opinions/should-developing-countries-prioritize-environmental-protection-over-resource-extraction-when-the-two-are-in-conflict" TargetMode="External"/><Relationship Id="rId66" Type="http://schemas.openxmlformats.org/officeDocument/2006/relationships/hyperlink" Target="http://www.gatesfoundation.or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quora.com/Why-does-the-United-States-have-a-problem-with-other-countries-nuclear-weapons" TargetMode="External"/><Relationship Id="rId19" Type="http://schemas.openxmlformats.org/officeDocument/2006/relationships/hyperlink" Target="https://en.wikipedia.org/wiki/British_Raj" TargetMode="External"/><Relationship Id="rId14" Type="http://schemas.openxmlformats.org/officeDocument/2006/relationships/image" Target="media/image4.png"/><Relationship Id="rId22" Type="http://schemas.openxmlformats.org/officeDocument/2006/relationships/hyperlink" Target="https://en.wikipedia.org/wiki/British_Raj" TargetMode="External"/><Relationship Id="rId27" Type="http://schemas.openxmlformats.org/officeDocument/2006/relationships/hyperlink" Target="http://www.history.com/topics/salt-march" TargetMode="External"/><Relationship Id="rId30" Type="http://schemas.openxmlformats.org/officeDocument/2006/relationships/hyperlink" Target="https://www.youtube.com/watch?v=ex03Lyl6AbQ" TargetMode="External"/><Relationship Id="rId35" Type="http://schemas.openxmlformats.org/officeDocument/2006/relationships/hyperlink" Target="http://www.economist.com/blogs/banyan/2013/06/affirmative-action" TargetMode="External"/><Relationship Id="rId43" Type="http://schemas.openxmlformats.org/officeDocument/2006/relationships/hyperlink" Target="https://www.washingtonpost.com/world/asia_pacific/afghan-official-says-the-government-has-nearly-run-out-of-money-needs-us-bailout/2014/09/16/73d9e0fe-3daa-11e4-b0ea-8141703bbf6f_story.html" TargetMode="External"/><Relationship Id="rId48" Type="http://schemas.openxmlformats.org/officeDocument/2006/relationships/hyperlink" Target="https://news.vice.com/article/us-aid-to-afghanistan-has-largely-been-wasted-and-stolen-report-says" TargetMode="External"/><Relationship Id="rId56" Type="http://schemas.openxmlformats.org/officeDocument/2006/relationships/hyperlink" Target="http://school.eb.com/levels/middle/article/604088" TargetMode="External"/><Relationship Id="rId64" Type="http://schemas.openxmlformats.org/officeDocument/2006/relationships/image" Target="media/image7.png"/><Relationship Id="rId69" Type="http://schemas.openxmlformats.org/officeDocument/2006/relationships/hyperlink" Target="http://www.rwjf.org/" TargetMode="External"/><Relationship Id="rId8" Type="http://schemas.openxmlformats.org/officeDocument/2006/relationships/image" Target="media/image1.jpeg"/><Relationship Id="rId51" Type="http://schemas.openxmlformats.org/officeDocument/2006/relationships/hyperlink" Target="https://www.youtube.com/watch?v=zPIhMJGWiM8" TargetMode="External"/><Relationship Id="rId72" Type="http://schemas.openxmlformats.org/officeDocument/2006/relationships/fontTable" Target="fontTable.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s://www.youtube.com/watch?v=nhKYg641K3c" TargetMode="External"/><Relationship Id="rId25" Type="http://schemas.openxmlformats.org/officeDocument/2006/relationships/hyperlink" Target="http://school.eb.com/levels/middle/article/274112" TargetMode="External"/><Relationship Id="rId33" Type="http://schemas.openxmlformats.org/officeDocument/2006/relationships/hyperlink" Target="http://www.npr.org/programs/specials/racism/010828.caste.html" TargetMode="External"/><Relationship Id="rId38" Type="http://schemas.openxmlformats.org/officeDocument/2006/relationships/hyperlink" Target="http://www.aljazeera.com/indepth/opinion/2015/08/affirmative-action-india-150829083614239.html" TargetMode="External"/><Relationship Id="rId46" Type="http://schemas.openxmlformats.org/officeDocument/2006/relationships/hyperlink" Target="http://www.npr.org/sections/parallels/2013/11/14/245040114/afghan-farmers-opium-is-the-only-way-to-make-a-living" TargetMode="External"/><Relationship Id="rId59" Type="http://schemas.openxmlformats.org/officeDocument/2006/relationships/hyperlink" Target="http://www.youthforhumanrights.org/what-are-human-rights.html" TargetMode="External"/><Relationship Id="rId67" Type="http://schemas.openxmlformats.org/officeDocument/2006/relationships/hyperlink" Target="http://www.fordfoundation.org/" TargetMode="External"/><Relationship Id="rId20" Type="http://schemas.openxmlformats.org/officeDocument/2006/relationships/hyperlink" Target="https://www.youtube.com/watch?v=a6XtBLDmPA0" TargetMode="External"/><Relationship Id="rId41" Type="http://schemas.openxmlformats.org/officeDocument/2006/relationships/hyperlink" Target="http://www.timeforkids.com/destination/afghanistan/history-timeline" TargetMode="External"/><Relationship Id="rId54" Type="http://schemas.openxmlformats.org/officeDocument/2006/relationships/hyperlink" Target="http://www.thoughtdots.com/2009/10/02/british-raj/" TargetMode="External"/><Relationship Id="rId62" Type="http://schemas.openxmlformats.org/officeDocument/2006/relationships/image" Target="media/image5.png"/><Relationship Id="rId70" Type="http://schemas.openxmlformats.org/officeDocument/2006/relationships/hyperlink" Target="http://goo.gl/AePoZ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freedictionary.com/colonize" TargetMode="External"/><Relationship Id="rId23" Type="http://schemas.openxmlformats.org/officeDocument/2006/relationships/hyperlink" Target="https://en.wikipedia.org/wiki/British_Raj" TargetMode="External"/><Relationship Id="rId28" Type="http://schemas.openxmlformats.org/officeDocument/2006/relationships/hyperlink" Target="https://en.wikipedia.org/wiki/Khadi" TargetMode="External"/><Relationship Id="rId36" Type="http://schemas.openxmlformats.org/officeDocument/2006/relationships/hyperlink" Target="https://en.wikipedia.org/wiki/Reservation_in_India" TargetMode="External"/><Relationship Id="rId49" Type="http://schemas.openxmlformats.org/officeDocument/2006/relationships/hyperlink" Target="http://www.pbs.org/wgbh/frontline/film/opium-brides/" TargetMode="External"/><Relationship Id="rId57" Type="http://schemas.openxmlformats.org/officeDocument/2006/relationships/hyperlink" Target="http://www.globalization101.org/problems-of-development-today/" TargetMode="External"/><Relationship Id="rId10" Type="http://schemas.openxmlformats.org/officeDocument/2006/relationships/image" Target="media/image3.jpeg"/><Relationship Id="rId31" Type="http://schemas.openxmlformats.org/officeDocument/2006/relationships/hyperlink" Target="http://www.newyorker.com/magazine/2015/06/29/the-great-divide-books-dalrymple" TargetMode="External"/><Relationship Id="rId44" Type="http://schemas.openxmlformats.org/officeDocument/2006/relationships/hyperlink" Target="http://www.ruralpovertyportal.org/country/home/tags/afghanistan" TargetMode="External"/><Relationship Id="rId52" Type="http://schemas.openxmlformats.org/officeDocument/2006/relationships/hyperlink" Target="https://en.wikipedia.org/wiki/British_Raj" TargetMode="External"/><Relationship Id="rId60" Type="http://schemas.openxmlformats.org/officeDocument/2006/relationships/hyperlink" Target="http://www.globalissues.org/article/138/human-rights-for-all" TargetMode="External"/><Relationship Id="rId65" Type="http://schemas.openxmlformats.org/officeDocument/2006/relationships/image" Target="media/image8.png"/><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history.stackexchange.com/questions/2939/what-were-the-main-causes-of-successful-take-over-of-india-by-britain" TargetMode="External"/><Relationship Id="rId39" Type="http://schemas.openxmlformats.org/officeDocument/2006/relationships/hyperlink" Target="http://www.pbs.org/newshour/updates/asia-jan-june11-timeline-afghanistan/" TargetMode="External"/><Relationship Id="rId34" Type="http://schemas.openxmlformats.org/officeDocument/2006/relationships/hyperlink" Target="http://www.nytimes.com/2013/06/16/opinion/sunday/caste-is-not-past.html?_r=1" TargetMode="External"/><Relationship Id="rId50" Type="http://schemas.openxmlformats.org/officeDocument/2006/relationships/hyperlink" Target="http://www.poverties.org/poverty-in-africa.html" TargetMode="External"/><Relationship Id="rId55" Type="http://schemas.openxmlformats.org/officeDocument/2006/relationships/hyperlink" Target="http://school.eb.com/levels/middle/article/604089" TargetMode="External"/><Relationship Id="rId7" Type="http://schemas.openxmlformats.org/officeDocument/2006/relationships/endnotes" Target="endnotes.xml"/><Relationship Id="rId71" Type="http://schemas.openxmlformats.org/officeDocument/2006/relationships/hyperlink" Target="https://goo.gl/sG89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F263-5ED6-4A74-8E22-59D42FC8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17</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55</cp:revision>
  <cp:lastPrinted>2016-03-31T12:08:00Z</cp:lastPrinted>
  <dcterms:created xsi:type="dcterms:W3CDTF">2016-01-21T19:03:00Z</dcterms:created>
  <dcterms:modified xsi:type="dcterms:W3CDTF">2016-04-05T19:56:00Z</dcterms:modified>
</cp:coreProperties>
</file>