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9A" w:rsidRDefault="009B1E9A" w:rsidP="005622FF">
      <w:pPr>
        <w:spacing w:after="0"/>
        <w:rPr>
          <w:b/>
        </w:rPr>
      </w:pPr>
    </w:p>
    <w:p w:rsidR="00BD71A0" w:rsidRDefault="00BD71A0" w:rsidP="005622FF">
      <w:pPr>
        <w:spacing w:after="0"/>
        <w:rPr>
          <w:b/>
        </w:rPr>
      </w:pPr>
    </w:p>
    <w:p w:rsidR="001824F6" w:rsidRDefault="001824F6" w:rsidP="005622FF">
      <w:pPr>
        <w:spacing w:after="0"/>
      </w:pPr>
    </w:p>
    <w:p w:rsidR="001824F6" w:rsidRPr="00C46972" w:rsidRDefault="001824F6" w:rsidP="005622FF">
      <w:pPr>
        <w:spacing w:after="0"/>
      </w:pPr>
      <w:r w:rsidRPr="00C46972">
        <w:t>LETTER FOR:</w:t>
      </w:r>
      <w:r w:rsidRPr="00C46972">
        <w:tab/>
        <w:t>Callanan Middle School</w:t>
      </w:r>
    </w:p>
    <w:p w:rsidR="001824F6" w:rsidRPr="00C46972" w:rsidRDefault="001824F6" w:rsidP="005622FF">
      <w:pPr>
        <w:spacing w:after="0"/>
      </w:pPr>
    </w:p>
    <w:p w:rsidR="001824F6" w:rsidRPr="00C46972" w:rsidRDefault="001824F6" w:rsidP="005622FF">
      <w:pPr>
        <w:spacing w:after="0"/>
      </w:pPr>
      <w:r w:rsidRPr="00C46972">
        <w:t>SUBJECT:</w:t>
      </w:r>
      <w:r w:rsidRPr="00C46972">
        <w:tab/>
        <w:t>Southwest Asia (Middle East) Project</w:t>
      </w:r>
      <w:r w:rsidR="00C46972">
        <w:t xml:space="preserve"> </w:t>
      </w:r>
    </w:p>
    <w:p w:rsidR="00F36D0E" w:rsidRDefault="00F36D0E" w:rsidP="005622FF">
      <w:pPr>
        <w:spacing w:after="0"/>
      </w:pPr>
    </w:p>
    <w:p w:rsidR="005622FF" w:rsidRDefault="001824F6" w:rsidP="005622FF">
      <w:pPr>
        <w:spacing w:after="0"/>
      </w:pPr>
      <w:r>
        <w:t>Greeting</w:t>
      </w:r>
      <w:r w:rsidR="00BD71A0">
        <w:t>s</w:t>
      </w:r>
      <w:r w:rsidR="00A33965">
        <w:t xml:space="preserve"> Comrade,</w:t>
      </w:r>
    </w:p>
    <w:p w:rsidR="001824F6" w:rsidRDefault="001824F6" w:rsidP="005622FF">
      <w:pPr>
        <w:spacing w:after="0"/>
      </w:pPr>
    </w:p>
    <w:p w:rsidR="00A56378" w:rsidRDefault="001824F6" w:rsidP="005622FF">
      <w:pPr>
        <w:spacing w:after="0"/>
      </w:pPr>
      <w:r>
        <w:t>I hope that you enjoyed your holiday break</w:t>
      </w:r>
      <w:r w:rsidR="00660F9A">
        <w:t xml:space="preserve"> but it is my duty to inform you that President Obama needs to tap </w:t>
      </w:r>
      <w:r w:rsidR="00BD71A0">
        <w:t xml:space="preserve">your </w:t>
      </w:r>
      <w:r w:rsidR="00660F9A">
        <w:t>expert knowledge on Southwest Asia</w:t>
      </w:r>
      <w:r>
        <w:t xml:space="preserve">. </w:t>
      </w:r>
      <w:r w:rsidR="00A56378">
        <w:t xml:space="preserve">As </w:t>
      </w:r>
      <w:r w:rsidR="00660F9A">
        <w:t xml:space="preserve">I’m sure </w:t>
      </w:r>
      <w:r w:rsidR="00A56378">
        <w:t>you know President Obama has</w:t>
      </w:r>
      <w:r>
        <w:t xml:space="preserve"> </w:t>
      </w:r>
      <w:r w:rsidR="00A56378">
        <w:t>set aside $800 milli</w:t>
      </w:r>
      <w:r>
        <w:t>on dollars to be</w:t>
      </w:r>
      <w:r w:rsidR="00A56378">
        <w:t xml:space="preserve"> </w:t>
      </w:r>
      <w:r>
        <w:t>invested in</w:t>
      </w:r>
      <w:r w:rsidR="00A56378">
        <w:t xml:space="preserve"> a Middle East</w:t>
      </w:r>
      <w:r>
        <w:t>ern</w:t>
      </w:r>
      <w:r w:rsidR="00A56378">
        <w:t xml:space="preserve"> country</w:t>
      </w:r>
      <w:r>
        <w:t xml:space="preserve"> next year</w:t>
      </w:r>
      <w:r w:rsidR="00A56378">
        <w:t xml:space="preserve">. It is your job to conduct research on one of the possible locations </w:t>
      </w:r>
      <w:r w:rsidR="00660F9A">
        <w:t xml:space="preserve">listed </w:t>
      </w:r>
      <w:r w:rsidR="00EA09B0">
        <w:t>on page 4</w:t>
      </w:r>
      <w:r w:rsidR="00660F9A">
        <w:t xml:space="preserve"> </w:t>
      </w:r>
      <w:r w:rsidR="00A56378">
        <w:t>and provide a recommendation</w:t>
      </w:r>
      <w:r w:rsidR="00660F9A">
        <w:t xml:space="preserve"> to the president on</w:t>
      </w:r>
      <w:r w:rsidR="00A56378">
        <w:t xml:space="preserve"> whether or not an investment should be made</w:t>
      </w:r>
      <w:r>
        <w:t xml:space="preserve"> in that country</w:t>
      </w:r>
      <w:r w:rsidR="00A56378">
        <w:t>.</w:t>
      </w:r>
    </w:p>
    <w:p w:rsidR="00A56378" w:rsidRDefault="00A56378" w:rsidP="005622FF">
      <w:pPr>
        <w:spacing w:after="0"/>
      </w:pPr>
    </w:p>
    <w:p w:rsidR="00A56378" w:rsidRDefault="00B34666" w:rsidP="005622FF">
      <w:pPr>
        <w:spacing w:after="0"/>
      </w:pPr>
      <w:r>
        <w:t>It is of the up</w:t>
      </w:r>
      <w:r w:rsidR="001824F6">
        <w:t>most importance that the</w:t>
      </w:r>
      <w:r w:rsidR="00A56378">
        <w:t xml:space="preserve"> $800 million dollars make</w:t>
      </w:r>
      <w:r>
        <w:t>s</w:t>
      </w:r>
      <w:r w:rsidR="00A56378">
        <w:t xml:space="preserve"> an impact on </w:t>
      </w:r>
      <w:r w:rsidR="001824F6">
        <w:t>the</w:t>
      </w:r>
      <w:r w:rsidR="00A56378">
        <w:t xml:space="preserve"> country </w:t>
      </w:r>
      <w:r w:rsidR="001824F6">
        <w:t xml:space="preserve">that </w:t>
      </w:r>
      <w:r w:rsidR="00A56378">
        <w:t xml:space="preserve">receives it. </w:t>
      </w:r>
      <w:r>
        <w:t>While t</w:t>
      </w:r>
      <w:r w:rsidR="00A56378">
        <w:t xml:space="preserve">he United </w:t>
      </w:r>
      <w:r w:rsidR="00A8569E">
        <w:t>States wants to help all</w:t>
      </w:r>
      <w:r>
        <w:t xml:space="preserve"> of the</w:t>
      </w:r>
      <w:r w:rsidR="00A8569E">
        <w:t xml:space="preserve"> people of the</w:t>
      </w:r>
      <w:r>
        <w:t xml:space="preserve"> Middle East it is</w:t>
      </w:r>
      <w:r w:rsidR="00A56378">
        <w:t xml:space="preserve"> </w:t>
      </w:r>
      <w:r>
        <w:t xml:space="preserve">important that the gift of $800 million helps the United States gain a </w:t>
      </w:r>
      <w:r w:rsidR="00A56378">
        <w:t>powerful ally in the region. Here are several different factors that your think tank should consider</w:t>
      </w:r>
      <w:r w:rsidR="00660F9A">
        <w:t xml:space="preserve"> while developing your proposal</w:t>
      </w:r>
      <w:r w:rsidR="00A56378">
        <w:t>:</w:t>
      </w:r>
    </w:p>
    <w:p w:rsidR="00A56378" w:rsidRDefault="00A56378" w:rsidP="005622FF">
      <w:pPr>
        <w:spacing w:after="0"/>
      </w:pPr>
      <w:r>
        <w:tab/>
      </w:r>
      <w:r w:rsidR="001824F6">
        <w:tab/>
      </w:r>
      <w:r>
        <w:t>-Standard of living</w:t>
      </w:r>
      <w:r w:rsidR="00EA09B0">
        <w:t xml:space="preserve"> (Avg. education level, live expectancy</w:t>
      </w:r>
      <w:r w:rsidR="00C47A02">
        <w:t xml:space="preserve"> etc.</w:t>
      </w:r>
      <w:r w:rsidR="00EA09B0">
        <w:t>)</w:t>
      </w:r>
    </w:p>
    <w:p w:rsidR="00A56378" w:rsidRDefault="00A56378" w:rsidP="005622FF">
      <w:pPr>
        <w:spacing w:after="0"/>
      </w:pPr>
      <w:r>
        <w:tab/>
      </w:r>
      <w:r w:rsidR="001824F6">
        <w:tab/>
      </w:r>
      <w:r>
        <w:t>-Strength of military</w:t>
      </w:r>
      <w:r w:rsidR="00EA09B0">
        <w:t xml:space="preserve"> (Is this a powerful country?)</w:t>
      </w:r>
    </w:p>
    <w:p w:rsidR="00A56378" w:rsidRDefault="00A56378" w:rsidP="005622FF">
      <w:pPr>
        <w:spacing w:after="0"/>
      </w:pPr>
      <w:r>
        <w:tab/>
      </w:r>
      <w:r w:rsidR="001824F6">
        <w:tab/>
      </w:r>
      <w:r>
        <w:t>-</w:t>
      </w:r>
      <w:r w:rsidR="00EA09B0">
        <w:t>Country’s history (colonization history)</w:t>
      </w:r>
    </w:p>
    <w:p w:rsidR="00A56378" w:rsidRDefault="00A56378" w:rsidP="005622FF">
      <w:pPr>
        <w:spacing w:after="0"/>
      </w:pPr>
      <w:r>
        <w:tab/>
      </w:r>
      <w:r w:rsidR="001824F6">
        <w:tab/>
      </w:r>
      <w:r>
        <w:t>-Natural Resources</w:t>
      </w:r>
      <w:r w:rsidR="00EA09B0">
        <w:t xml:space="preserve"> (Oil reserves)</w:t>
      </w:r>
    </w:p>
    <w:p w:rsidR="00A56378" w:rsidRDefault="00A56378" w:rsidP="005622FF">
      <w:pPr>
        <w:spacing w:after="0"/>
      </w:pPr>
      <w:r>
        <w:tab/>
      </w:r>
      <w:r w:rsidR="001824F6">
        <w:tab/>
      </w:r>
      <w:r>
        <w:t>-Popularity of America within the country</w:t>
      </w:r>
    </w:p>
    <w:p w:rsidR="00A56378" w:rsidRDefault="001824F6" w:rsidP="005622FF">
      <w:pPr>
        <w:spacing w:after="0"/>
      </w:pPr>
      <w:r>
        <w:tab/>
      </w:r>
      <w:r w:rsidR="00A56378">
        <w:tab/>
        <w:t>-</w:t>
      </w:r>
      <w:r w:rsidR="00F31857">
        <w:t>Current issues</w:t>
      </w:r>
      <w:r w:rsidR="00EA09B0">
        <w:t xml:space="preserve"> (War, famine, poverty, disease, equality, economy)</w:t>
      </w:r>
    </w:p>
    <w:p w:rsidR="00A56378" w:rsidRDefault="001824F6" w:rsidP="005622FF">
      <w:pPr>
        <w:spacing w:after="0"/>
        <w:rPr>
          <w:b/>
        </w:rPr>
      </w:pPr>
      <w:r>
        <w:tab/>
      </w:r>
      <w:r w:rsidR="00F31857">
        <w:tab/>
        <w:t>-Type of government</w:t>
      </w:r>
      <w:r w:rsidR="00EA09B0">
        <w:t xml:space="preserve"> (Sharia, Islamist, democracy, monarch</w:t>
      </w:r>
      <w:r w:rsidR="0088553C">
        <w:t>y</w:t>
      </w:r>
      <w:r w:rsidR="00EA09B0">
        <w:t>)</w:t>
      </w:r>
    </w:p>
    <w:p w:rsidR="00A56378" w:rsidRDefault="00A56378" w:rsidP="005622FF">
      <w:pPr>
        <w:spacing w:after="0"/>
        <w:rPr>
          <w:b/>
        </w:rPr>
      </w:pPr>
    </w:p>
    <w:p w:rsidR="00BD71A0" w:rsidRPr="00BD71A0" w:rsidRDefault="00BD71A0" w:rsidP="005622FF">
      <w:pPr>
        <w:spacing w:after="0"/>
      </w:pPr>
      <w:r>
        <w:t xml:space="preserve">The President needs to make his decision by Thursday, January 10, 2013. By that date you need to </w:t>
      </w:r>
      <w:r w:rsidR="00877952">
        <w:t xml:space="preserve">have </w:t>
      </w:r>
      <w:r w:rsidR="00877952" w:rsidRPr="00EA09B0">
        <w:rPr>
          <w:u w:val="single"/>
        </w:rPr>
        <w:t xml:space="preserve">a typed </w:t>
      </w:r>
      <w:r w:rsidR="00CC086A">
        <w:rPr>
          <w:u w:val="single"/>
        </w:rPr>
        <w:t>report</w:t>
      </w:r>
      <w:r w:rsidR="00877952" w:rsidRPr="00EA09B0">
        <w:rPr>
          <w:u w:val="single"/>
        </w:rPr>
        <w:t xml:space="preserve"> outlining your findings</w:t>
      </w:r>
      <w:r w:rsidR="00A8569E" w:rsidRPr="00EA09B0">
        <w:rPr>
          <w:u w:val="single"/>
        </w:rPr>
        <w:t xml:space="preserve"> along</w:t>
      </w:r>
      <w:r w:rsidR="00877952" w:rsidRPr="00EA09B0">
        <w:rPr>
          <w:u w:val="single"/>
        </w:rPr>
        <w:t xml:space="preserve"> with ten prepared tweets for the State Department’s twitter </w:t>
      </w:r>
      <w:r w:rsidR="00A33965">
        <w:rPr>
          <w:u w:val="single"/>
        </w:rPr>
        <w:t>feed</w:t>
      </w:r>
      <w:r w:rsidR="00877952">
        <w:t>. Enclosed in this envelope is everything you ne</w:t>
      </w:r>
      <w:r w:rsidR="00A8569E">
        <w:t>ed to complete</w:t>
      </w:r>
      <w:r w:rsidR="00877952">
        <w:t xml:space="preserve"> your task. You have three powerful research tools, daily task lists, and a rubric of what the president </w:t>
      </w:r>
      <w:r w:rsidR="00A8569E">
        <w:t>needs</w:t>
      </w:r>
      <w:r w:rsidR="00877952">
        <w:t xml:space="preserve">. </w:t>
      </w:r>
    </w:p>
    <w:p w:rsidR="00BD71A0" w:rsidRDefault="00BD71A0" w:rsidP="005622FF">
      <w:pPr>
        <w:spacing w:after="0"/>
        <w:rPr>
          <w:b/>
        </w:rPr>
      </w:pPr>
    </w:p>
    <w:p w:rsidR="00F31857" w:rsidRDefault="00F31857" w:rsidP="005622FF">
      <w:pPr>
        <w:spacing w:after="0"/>
      </w:pPr>
      <w:r>
        <w:t>The only greater calling you can have other than serving your country</w:t>
      </w:r>
      <w:r w:rsidR="00877952">
        <w:t xml:space="preserve"> </w:t>
      </w:r>
      <w:r w:rsidR="00A8569E">
        <w:t>by this is to become a teacher one day</w:t>
      </w:r>
      <w:r>
        <w:t>. I know that you an</w:t>
      </w:r>
      <w:r w:rsidR="00877952">
        <w:t>d your team will meet the four day deadline if you apply yourself</w:t>
      </w:r>
      <w:r w:rsidR="00A8569E">
        <w:t xml:space="preserve"> to the fullest</w:t>
      </w:r>
      <w:r>
        <w:t>.</w:t>
      </w:r>
    </w:p>
    <w:p w:rsidR="00F31857" w:rsidRDefault="00F31857" w:rsidP="005622FF">
      <w:pPr>
        <w:spacing w:after="0"/>
      </w:pPr>
    </w:p>
    <w:p w:rsidR="00F31857" w:rsidRDefault="00660F9A" w:rsidP="005622FF">
      <w:pPr>
        <w:spacing w:after="0"/>
      </w:pPr>
      <w:r>
        <w:tab/>
      </w:r>
      <w:r>
        <w:tab/>
      </w:r>
      <w:r>
        <w:tab/>
      </w:r>
      <w:r>
        <w:tab/>
      </w:r>
      <w:r>
        <w:tab/>
      </w:r>
      <w:r w:rsidR="00BD71A0">
        <w:t>In Solidarity</w:t>
      </w:r>
      <w:r w:rsidR="00F31857">
        <w:t>,</w:t>
      </w:r>
    </w:p>
    <w:p w:rsidR="00660F9A" w:rsidRDefault="00F31857" w:rsidP="005622FF">
      <w:pPr>
        <w:spacing w:after="0"/>
      </w:pPr>
      <w:r>
        <w:tab/>
      </w:r>
      <w:r>
        <w:tab/>
      </w:r>
      <w:r>
        <w:tab/>
      </w:r>
      <w:r>
        <w:tab/>
      </w:r>
      <w:r>
        <w:tab/>
      </w:r>
      <w:r>
        <w:tab/>
      </w:r>
    </w:p>
    <w:p w:rsidR="00660F9A" w:rsidRDefault="00660F9A" w:rsidP="005622FF">
      <w:pPr>
        <w:spacing w:after="0"/>
      </w:pPr>
    </w:p>
    <w:p w:rsidR="00660F9A" w:rsidRDefault="00660F9A" w:rsidP="005622FF">
      <w:pPr>
        <w:spacing w:after="0"/>
      </w:pPr>
    </w:p>
    <w:p w:rsidR="00F31857" w:rsidRDefault="00F31857" w:rsidP="00BD71A0">
      <w:pPr>
        <w:spacing w:after="0"/>
        <w:ind w:left="5040" w:firstLine="720"/>
      </w:pPr>
      <w:r>
        <w:t>Mr. Patterson/Mrs. Smith</w:t>
      </w:r>
    </w:p>
    <w:p w:rsidR="00660F9A" w:rsidRDefault="00660F9A" w:rsidP="00BD71A0">
      <w:pPr>
        <w:spacing w:after="0"/>
        <w:ind w:left="5040" w:firstLine="720"/>
      </w:pPr>
      <w:r>
        <w:t>Secretary of State</w:t>
      </w:r>
    </w:p>
    <w:p w:rsidR="00421027" w:rsidRDefault="00421027" w:rsidP="00E62496">
      <w:pPr>
        <w:spacing w:after="0"/>
        <w:rPr>
          <w:b/>
        </w:rPr>
      </w:pPr>
    </w:p>
    <w:p w:rsidR="001824F6" w:rsidRDefault="001824F6" w:rsidP="00E62496">
      <w:pPr>
        <w:spacing w:after="0"/>
        <w:rPr>
          <w:b/>
        </w:rPr>
      </w:pPr>
    </w:p>
    <w:p w:rsidR="00C46972" w:rsidRDefault="00C46972" w:rsidP="00C46972">
      <w:pPr>
        <w:spacing w:after="0"/>
      </w:pPr>
    </w:p>
    <w:p w:rsidR="00C46972" w:rsidRPr="00C46972" w:rsidRDefault="00C46972" w:rsidP="00C46972">
      <w:pPr>
        <w:spacing w:after="0"/>
      </w:pPr>
      <w:r w:rsidRPr="00C46972">
        <w:t>LETTER FOR:</w:t>
      </w:r>
      <w:r w:rsidRPr="00C46972">
        <w:tab/>
        <w:t>Callanan Middle School</w:t>
      </w:r>
    </w:p>
    <w:p w:rsidR="00C46972" w:rsidRPr="00C46972" w:rsidRDefault="00C46972" w:rsidP="00C46972">
      <w:pPr>
        <w:spacing w:after="0"/>
      </w:pPr>
    </w:p>
    <w:p w:rsidR="00C46972" w:rsidRDefault="00C46972" w:rsidP="00C46972">
      <w:pPr>
        <w:spacing w:after="0"/>
      </w:pPr>
      <w:r w:rsidRPr="00C46972">
        <w:t>SUBJECT:</w:t>
      </w:r>
      <w:r w:rsidRPr="00C46972">
        <w:tab/>
        <w:t>Southwest Asia (Middle East) Project</w:t>
      </w:r>
      <w:r w:rsidRPr="00C46972">
        <w:rPr>
          <w:u w:val="single"/>
        </w:rPr>
        <w:t xml:space="preserve"> </w:t>
      </w:r>
      <w:r w:rsidRPr="00C46972">
        <w:t xml:space="preserve">– </w:t>
      </w:r>
      <w:r w:rsidRPr="00C46972">
        <w:rPr>
          <w:u w:val="single"/>
        </w:rPr>
        <w:t>Daily Task Checklist</w:t>
      </w:r>
      <w:r>
        <w:t xml:space="preserve"> </w:t>
      </w:r>
    </w:p>
    <w:p w:rsidR="00C46972" w:rsidRPr="00C46972" w:rsidRDefault="00C46972" w:rsidP="00C46972">
      <w:pPr>
        <w:spacing w:after="0"/>
      </w:pPr>
    </w:p>
    <w:p w:rsidR="00421027" w:rsidRDefault="00421027" w:rsidP="00E62496">
      <w:pPr>
        <w:spacing w:after="0"/>
        <w:rPr>
          <w:b/>
        </w:rPr>
      </w:pPr>
      <w:r>
        <w:rPr>
          <w:b/>
        </w:rPr>
        <w:t>Day 1</w:t>
      </w:r>
      <w:r w:rsidR="0018301F">
        <w:rPr>
          <w:b/>
        </w:rPr>
        <w:t xml:space="preserve"> (Friday)</w:t>
      </w:r>
    </w:p>
    <w:tbl>
      <w:tblPr>
        <w:tblStyle w:val="TableGrid"/>
        <w:tblW w:w="0" w:type="auto"/>
        <w:tblLook w:val="04A0" w:firstRow="1" w:lastRow="0" w:firstColumn="1" w:lastColumn="0" w:noHBand="0" w:noVBand="1"/>
      </w:tblPr>
      <w:tblGrid>
        <w:gridCol w:w="1218"/>
        <w:gridCol w:w="1029"/>
        <w:gridCol w:w="7329"/>
      </w:tblGrid>
      <w:tr w:rsidR="0018301F" w:rsidTr="0018301F">
        <w:tc>
          <w:tcPr>
            <w:tcW w:w="986" w:type="dxa"/>
          </w:tcPr>
          <w:p w:rsidR="0018301F" w:rsidRPr="00222EB3" w:rsidRDefault="0018301F" w:rsidP="00E62496">
            <w:pPr>
              <w:rPr>
                <w:b/>
              </w:rPr>
            </w:pPr>
            <w:r w:rsidRPr="00222EB3">
              <w:rPr>
                <w:b/>
              </w:rPr>
              <w:t>Completed</w:t>
            </w:r>
          </w:p>
        </w:tc>
        <w:tc>
          <w:tcPr>
            <w:tcW w:w="1042" w:type="dxa"/>
          </w:tcPr>
          <w:p w:rsidR="0018301F" w:rsidRPr="00222EB3" w:rsidRDefault="0018301F" w:rsidP="00E62496">
            <w:pPr>
              <w:rPr>
                <w:b/>
              </w:rPr>
            </w:pPr>
            <w:r w:rsidRPr="00222EB3">
              <w:rPr>
                <w:b/>
              </w:rPr>
              <w:t xml:space="preserve">Time </w:t>
            </w:r>
          </w:p>
        </w:tc>
        <w:tc>
          <w:tcPr>
            <w:tcW w:w="7548" w:type="dxa"/>
          </w:tcPr>
          <w:p w:rsidR="0018301F" w:rsidRPr="00222EB3" w:rsidRDefault="0018301F" w:rsidP="00E62496">
            <w:pPr>
              <w:rPr>
                <w:b/>
              </w:rPr>
            </w:pPr>
            <w:r w:rsidRPr="00222EB3">
              <w:rPr>
                <w:b/>
              </w:rPr>
              <w:t>Task</w:t>
            </w:r>
            <w:r w:rsidR="00A33965">
              <w:rPr>
                <w:b/>
              </w:rPr>
              <w:t>s</w:t>
            </w:r>
            <w:r w:rsidRPr="00222EB3">
              <w:rPr>
                <w:b/>
              </w:rPr>
              <w:t xml:space="preserve"> to accomplish</w:t>
            </w:r>
          </w:p>
        </w:tc>
      </w:tr>
      <w:tr w:rsidR="0018301F" w:rsidTr="0018301F">
        <w:tc>
          <w:tcPr>
            <w:tcW w:w="986" w:type="dxa"/>
          </w:tcPr>
          <w:p w:rsidR="0018301F" w:rsidRDefault="0018301F" w:rsidP="00E62496"/>
        </w:tc>
        <w:tc>
          <w:tcPr>
            <w:tcW w:w="1042" w:type="dxa"/>
          </w:tcPr>
          <w:p w:rsidR="0018301F" w:rsidRDefault="00772CE4" w:rsidP="00E62496">
            <w:r>
              <w:t>15</w:t>
            </w:r>
            <w:r w:rsidR="00C46972">
              <w:t xml:space="preserve"> min.</w:t>
            </w:r>
          </w:p>
        </w:tc>
        <w:tc>
          <w:tcPr>
            <w:tcW w:w="7548" w:type="dxa"/>
          </w:tcPr>
          <w:p w:rsidR="0018301F" w:rsidRDefault="00772CE4" w:rsidP="00772CE4">
            <w:r>
              <w:t>Map/Vocab Quiz: Refresh memory on region after too much holiday eggnog.</w:t>
            </w:r>
          </w:p>
        </w:tc>
      </w:tr>
      <w:tr w:rsidR="0018301F" w:rsidTr="0018301F">
        <w:tc>
          <w:tcPr>
            <w:tcW w:w="986" w:type="dxa"/>
          </w:tcPr>
          <w:p w:rsidR="0018301F" w:rsidRDefault="0018301F" w:rsidP="00E62496"/>
        </w:tc>
        <w:tc>
          <w:tcPr>
            <w:tcW w:w="1042" w:type="dxa"/>
          </w:tcPr>
          <w:p w:rsidR="0018301F" w:rsidRDefault="00772CE4" w:rsidP="00E62496">
            <w:r>
              <w:t>15</w:t>
            </w:r>
            <w:r w:rsidR="00C46972">
              <w:t xml:space="preserve"> min.</w:t>
            </w:r>
          </w:p>
        </w:tc>
        <w:tc>
          <w:tcPr>
            <w:tcW w:w="7548" w:type="dxa"/>
          </w:tcPr>
          <w:p w:rsidR="0018301F" w:rsidRDefault="00772CE4" w:rsidP="00E62496">
            <w:r>
              <w:t>Read over CIA packet documents.</w:t>
            </w:r>
          </w:p>
        </w:tc>
      </w:tr>
      <w:tr w:rsidR="00772CE4" w:rsidTr="0018301F">
        <w:tc>
          <w:tcPr>
            <w:tcW w:w="986" w:type="dxa"/>
          </w:tcPr>
          <w:p w:rsidR="00772CE4" w:rsidRDefault="00772CE4" w:rsidP="00E62496"/>
        </w:tc>
        <w:tc>
          <w:tcPr>
            <w:tcW w:w="1042" w:type="dxa"/>
          </w:tcPr>
          <w:p w:rsidR="00772CE4" w:rsidRDefault="00772CE4" w:rsidP="00E62496">
            <w:r>
              <w:t>10</w:t>
            </w:r>
            <w:r w:rsidR="00C46972">
              <w:t xml:space="preserve"> min.</w:t>
            </w:r>
          </w:p>
        </w:tc>
        <w:tc>
          <w:tcPr>
            <w:tcW w:w="7548" w:type="dxa"/>
          </w:tcPr>
          <w:p w:rsidR="00772CE4" w:rsidRDefault="00772CE4" w:rsidP="00E62496">
            <w:r>
              <w:t>Optional: Meet with group members to split up research.</w:t>
            </w:r>
          </w:p>
        </w:tc>
      </w:tr>
      <w:tr w:rsidR="0018301F" w:rsidTr="0018301F">
        <w:tc>
          <w:tcPr>
            <w:tcW w:w="986" w:type="dxa"/>
          </w:tcPr>
          <w:p w:rsidR="0018301F" w:rsidRDefault="0018301F" w:rsidP="00E62496"/>
        </w:tc>
        <w:tc>
          <w:tcPr>
            <w:tcW w:w="1042" w:type="dxa"/>
          </w:tcPr>
          <w:p w:rsidR="0018301F" w:rsidRDefault="00772CE4" w:rsidP="00E62496">
            <w:r>
              <w:t>30</w:t>
            </w:r>
            <w:r w:rsidR="00C46972">
              <w:t xml:space="preserve"> min.</w:t>
            </w:r>
          </w:p>
        </w:tc>
        <w:tc>
          <w:tcPr>
            <w:tcW w:w="7548" w:type="dxa"/>
          </w:tcPr>
          <w:p w:rsidR="0018301F" w:rsidRDefault="00772CE4" w:rsidP="00E62496">
            <w:r>
              <w:t>Conduct investment research of certain countries.</w:t>
            </w:r>
          </w:p>
        </w:tc>
      </w:tr>
    </w:tbl>
    <w:p w:rsidR="0018301F" w:rsidRPr="0018301F" w:rsidRDefault="0018301F" w:rsidP="00E62496">
      <w:pPr>
        <w:spacing w:after="0"/>
      </w:pPr>
    </w:p>
    <w:p w:rsidR="00421027" w:rsidRDefault="00421027" w:rsidP="00E62496">
      <w:pPr>
        <w:spacing w:after="0"/>
        <w:rPr>
          <w:b/>
        </w:rPr>
      </w:pPr>
      <w:r>
        <w:rPr>
          <w:b/>
        </w:rPr>
        <w:t>Day 2</w:t>
      </w:r>
      <w:r w:rsidR="0018301F">
        <w:rPr>
          <w:b/>
        </w:rPr>
        <w:t xml:space="preserve"> (Monday)</w:t>
      </w:r>
    </w:p>
    <w:tbl>
      <w:tblPr>
        <w:tblStyle w:val="TableGrid"/>
        <w:tblW w:w="0" w:type="auto"/>
        <w:tblLook w:val="04A0" w:firstRow="1" w:lastRow="0" w:firstColumn="1" w:lastColumn="0" w:noHBand="0" w:noVBand="1"/>
      </w:tblPr>
      <w:tblGrid>
        <w:gridCol w:w="1218"/>
        <w:gridCol w:w="1035"/>
        <w:gridCol w:w="7323"/>
      </w:tblGrid>
      <w:tr w:rsidR="0018301F" w:rsidTr="0094578B">
        <w:tc>
          <w:tcPr>
            <w:tcW w:w="986" w:type="dxa"/>
          </w:tcPr>
          <w:p w:rsidR="0018301F" w:rsidRPr="00222EB3" w:rsidRDefault="0018301F" w:rsidP="0094578B">
            <w:pPr>
              <w:rPr>
                <w:b/>
              </w:rPr>
            </w:pPr>
            <w:r w:rsidRPr="00222EB3">
              <w:rPr>
                <w:b/>
              </w:rPr>
              <w:t>Completed</w:t>
            </w:r>
          </w:p>
        </w:tc>
        <w:tc>
          <w:tcPr>
            <w:tcW w:w="1042" w:type="dxa"/>
          </w:tcPr>
          <w:p w:rsidR="0018301F" w:rsidRPr="00222EB3" w:rsidRDefault="0018301F" w:rsidP="0094578B">
            <w:pPr>
              <w:rPr>
                <w:b/>
              </w:rPr>
            </w:pPr>
            <w:r w:rsidRPr="00222EB3">
              <w:rPr>
                <w:b/>
              </w:rPr>
              <w:t xml:space="preserve">Time </w:t>
            </w:r>
          </w:p>
        </w:tc>
        <w:tc>
          <w:tcPr>
            <w:tcW w:w="7548" w:type="dxa"/>
          </w:tcPr>
          <w:p w:rsidR="0018301F" w:rsidRPr="00222EB3" w:rsidRDefault="0018301F" w:rsidP="0094578B">
            <w:pPr>
              <w:rPr>
                <w:b/>
              </w:rPr>
            </w:pPr>
            <w:r w:rsidRPr="00222EB3">
              <w:rPr>
                <w:b/>
              </w:rPr>
              <w:t>Task</w:t>
            </w:r>
            <w:r w:rsidR="00A33965">
              <w:rPr>
                <w:b/>
              </w:rPr>
              <w:t>s</w:t>
            </w:r>
            <w:r w:rsidRPr="00222EB3">
              <w:rPr>
                <w:b/>
              </w:rPr>
              <w:t xml:space="preserve"> to accomplish</w:t>
            </w:r>
          </w:p>
        </w:tc>
      </w:tr>
      <w:tr w:rsidR="0018301F" w:rsidTr="0094578B">
        <w:tc>
          <w:tcPr>
            <w:tcW w:w="986" w:type="dxa"/>
          </w:tcPr>
          <w:p w:rsidR="0018301F" w:rsidRDefault="0018301F" w:rsidP="0094578B"/>
        </w:tc>
        <w:tc>
          <w:tcPr>
            <w:tcW w:w="1042" w:type="dxa"/>
          </w:tcPr>
          <w:p w:rsidR="0018301F" w:rsidRDefault="00C46972" w:rsidP="0094578B">
            <w:r>
              <w:t>10 min.</w:t>
            </w:r>
          </w:p>
        </w:tc>
        <w:tc>
          <w:tcPr>
            <w:tcW w:w="7548" w:type="dxa"/>
          </w:tcPr>
          <w:p w:rsidR="0018301F" w:rsidRDefault="00C46972" w:rsidP="0094578B">
            <w:r>
              <w:t>Optional: Meet with groups to outline goals for period.</w:t>
            </w:r>
          </w:p>
        </w:tc>
      </w:tr>
      <w:tr w:rsidR="0018301F" w:rsidTr="0094578B">
        <w:tc>
          <w:tcPr>
            <w:tcW w:w="986" w:type="dxa"/>
          </w:tcPr>
          <w:p w:rsidR="0018301F" w:rsidRDefault="0018301F" w:rsidP="0094578B"/>
        </w:tc>
        <w:tc>
          <w:tcPr>
            <w:tcW w:w="1042" w:type="dxa"/>
          </w:tcPr>
          <w:p w:rsidR="0018301F" w:rsidRDefault="00C46972" w:rsidP="0094578B">
            <w:r>
              <w:t>30 min.</w:t>
            </w:r>
          </w:p>
        </w:tc>
        <w:tc>
          <w:tcPr>
            <w:tcW w:w="7548" w:type="dxa"/>
          </w:tcPr>
          <w:p w:rsidR="0018301F" w:rsidRDefault="00772CE4" w:rsidP="00772CE4">
            <w:r>
              <w:t>Conduct research on investment locations.</w:t>
            </w:r>
          </w:p>
        </w:tc>
      </w:tr>
      <w:tr w:rsidR="00C46972" w:rsidTr="0094578B">
        <w:tc>
          <w:tcPr>
            <w:tcW w:w="986" w:type="dxa"/>
          </w:tcPr>
          <w:p w:rsidR="00C46972" w:rsidRDefault="00C46972" w:rsidP="0094578B"/>
        </w:tc>
        <w:tc>
          <w:tcPr>
            <w:tcW w:w="1042" w:type="dxa"/>
          </w:tcPr>
          <w:p w:rsidR="00C46972" w:rsidRDefault="00C46972" w:rsidP="0094578B">
            <w:r>
              <w:t>15min.</w:t>
            </w:r>
          </w:p>
        </w:tc>
        <w:tc>
          <w:tcPr>
            <w:tcW w:w="7548" w:type="dxa"/>
          </w:tcPr>
          <w:p w:rsidR="00C46972" w:rsidRDefault="00C46972" w:rsidP="00772CE4">
            <w:r>
              <w:t>Optional: Meet with group share notes and decide what country you want to write on.</w:t>
            </w:r>
          </w:p>
        </w:tc>
      </w:tr>
      <w:tr w:rsidR="0018301F" w:rsidTr="0094578B">
        <w:tc>
          <w:tcPr>
            <w:tcW w:w="986" w:type="dxa"/>
          </w:tcPr>
          <w:p w:rsidR="0018301F" w:rsidRDefault="0018301F" w:rsidP="0094578B"/>
        </w:tc>
        <w:tc>
          <w:tcPr>
            <w:tcW w:w="1042" w:type="dxa"/>
          </w:tcPr>
          <w:p w:rsidR="0018301F" w:rsidRDefault="00C46972" w:rsidP="0094578B">
            <w:r>
              <w:t>10 min.</w:t>
            </w:r>
          </w:p>
        </w:tc>
        <w:tc>
          <w:tcPr>
            <w:tcW w:w="7548" w:type="dxa"/>
          </w:tcPr>
          <w:p w:rsidR="0018301F" w:rsidRDefault="00772CE4" w:rsidP="0094578B">
            <w:r>
              <w:t xml:space="preserve">Notify the Secretary of State of </w:t>
            </w:r>
            <w:r w:rsidR="00C46972">
              <w:t>what country you have decided to write to the president about.</w:t>
            </w:r>
          </w:p>
        </w:tc>
      </w:tr>
    </w:tbl>
    <w:p w:rsidR="0018301F" w:rsidRPr="0018301F" w:rsidRDefault="0018301F" w:rsidP="00E62496">
      <w:pPr>
        <w:spacing w:after="0"/>
      </w:pPr>
    </w:p>
    <w:p w:rsidR="00421027" w:rsidRDefault="00421027" w:rsidP="00E62496">
      <w:pPr>
        <w:spacing w:after="0"/>
        <w:rPr>
          <w:b/>
        </w:rPr>
      </w:pPr>
      <w:r>
        <w:rPr>
          <w:b/>
        </w:rPr>
        <w:t>Day 3</w:t>
      </w:r>
      <w:r w:rsidR="0018301F">
        <w:rPr>
          <w:b/>
        </w:rPr>
        <w:t xml:space="preserve"> (Tuesday)</w:t>
      </w:r>
    </w:p>
    <w:tbl>
      <w:tblPr>
        <w:tblStyle w:val="TableGrid"/>
        <w:tblW w:w="0" w:type="auto"/>
        <w:tblLook w:val="04A0" w:firstRow="1" w:lastRow="0" w:firstColumn="1" w:lastColumn="0" w:noHBand="0" w:noVBand="1"/>
      </w:tblPr>
      <w:tblGrid>
        <w:gridCol w:w="1218"/>
        <w:gridCol w:w="1029"/>
        <w:gridCol w:w="7329"/>
      </w:tblGrid>
      <w:tr w:rsidR="0018301F" w:rsidTr="00C46972">
        <w:tc>
          <w:tcPr>
            <w:tcW w:w="1200" w:type="dxa"/>
          </w:tcPr>
          <w:p w:rsidR="0018301F" w:rsidRPr="00222EB3" w:rsidRDefault="0018301F" w:rsidP="0094578B">
            <w:pPr>
              <w:rPr>
                <w:b/>
              </w:rPr>
            </w:pPr>
            <w:r w:rsidRPr="00222EB3">
              <w:rPr>
                <w:b/>
              </w:rPr>
              <w:t>Completed</w:t>
            </w:r>
          </w:p>
        </w:tc>
        <w:tc>
          <w:tcPr>
            <w:tcW w:w="1030" w:type="dxa"/>
          </w:tcPr>
          <w:p w:rsidR="0018301F" w:rsidRPr="00222EB3" w:rsidRDefault="0018301F" w:rsidP="0094578B">
            <w:pPr>
              <w:rPr>
                <w:b/>
              </w:rPr>
            </w:pPr>
            <w:r w:rsidRPr="00222EB3">
              <w:rPr>
                <w:b/>
              </w:rPr>
              <w:t xml:space="preserve">Time </w:t>
            </w:r>
          </w:p>
        </w:tc>
        <w:tc>
          <w:tcPr>
            <w:tcW w:w="7346" w:type="dxa"/>
          </w:tcPr>
          <w:p w:rsidR="0018301F" w:rsidRPr="00222EB3" w:rsidRDefault="0018301F" w:rsidP="0094578B">
            <w:pPr>
              <w:rPr>
                <w:b/>
              </w:rPr>
            </w:pPr>
            <w:r w:rsidRPr="00222EB3">
              <w:rPr>
                <w:b/>
              </w:rPr>
              <w:t>Task</w:t>
            </w:r>
            <w:r w:rsidR="00A33965">
              <w:rPr>
                <w:b/>
              </w:rPr>
              <w:t>s</w:t>
            </w:r>
            <w:r w:rsidRPr="00222EB3">
              <w:rPr>
                <w:b/>
              </w:rPr>
              <w:t xml:space="preserve"> to accomplish</w:t>
            </w:r>
          </w:p>
        </w:tc>
      </w:tr>
      <w:tr w:rsidR="0018301F" w:rsidTr="00C46972">
        <w:tc>
          <w:tcPr>
            <w:tcW w:w="1200" w:type="dxa"/>
          </w:tcPr>
          <w:p w:rsidR="0018301F" w:rsidRDefault="0018301F" w:rsidP="0094578B"/>
        </w:tc>
        <w:tc>
          <w:tcPr>
            <w:tcW w:w="1030" w:type="dxa"/>
          </w:tcPr>
          <w:p w:rsidR="0018301F" w:rsidRDefault="00C46972" w:rsidP="0094578B">
            <w:r>
              <w:t>60 min.</w:t>
            </w:r>
          </w:p>
        </w:tc>
        <w:tc>
          <w:tcPr>
            <w:tcW w:w="7346" w:type="dxa"/>
          </w:tcPr>
          <w:p w:rsidR="0018301F" w:rsidRDefault="00C46972" w:rsidP="00CC086A">
            <w:r>
              <w:t xml:space="preserve">Using your research begin to develop persuasive </w:t>
            </w:r>
            <w:r w:rsidR="00CC086A">
              <w:t>report</w:t>
            </w:r>
            <w:r>
              <w:t xml:space="preserve"> and tweets in word.</w:t>
            </w:r>
          </w:p>
        </w:tc>
      </w:tr>
      <w:tr w:rsidR="00C46972" w:rsidTr="00C46972">
        <w:tc>
          <w:tcPr>
            <w:tcW w:w="1200" w:type="dxa"/>
          </w:tcPr>
          <w:p w:rsidR="00C46972" w:rsidRDefault="00C46972" w:rsidP="0094578B"/>
        </w:tc>
        <w:tc>
          <w:tcPr>
            <w:tcW w:w="1030" w:type="dxa"/>
          </w:tcPr>
          <w:p w:rsidR="00C46972" w:rsidRDefault="00C46972" w:rsidP="0094578B">
            <w:r>
              <w:t>5 min.</w:t>
            </w:r>
          </w:p>
        </w:tc>
        <w:tc>
          <w:tcPr>
            <w:tcW w:w="7346" w:type="dxa"/>
          </w:tcPr>
          <w:p w:rsidR="00C46972" w:rsidRDefault="00C46972" w:rsidP="0094578B">
            <w:r>
              <w:t>Have the Secretary of State check if you are saving to write place on your document.</w:t>
            </w:r>
          </w:p>
        </w:tc>
      </w:tr>
      <w:tr w:rsidR="0018301F" w:rsidTr="00C46972">
        <w:tc>
          <w:tcPr>
            <w:tcW w:w="1200" w:type="dxa"/>
          </w:tcPr>
          <w:p w:rsidR="0018301F" w:rsidRDefault="0018301F" w:rsidP="0094578B"/>
        </w:tc>
        <w:tc>
          <w:tcPr>
            <w:tcW w:w="1030" w:type="dxa"/>
          </w:tcPr>
          <w:p w:rsidR="0018301F" w:rsidRDefault="0018301F" w:rsidP="0094578B"/>
        </w:tc>
        <w:tc>
          <w:tcPr>
            <w:tcW w:w="7346" w:type="dxa"/>
          </w:tcPr>
          <w:p w:rsidR="0018301F" w:rsidRDefault="00772CE4" w:rsidP="00CC086A">
            <w:r>
              <w:t xml:space="preserve">Homework: Rough draft of persuasive </w:t>
            </w:r>
            <w:r w:rsidR="00CC086A">
              <w:t>report</w:t>
            </w:r>
            <w:r>
              <w:t xml:space="preserve"> to president.</w:t>
            </w:r>
          </w:p>
        </w:tc>
      </w:tr>
    </w:tbl>
    <w:p w:rsidR="0018301F" w:rsidRPr="0018301F" w:rsidRDefault="0018301F" w:rsidP="00E62496">
      <w:pPr>
        <w:spacing w:after="0"/>
      </w:pPr>
    </w:p>
    <w:p w:rsidR="00421027" w:rsidRDefault="00421027" w:rsidP="00E62496">
      <w:pPr>
        <w:spacing w:after="0"/>
        <w:rPr>
          <w:b/>
        </w:rPr>
      </w:pPr>
      <w:r>
        <w:rPr>
          <w:b/>
        </w:rPr>
        <w:t>Day 4</w:t>
      </w:r>
      <w:r w:rsidR="0018301F">
        <w:rPr>
          <w:b/>
        </w:rPr>
        <w:t xml:space="preserve"> (Wednesday)</w:t>
      </w:r>
    </w:p>
    <w:tbl>
      <w:tblPr>
        <w:tblStyle w:val="TableGrid"/>
        <w:tblW w:w="0" w:type="auto"/>
        <w:tblLook w:val="04A0" w:firstRow="1" w:lastRow="0" w:firstColumn="1" w:lastColumn="0" w:noHBand="0" w:noVBand="1"/>
      </w:tblPr>
      <w:tblGrid>
        <w:gridCol w:w="1218"/>
        <w:gridCol w:w="1029"/>
        <w:gridCol w:w="7329"/>
      </w:tblGrid>
      <w:tr w:rsidR="0018301F" w:rsidTr="0094578B">
        <w:tc>
          <w:tcPr>
            <w:tcW w:w="986" w:type="dxa"/>
          </w:tcPr>
          <w:p w:rsidR="0018301F" w:rsidRPr="00222EB3" w:rsidRDefault="0018301F" w:rsidP="0094578B">
            <w:pPr>
              <w:rPr>
                <w:b/>
              </w:rPr>
            </w:pPr>
            <w:r w:rsidRPr="00222EB3">
              <w:rPr>
                <w:b/>
              </w:rPr>
              <w:t>Completed</w:t>
            </w:r>
          </w:p>
        </w:tc>
        <w:tc>
          <w:tcPr>
            <w:tcW w:w="1042" w:type="dxa"/>
          </w:tcPr>
          <w:p w:rsidR="0018301F" w:rsidRPr="00222EB3" w:rsidRDefault="0018301F" w:rsidP="0094578B">
            <w:pPr>
              <w:rPr>
                <w:b/>
              </w:rPr>
            </w:pPr>
            <w:r w:rsidRPr="00222EB3">
              <w:rPr>
                <w:b/>
              </w:rPr>
              <w:t xml:space="preserve">Time </w:t>
            </w:r>
          </w:p>
        </w:tc>
        <w:tc>
          <w:tcPr>
            <w:tcW w:w="7548" w:type="dxa"/>
          </w:tcPr>
          <w:p w:rsidR="0018301F" w:rsidRPr="00222EB3" w:rsidRDefault="0018301F" w:rsidP="0094578B">
            <w:pPr>
              <w:rPr>
                <w:b/>
              </w:rPr>
            </w:pPr>
            <w:r w:rsidRPr="00222EB3">
              <w:rPr>
                <w:b/>
              </w:rPr>
              <w:t>Task</w:t>
            </w:r>
            <w:r w:rsidR="00A33965">
              <w:rPr>
                <w:b/>
              </w:rPr>
              <w:t>s</w:t>
            </w:r>
            <w:r w:rsidRPr="00222EB3">
              <w:rPr>
                <w:b/>
              </w:rPr>
              <w:t xml:space="preserve"> to accomplish</w:t>
            </w:r>
          </w:p>
        </w:tc>
      </w:tr>
      <w:tr w:rsidR="0018301F" w:rsidTr="0094578B">
        <w:tc>
          <w:tcPr>
            <w:tcW w:w="986" w:type="dxa"/>
          </w:tcPr>
          <w:p w:rsidR="0018301F" w:rsidRDefault="0018301F" w:rsidP="0094578B"/>
        </w:tc>
        <w:tc>
          <w:tcPr>
            <w:tcW w:w="1042" w:type="dxa"/>
          </w:tcPr>
          <w:p w:rsidR="0018301F" w:rsidRDefault="00C46972" w:rsidP="0094578B">
            <w:r>
              <w:t>30 min.</w:t>
            </w:r>
          </w:p>
        </w:tc>
        <w:tc>
          <w:tcPr>
            <w:tcW w:w="7548" w:type="dxa"/>
          </w:tcPr>
          <w:p w:rsidR="0018301F" w:rsidRDefault="00772CE4" w:rsidP="00CC086A">
            <w:r>
              <w:t xml:space="preserve">Type rough draft </w:t>
            </w:r>
            <w:r w:rsidR="00CC086A">
              <w:t>of report</w:t>
            </w:r>
            <w:r>
              <w:t xml:space="preserve"> and tweets.</w:t>
            </w:r>
          </w:p>
        </w:tc>
      </w:tr>
      <w:tr w:rsidR="0018301F" w:rsidTr="0094578B">
        <w:tc>
          <w:tcPr>
            <w:tcW w:w="986" w:type="dxa"/>
          </w:tcPr>
          <w:p w:rsidR="0018301F" w:rsidRDefault="0018301F" w:rsidP="0094578B"/>
        </w:tc>
        <w:tc>
          <w:tcPr>
            <w:tcW w:w="1042" w:type="dxa"/>
          </w:tcPr>
          <w:p w:rsidR="0018301F" w:rsidRDefault="00C46972" w:rsidP="0094578B">
            <w:r>
              <w:t>10 min.</w:t>
            </w:r>
          </w:p>
        </w:tc>
        <w:tc>
          <w:tcPr>
            <w:tcW w:w="7548" w:type="dxa"/>
          </w:tcPr>
          <w:p w:rsidR="0018301F" w:rsidRDefault="00772CE4" w:rsidP="00772CE4">
            <w:r>
              <w:t>Have another analyst read over your work.</w:t>
            </w:r>
          </w:p>
        </w:tc>
      </w:tr>
      <w:tr w:rsidR="0018301F" w:rsidTr="0094578B">
        <w:tc>
          <w:tcPr>
            <w:tcW w:w="986" w:type="dxa"/>
          </w:tcPr>
          <w:p w:rsidR="0018301F" w:rsidRDefault="0018301F" w:rsidP="0094578B"/>
        </w:tc>
        <w:tc>
          <w:tcPr>
            <w:tcW w:w="1042" w:type="dxa"/>
          </w:tcPr>
          <w:p w:rsidR="0018301F" w:rsidRDefault="00C46972" w:rsidP="0094578B">
            <w:r>
              <w:t>10 min.</w:t>
            </w:r>
          </w:p>
        </w:tc>
        <w:tc>
          <w:tcPr>
            <w:tcW w:w="7548" w:type="dxa"/>
          </w:tcPr>
          <w:p w:rsidR="0018301F" w:rsidRDefault="00772CE4" w:rsidP="0094578B">
            <w:r>
              <w:t>Print final copy</w:t>
            </w:r>
          </w:p>
        </w:tc>
      </w:tr>
    </w:tbl>
    <w:p w:rsidR="0018301F" w:rsidRPr="0018301F" w:rsidRDefault="0018301F" w:rsidP="00E62496">
      <w:pPr>
        <w:spacing w:after="0"/>
      </w:pPr>
    </w:p>
    <w:p w:rsidR="0018301F" w:rsidRDefault="0018301F" w:rsidP="00E62496">
      <w:pPr>
        <w:spacing w:after="0"/>
        <w:rPr>
          <w:b/>
        </w:rPr>
      </w:pPr>
      <w:r>
        <w:rPr>
          <w:b/>
        </w:rPr>
        <w:t>Day 5 (Thursday)</w:t>
      </w:r>
    </w:p>
    <w:tbl>
      <w:tblPr>
        <w:tblStyle w:val="TableGrid"/>
        <w:tblW w:w="0" w:type="auto"/>
        <w:tblLook w:val="04A0" w:firstRow="1" w:lastRow="0" w:firstColumn="1" w:lastColumn="0" w:noHBand="0" w:noVBand="1"/>
      </w:tblPr>
      <w:tblGrid>
        <w:gridCol w:w="1218"/>
        <w:gridCol w:w="1029"/>
        <w:gridCol w:w="7329"/>
      </w:tblGrid>
      <w:tr w:rsidR="0018301F" w:rsidTr="00C46972">
        <w:tc>
          <w:tcPr>
            <w:tcW w:w="1200" w:type="dxa"/>
          </w:tcPr>
          <w:p w:rsidR="0018301F" w:rsidRPr="00222EB3" w:rsidRDefault="0018301F" w:rsidP="0094578B">
            <w:pPr>
              <w:rPr>
                <w:b/>
              </w:rPr>
            </w:pPr>
            <w:r w:rsidRPr="00222EB3">
              <w:rPr>
                <w:b/>
              </w:rPr>
              <w:t>Completed</w:t>
            </w:r>
          </w:p>
        </w:tc>
        <w:tc>
          <w:tcPr>
            <w:tcW w:w="1030" w:type="dxa"/>
          </w:tcPr>
          <w:p w:rsidR="0018301F" w:rsidRPr="00222EB3" w:rsidRDefault="0018301F" w:rsidP="0094578B">
            <w:pPr>
              <w:rPr>
                <w:b/>
              </w:rPr>
            </w:pPr>
            <w:r w:rsidRPr="00222EB3">
              <w:rPr>
                <w:b/>
              </w:rPr>
              <w:t xml:space="preserve">Time </w:t>
            </w:r>
          </w:p>
        </w:tc>
        <w:tc>
          <w:tcPr>
            <w:tcW w:w="7346" w:type="dxa"/>
          </w:tcPr>
          <w:p w:rsidR="0018301F" w:rsidRPr="00222EB3" w:rsidRDefault="0018301F" w:rsidP="0094578B">
            <w:pPr>
              <w:rPr>
                <w:b/>
              </w:rPr>
            </w:pPr>
            <w:r w:rsidRPr="00222EB3">
              <w:rPr>
                <w:b/>
              </w:rPr>
              <w:t>Task</w:t>
            </w:r>
            <w:r w:rsidR="00A33965">
              <w:rPr>
                <w:b/>
              </w:rPr>
              <w:t>s</w:t>
            </w:r>
            <w:r w:rsidRPr="00222EB3">
              <w:rPr>
                <w:b/>
              </w:rPr>
              <w:t xml:space="preserve"> to accomplish</w:t>
            </w:r>
          </w:p>
        </w:tc>
      </w:tr>
      <w:tr w:rsidR="0018301F" w:rsidTr="00C46972">
        <w:tc>
          <w:tcPr>
            <w:tcW w:w="1200" w:type="dxa"/>
          </w:tcPr>
          <w:p w:rsidR="0018301F" w:rsidRDefault="0018301F" w:rsidP="0094578B"/>
        </w:tc>
        <w:tc>
          <w:tcPr>
            <w:tcW w:w="1030" w:type="dxa"/>
          </w:tcPr>
          <w:p w:rsidR="0018301F" w:rsidRDefault="00C46972" w:rsidP="0094578B">
            <w:r>
              <w:t>10</w:t>
            </w:r>
            <w:r w:rsidR="0018301F">
              <w:t xml:space="preserve"> min.</w:t>
            </w:r>
          </w:p>
        </w:tc>
        <w:tc>
          <w:tcPr>
            <w:tcW w:w="7346" w:type="dxa"/>
          </w:tcPr>
          <w:p w:rsidR="0018301F" w:rsidRDefault="0018301F" w:rsidP="00CC086A">
            <w:r>
              <w:t xml:space="preserve">Submit typed persuasive </w:t>
            </w:r>
            <w:r w:rsidR="00CC086A">
              <w:t>report</w:t>
            </w:r>
            <w:r>
              <w:t xml:space="preserve"> to president along with </w:t>
            </w:r>
            <w:r w:rsidR="00772CE4">
              <w:t xml:space="preserve">10 </w:t>
            </w:r>
            <w:r>
              <w:t>tweets</w:t>
            </w:r>
            <w:r w:rsidR="00772CE4">
              <w:t>.</w:t>
            </w:r>
          </w:p>
        </w:tc>
      </w:tr>
    </w:tbl>
    <w:p w:rsidR="00421027" w:rsidRPr="0018301F" w:rsidRDefault="00421027" w:rsidP="00E62496">
      <w:pPr>
        <w:spacing w:after="0"/>
      </w:pPr>
    </w:p>
    <w:p w:rsidR="0018301F" w:rsidRPr="0018301F" w:rsidRDefault="0018301F" w:rsidP="00E62496">
      <w:pPr>
        <w:spacing w:after="0"/>
      </w:pPr>
    </w:p>
    <w:p w:rsidR="0018301F" w:rsidRDefault="0018301F" w:rsidP="00E62496">
      <w:pPr>
        <w:spacing w:after="0"/>
        <w:rPr>
          <w:b/>
        </w:rPr>
      </w:pPr>
    </w:p>
    <w:p w:rsidR="0018301F" w:rsidRPr="0018301F" w:rsidRDefault="0018301F" w:rsidP="00E62496">
      <w:pPr>
        <w:spacing w:after="0"/>
      </w:pPr>
    </w:p>
    <w:p w:rsidR="0018301F" w:rsidRDefault="0018301F" w:rsidP="00E62496">
      <w:pPr>
        <w:spacing w:after="0"/>
        <w:rPr>
          <w:b/>
        </w:rPr>
      </w:pPr>
    </w:p>
    <w:p w:rsidR="0018301F" w:rsidRDefault="0018301F" w:rsidP="00E62496">
      <w:pPr>
        <w:spacing w:after="0"/>
        <w:rPr>
          <w:b/>
        </w:rPr>
      </w:pPr>
    </w:p>
    <w:p w:rsidR="0018301F" w:rsidRDefault="0018301F" w:rsidP="00E62496">
      <w:pPr>
        <w:spacing w:after="0"/>
        <w:rPr>
          <w:b/>
        </w:rPr>
      </w:pPr>
    </w:p>
    <w:p w:rsidR="00222EB3" w:rsidRDefault="00222EB3" w:rsidP="00C46972">
      <w:pPr>
        <w:spacing w:after="0"/>
      </w:pPr>
    </w:p>
    <w:p w:rsidR="00C46972" w:rsidRPr="00C46972" w:rsidRDefault="00C46972" w:rsidP="00C46972">
      <w:pPr>
        <w:spacing w:after="0"/>
      </w:pPr>
      <w:r w:rsidRPr="00C46972">
        <w:t>LETTER FOR:</w:t>
      </w:r>
      <w:r w:rsidRPr="00C46972">
        <w:tab/>
        <w:t>Callanan Middle School</w:t>
      </w:r>
    </w:p>
    <w:p w:rsidR="00C46972" w:rsidRPr="00C46972" w:rsidRDefault="00C46972" w:rsidP="00C46972">
      <w:pPr>
        <w:spacing w:after="0"/>
      </w:pPr>
    </w:p>
    <w:p w:rsidR="00C46972" w:rsidRDefault="00C46972" w:rsidP="00C46972">
      <w:pPr>
        <w:spacing w:after="0"/>
      </w:pPr>
      <w:r w:rsidRPr="00C46972">
        <w:t>SUBJECT:</w:t>
      </w:r>
      <w:r w:rsidRPr="00C46972">
        <w:tab/>
        <w:t>Southwest Asia (Middle East) Project</w:t>
      </w:r>
      <w:r w:rsidRPr="00C46972">
        <w:rPr>
          <w:u w:val="single"/>
        </w:rPr>
        <w:t xml:space="preserve"> </w:t>
      </w:r>
      <w:r w:rsidRPr="00C46972">
        <w:t xml:space="preserve">– </w:t>
      </w:r>
      <w:r>
        <w:rPr>
          <w:u w:val="single"/>
        </w:rPr>
        <w:t>Think Tank Roles</w:t>
      </w:r>
      <w:r>
        <w:t xml:space="preserve"> </w:t>
      </w:r>
    </w:p>
    <w:p w:rsidR="00222EB3" w:rsidRDefault="00222EB3" w:rsidP="00E62496">
      <w:pPr>
        <w:spacing w:after="0"/>
        <w:rPr>
          <w:b/>
        </w:rPr>
      </w:pPr>
    </w:p>
    <w:p w:rsidR="00E62496" w:rsidRDefault="00E62496" w:rsidP="00E62496">
      <w:pPr>
        <w:spacing w:after="0"/>
        <w:rPr>
          <w:b/>
        </w:rPr>
      </w:pPr>
    </w:p>
    <w:p w:rsidR="00222EB3" w:rsidRDefault="00222EB3" w:rsidP="00E62496">
      <w:pPr>
        <w:spacing w:after="0"/>
      </w:pPr>
      <w:r>
        <w:t xml:space="preserve">Due to the fact that President Obama must make a decision so soon on which country to invest $800 million dollars in there have been dozens of other agents assigned to this project. The president wants a different persuasive </w:t>
      </w:r>
      <w:r w:rsidR="00CC086A">
        <w:t>report</w:t>
      </w:r>
      <w:r>
        <w:t xml:space="preserve"> and</w:t>
      </w:r>
      <w:r w:rsidR="00A33965">
        <w:t xml:space="preserve"> set of</w:t>
      </w:r>
      <w:r>
        <w:t xml:space="preserve"> tweets from each person. The reason for this is that the President feels that it will help him make the best decision possible. </w:t>
      </w:r>
    </w:p>
    <w:p w:rsidR="00222EB3" w:rsidRDefault="00222EB3" w:rsidP="00E62496">
      <w:pPr>
        <w:spacing w:after="0"/>
      </w:pPr>
    </w:p>
    <w:p w:rsidR="00222EB3" w:rsidRPr="00222EB3" w:rsidRDefault="00222EB3" w:rsidP="00E62496">
      <w:pPr>
        <w:spacing w:after="0"/>
      </w:pPr>
      <w:r>
        <w:t>However</w:t>
      </w:r>
      <w:r w:rsidR="00A33965">
        <w:t>,</w:t>
      </w:r>
      <w:r>
        <w:t xml:space="preserve"> during the research phase of your assignment you may work with up to two different analysts to break </w:t>
      </w:r>
      <w:r w:rsidR="00F3344A">
        <w:t xml:space="preserve">up </w:t>
      </w:r>
      <w:r>
        <w:t>and organize the information</w:t>
      </w:r>
      <w:r w:rsidR="00F3344A">
        <w:t xml:space="preserve"> available</w:t>
      </w:r>
      <w:r>
        <w:t xml:space="preserve">. The below </w:t>
      </w:r>
      <w:r w:rsidR="00F3344A">
        <w:t xml:space="preserve">role </w:t>
      </w:r>
      <w:r>
        <w:t xml:space="preserve">descriptions and assignments are optional and may be changed based on a groups wishes. </w:t>
      </w:r>
      <w:r w:rsidR="00F36D0E">
        <w:t>Once again</w:t>
      </w:r>
      <w:r w:rsidR="00A33965">
        <w:t>,</w:t>
      </w:r>
      <w:r w:rsidR="00F36D0E">
        <w:t xml:space="preserve"> when</w:t>
      </w:r>
      <w:r w:rsidR="00F3344A">
        <w:t xml:space="preserve"> the research phase is completed </w:t>
      </w:r>
      <w:r w:rsidR="00F36D0E">
        <w:t xml:space="preserve">each person must submit their </w:t>
      </w:r>
      <w:r w:rsidR="00F3344A">
        <w:t xml:space="preserve">own </w:t>
      </w:r>
      <w:r w:rsidR="00CC086A">
        <w:t>report</w:t>
      </w:r>
      <w:r w:rsidR="00F3344A">
        <w:t xml:space="preserve"> and tweets</w:t>
      </w:r>
      <w:r w:rsidR="00F36D0E">
        <w:t xml:space="preserve"> to the president</w:t>
      </w:r>
      <w:r w:rsidR="00F3344A">
        <w:t>.</w:t>
      </w:r>
    </w:p>
    <w:p w:rsidR="00C46972" w:rsidRDefault="00C46972" w:rsidP="00E62496">
      <w:pPr>
        <w:spacing w:after="0"/>
      </w:pPr>
    </w:p>
    <w:p w:rsidR="00F36D0E" w:rsidRPr="00C46972" w:rsidRDefault="00F36D0E" w:rsidP="00E62496">
      <w:pPr>
        <w:spacing w:after="0"/>
      </w:pPr>
    </w:p>
    <w:p w:rsidR="00E62496" w:rsidRDefault="00E62496" w:rsidP="00B34666">
      <w:pPr>
        <w:spacing w:after="0"/>
        <w:ind w:firstLine="720"/>
      </w:pPr>
      <w:r>
        <w:t xml:space="preserve">1. </w:t>
      </w:r>
      <w:r w:rsidRPr="005622FF">
        <w:rPr>
          <w:u w:val="single"/>
        </w:rPr>
        <w:t>CIA Agent-</w:t>
      </w:r>
      <w:r>
        <w:t xml:space="preserve"> </w:t>
      </w:r>
    </w:p>
    <w:p w:rsidR="00222EB3" w:rsidRDefault="00222EB3" w:rsidP="00E62496">
      <w:pPr>
        <w:spacing w:after="0"/>
        <w:ind w:left="1440"/>
      </w:pPr>
      <w:r>
        <w:t xml:space="preserve">Proposed </w:t>
      </w:r>
      <w:r w:rsidR="00E62496">
        <w:t xml:space="preserve">Research Assignment </w:t>
      </w:r>
    </w:p>
    <w:p w:rsidR="00F36D0E" w:rsidRDefault="00F36D0E" w:rsidP="00E62496">
      <w:pPr>
        <w:spacing w:after="0"/>
        <w:ind w:left="1440"/>
      </w:pPr>
    </w:p>
    <w:p w:rsidR="00E62496" w:rsidRDefault="00E62496" w:rsidP="00222EB3">
      <w:pPr>
        <w:spacing w:after="0"/>
        <w:ind w:left="1440" w:firstLine="720"/>
      </w:pPr>
      <w:r>
        <w:t>- Security issues, strength of military, interactions between countries</w:t>
      </w:r>
    </w:p>
    <w:p w:rsidR="00222EB3" w:rsidRDefault="00222EB3" w:rsidP="00222EB3">
      <w:pPr>
        <w:spacing w:after="0"/>
        <w:ind w:left="1440" w:firstLine="720"/>
      </w:pPr>
    </w:p>
    <w:p w:rsidR="00E62496" w:rsidRDefault="00E62496" w:rsidP="00B34666">
      <w:pPr>
        <w:spacing w:after="0"/>
        <w:ind w:firstLine="720"/>
        <w:rPr>
          <w:u w:val="single"/>
        </w:rPr>
      </w:pPr>
      <w:r>
        <w:t xml:space="preserve">2. </w:t>
      </w:r>
      <w:r w:rsidR="00C46972">
        <w:rPr>
          <w:u w:val="single"/>
        </w:rPr>
        <w:t>Chief Data Officer</w:t>
      </w:r>
      <w:r>
        <w:rPr>
          <w:u w:val="single"/>
        </w:rPr>
        <w:t>-</w:t>
      </w:r>
    </w:p>
    <w:p w:rsidR="00222EB3" w:rsidRDefault="00222EB3" w:rsidP="00E62496">
      <w:pPr>
        <w:spacing w:after="0"/>
        <w:ind w:left="720" w:firstLine="720"/>
      </w:pPr>
      <w:r>
        <w:t xml:space="preserve">Research Assignment </w:t>
      </w:r>
    </w:p>
    <w:p w:rsidR="00F36D0E" w:rsidRDefault="00F36D0E" w:rsidP="00E62496">
      <w:pPr>
        <w:spacing w:after="0"/>
        <w:ind w:left="720" w:firstLine="720"/>
      </w:pPr>
    </w:p>
    <w:p w:rsidR="00E62496" w:rsidRDefault="00222EB3" w:rsidP="00222EB3">
      <w:pPr>
        <w:spacing w:after="0"/>
        <w:ind w:left="1440" w:firstLine="720"/>
      </w:pPr>
      <w:r>
        <w:t>-</w:t>
      </w:r>
      <w:r w:rsidR="00E62496">
        <w:t xml:space="preserve">Standard of living, natural </w:t>
      </w:r>
      <w:r w:rsidR="00A33965">
        <w:t>resources (</w:t>
      </w:r>
      <w:r w:rsidR="00CC086A">
        <w:t>oil)</w:t>
      </w:r>
    </w:p>
    <w:p w:rsidR="00222EB3" w:rsidRPr="005622FF" w:rsidRDefault="00222EB3" w:rsidP="00E62496">
      <w:pPr>
        <w:spacing w:after="0"/>
        <w:ind w:left="720" w:firstLine="720"/>
      </w:pPr>
    </w:p>
    <w:p w:rsidR="00E62496" w:rsidRDefault="00E62496" w:rsidP="00B34666">
      <w:pPr>
        <w:spacing w:after="0"/>
        <w:ind w:firstLine="720"/>
      </w:pPr>
      <w:r>
        <w:t xml:space="preserve">3. </w:t>
      </w:r>
      <w:r w:rsidR="00222EB3" w:rsidRPr="00222EB3">
        <w:rPr>
          <w:u w:val="single"/>
        </w:rPr>
        <w:t>Executive</w:t>
      </w:r>
      <w:r w:rsidR="00222EB3">
        <w:t xml:space="preserve"> </w:t>
      </w:r>
      <w:r w:rsidRPr="005622FF">
        <w:rPr>
          <w:u w:val="single"/>
        </w:rPr>
        <w:t>Press Secretary</w:t>
      </w:r>
      <w:r>
        <w:rPr>
          <w:u w:val="single"/>
        </w:rPr>
        <w:t>-</w:t>
      </w:r>
      <w:r>
        <w:t xml:space="preserve"> </w:t>
      </w:r>
    </w:p>
    <w:p w:rsidR="00222EB3" w:rsidRDefault="00E62496" w:rsidP="00E62496">
      <w:pPr>
        <w:spacing w:after="0"/>
        <w:ind w:left="720" w:firstLine="720"/>
      </w:pPr>
      <w:r>
        <w:t xml:space="preserve">Research Assignment </w:t>
      </w:r>
    </w:p>
    <w:p w:rsidR="00F36D0E" w:rsidRDefault="00F36D0E" w:rsidP="00E62496">
      <w:pPr>
        <w:spacing w:after="0"/>
        <w:ind w:left="720" w:firstLine="720"/>
      </w:pPr>
    </w:p>
    <w:p w:rsidR="00E62496" w:rsidRPr="005622FF" w:rsidRDefault="00E62496" w:rsidP="00222EB3">
      <w:pPr>
        <w:spacing w:after="0"/>
        <w:ind w:left="1440" w:firstLine="720"/>
      </w:pPr>
      <w:r>
        <w:t>-Current issues, type of government</w:t>
      </w:r>
      <w:r w:rsidR="00CC086A">
        <w:t>, popularity of America within the country</w:t>
      </w:r>
    </w:p>
    <w:p w:rsidR="00E62496" w:rsidRDefault="00E62496"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C46972" w:rsidRDefault="00C46972" w:rsidP="005622FF">
      <w:pPr>
        <w:spacing w:after="0"/>
        <w:rPr>
          <w:b/>
        </w:rPr>
      </w:pPr>
    </w:p>
    <w:p w:rsidR="00222EB3" w:rsidRPr="00C46972" w:rsidRDefault="00222EB3" w:rsidP="00222EB3">
      <w:pPr>
        <w:spacing w:after="0"/>
      </w:pPr>
      <w:r w:rsidRPr="00C46972">
        <w:t>LETTER FOR:</w:t>
      </w:r>
      <w:r w:rsidRPr="00C46972">
        <w:tab/>
        <w:t>Callanan Middle School</w:t>
      </w:r>
    </w:p>
    <w:p w:rsidR="00222EB3" w:rsidRPr="00C46972" w:rsidRDefault="00222EB3" w:rsidP="00222EB3">
      <w:pPr>
        <w:spacing w:after="0"/>
      </w:pPr>
    </w:p>
    <w:p w:rsidR="00222EB3" w:rsidRDefault="00222EB3" w:rsidP="00222EB3">
      <w:pPr>
        <w:spacing w:after="0"/>
      </w:pPr>
      <w:r w:rsidRPr="00C46972">
        <w:t>SUBJECT:</w:t>
      </w:r>
      <w:r w:rsidRPr="00C46972">
        <w:tab/>
        <w:t>Southwest Asia (Middle East) Project</w:t>
      </w:r>
      <w:r w:rsidRPr="00C46972">
        <w:rPr>
          <w:u w:val="single"/>
        </w:rPr>
        <w:t xml:space="preserve"> </w:t>
      </w:r>
      <w:r w:rsidRPr="00C46972">
        <w:t xml:space="preserve">– </w:t>
      </w:r>
      <w:r>
        <w:rPr>
          <w:u w:val="single"/>
        </w:rPr>
        <w:t>Investment Locations</w:t>
      </w:r>
      <w:r w:rsidR="00F36D0E">
        <w:rPr>
          <w:u w:val="single"/>
        </w:rPr>
        <w:t xml:space="preserve"> and </w:t>
      </w:r>
      <w:r w:rsidR="00B34666">
        <w:rPr>
          <w:u w:val="single"/>
        </w:rPr>
        <w:t xml:space="preserve">Allocated </w:t>
      </w:r>
      <w:r w:rsidR="00F36D0E">
        <w:rPr>
          <w:u w:val="single"/>
        </w:rPr>
        <w:t>Resources</w:t>
      </w:r>
    </w:p>
    <w:p w:rsidR="00C46972" w:rsidRDefault="00C46972" w:rsidP="005622FF">
      <w:pPr>
        <w:spacing w:after="0"/>
        <w:rPr>
          <w:b/>
        </w:rPr>
      </w:pPr>
    </w:p>
    <w:p w:rsidR="00C46972" w:rsidRDefault="00C46972" w:rsidP="005622FF">
      <w:pPr>
        <w:spacing w:after="0"/>
        <w:rPr>
          <w:b/>
        </w:rPr>
      </w:pPr>
    </w:p>
    <w:p w:rsidR="005622FF" w:rsidRDefault="00222EB3" w:rsidP="005622FF">
      <w:pPr>
        <w:spacing w:after="0"/>
        <w:rPr>
          <w:b/>
        </w:rPr>
      </w:pPr>
      <w:r>
        <w:rPr>
          <w:b/>
        </w:rPr>
        <w:t>Possible Investment Locations-</w:t>
      </w:r>
    </w:p>
    <w:p w:rsidR="008B0281" w:rsidRDefault="008B0281" w:rsidP="005622FF">
      <w:pPr>
        <w:spacing w:after="0"/>
      </w:pPr>
      <w:r>
        <w:rPr>
          <w:b/>
        </w:rPr>
        <w:tab/>
      </w:r>
      <w:r>
        <w:t>1. Iran</w:t>
      </w:r>
    </w:p>
    <w:p w:rsidR="008B0281" w:rsidRDefault="008B0281" w:rsidP="005622FF">
      <w:pPr>
        <w:spacing w:after="0"/>
      </w:pPr>
      <w:r>
        <w:tab/>
        <w:t>2. Iraq</w:t>
      </w:r>
    </w:p>
    <w:p w:rsidR="008B0281" w:rsidRDefault="008B0281" w:rsidP="008B0281">
      <w:pPr>
        <w:spacing w:after="0"/>
        <w:ind w:firstLine="720"/>
      </w:pPr>
      <w:r>
        <w:t>3. Israel</w:t>
      </w:r>
    </w:p>
    <w:p w:rsidR="008B0281" w:rsidRDefault="008B0281" w:rsidP="008B0281">
      <w:pPr>
        <w:spacing w:after="0"/>
        <w:ind w:firstLine="720"/>
      </w:pPr>
      <w:r>
        <w:t>4. Jordan</w:t>
      </w:r>
    </w:p>
    <w:p w:rsidR="008B0281" w:rsidRDefault="008B0281" w:rsidP="008B0281">
      <w:pPr>
        <w:spacing w:after="0"/>
        <w:ind w:firstLine="720"/>
      </w:pPr>
      <w:r>
        <w:t>5. Lebanon</w:t>
      </w:r>
    </w:p>
    <w:p w:rsidR="008B0281" w:rsidRDefault="008B0281" w:rsidP="008B0281">
      <w:pPr>
        <w:spacing w:after="0"/>
        <w:ind w:firstLine="720"/>
      </w:pPr>
      <w:r>
        <w:t>6. Saudi Arabia</w:t>
      </w:r>
    </w:p>
    <w:p w:rsidR="008B0281" w:rsidRDefault="008B0281" w:rsidP="008B0281">
      <w:pPr>
        <w:spacing w:after="0"/>
        <w:ind w:firstLine="720"/>
      </w:pPr>
      <w:r>
        <w:t>7.</w:t>
      </w:r>
      <w:r w:rsidR="00A56378">
        <w:t xml:space="preserve"> Syria</w:t>
      </w:r>
    </w:p>
    <w:p w:rsidR="00A56378" w:rsidRDefault="00A56378" w:rsidP="008B0281">
      <w:pPr>
        <w:spacing w:after="0"/>
        <w:ind w:firstLine="720"/>
      </w:pPr>
      <w:r>
        <w:t>8. United Arab Emirates</w:t>
      </w:r>
    </w:p>
    <w:p w:rsidR="00A56378" w:rsidRDefault="00A56378" w:rsidP="008B0281">
      <w:pPr>
        <w:spacing w:after="0"/>
        <w:ind w:firstLine="720"/>
      </w:pPr>
      <w:r>
        <w:t>9. Yemen</w:t>
      </w:r>
    </w:p>
    <w:p w:rsidR="00A56378" w:rsidRDefault="00A56378" w:rsidP="00A56378">
      <w:pPr>
        <w:spacing w:after="0"/>
      </w:pPr>
    </w:p>
    <w:p w:rsidR="00F36D0E" w:rsidRDefault="00F36D0E" w:rsidP="00A56378">
      <w:pPr>
        <w:spacing w:after="0"/>
      </w:pPr>
    </w:p>
    <w:p w:rsidR="00A56378" w:rsidRDefault="00A56378" w:rsidP="00A56378">
      <w:pPr>
        <w:spacing w:after="0"/>
        <w:rPr>
          <w:b/>
        </w:rPr>
      </w:pPr>
      <w:r w:rsidRPr="00A56378">
        <w:rPr>
          <w:b/>
        </w:rPr>
        <w:t>Agency Resources Available</w:t>
      </w:r>
    </w:p>
    <w:p w:rsidR="00A56378" w:rsidRDefault="00A56378" w:rsidP="00A56378">
      <w:pPr>
        <w:spacing w:after="0"/>
      </w:pPr>
      <w:r>
        <w:t xml:space="preserve">1. </w:t>
      </w:r>
      <w:r w:rsidR="00EA09B0">
        <w:rPr>
          <w:u w:val="single"/>
        </w:rPr>
        <w:t>CIA Fact B</w:t>
      </w:r>
      <w:r w:rsidR="00EA09B0" w:rsidRPr="00EA09B0">
        <w:rPr>
          <w:u w:val="single"/>
        </w:rPr>
        <w:t>ook</w:t>
      </w:r>
      <w:r>
        <w:t xml:space="preserve"> - </w:t>
      </w:r>
      <w:hyperlink r:id="rId8" w:history="1">
        <w:r w:rsidRPr="009E17B6">
          <w:rPr>
            <w:rStyle w:val="Hyperlink"/>
          </w:rPr>
          <w:t>https://www.cia.gov/library/publications/the-world-factbook/wfbExt/region_mde.html</w:t>
        </w:r>
      </w:hyperlink>
    </w:p>
    <w:p w:rsidR="00F36D0E" w:rsidRDefault="00F36D0E" w:rsidP="00A56378">
      <w:pPr>
        <w:spacing w:after="0"/>
      </w:pPr>
    </w:p>
    <w:p w:rsidR="00EA09B0" w:rsidRDefault="00A56378" w:rsidP="00A56378">
      <w:pPr>
        <w:spacing w:after="0"/>
      </w:pPr>
      <w:r>
        <w:tab/>
      </w:r>
      <w:r w:rsidR="00F36D0E">
        <w:t>This resource has a collection of facts that our agency has put together over several decades. Information on this site is not only accurate but also detailed.</w:t>
      </w:r>
      <w:r w:rsidR="00EA09B0">
        <w:t xml:space="preserve"> </w:t>
      </w:r>
    </w:p>
    <w:p w:rsidR="00EA09B0" w:rsidRDefault="00EA09B0" w:rsidP="00EA09B0">
      <w:pPr>
        <w:spacing w:after="0"/>
        <w:ind w:left="3600" w:firstLine="720"/>
      </w:pPr>
      <w:r>
        <w:t>*Hint- search “CIA Fact Book” on Google</w:t>
      </w:r>
    </w:p>
    <w:p w:rsidR="00F36D0E" w:rsidRDefault="00F36D0E" w:rsidP="00A56378">
      <w:pPr>
        <w:spacing w:after="0"/>
      </w:pPr>
    </w:p>
    <w:p w:rsidR="00C46972" w:rsidRDefault="00F36D0E" w:rsidP="00A56378">
      <w:pPr>
        <w:spacing w:after="0"/>
        <w:rPr>
          <w:rStyle w:val="Hyperlink"/>
        </w:rPr>
      </w:pPr>
      <w:r>
        <w:t xml:space="preserve">3.  </w:t>
      </w:r>
      <w:r w:rsidRPr="00EA09B0">
        <w:rPr>
          <w:u w:val="single"/>
        </w:rPr>
        <w:t>Global Envision</w:t>
      </w:r>
      <w:r>
        <w:t xml:space="preserve"> -</w:t>
      </w:r>
      <w:r w:rsidRPr="00A56378">
        <w:t xml:space="preserve"> </w:t>
      </w:r>
      <w:hyperlink r:id="rId9" w:history="1">
        <w:r w:rsidRPr="009E17B6">
          <w:rPr>
            <w:rStyle w:val="Hyperlink"/>
          </w:rPr>
          <w:t>http://www.globalenvision.org/teachers</w:t>
        </w:r>
      </w:hyperlink>
    </w:p>
    <w:p w:rsidR="00F36D0E" w:rsidRDefault="00F36D0E" w:rsidP="00A56378">
      <w:pPr>
        <w:spacing w:after="0"/>
      </w:pPr>
    </w:p>
    <w:p w:rsidR="00F36D0E" w:rsidRDefault="00F36D0E" w:rsidP="00A56378">
      <w:pPr>
        <w:spacing w:after="0"/>
      </w:pPr>
      <w:r>
        <w:tab/>
        <w:t xml:space="preserve">When one of our agents comes across a current events article about </w:t>
      </w:r>
      <w:r w:rsidR="00B34666">
        <w:t>a perspective country it is put on this website</w:t>
      </w:r>
      <w:r>
        <w:t>.</w:t>
      </w:r>
      <w:r w:rsidR="00EA09B0">
        <w:t xml:space="preserve"> You will need to scroll halfway down the page to see the option to select the Middle East.</w:t>
      </w:r>
    </w:p>
    <w:p w:rsidR="00EA09B0" w:rsidRDefault="00EA09B0" w:rsidP="00EA09B0">
      <w:pPr>
        <w:spacing w:after="0"/>
        <w:ind w:left="3600" w:firstLine="720"/>
      </w:pPr>
      <w:r>
        <w:t>*Hint- search “Global Envision” on Google</w:t>
      </w:r>
    </w:p>
    <w:p w:rsidR="00F36D0E" w:rsidRDefault="00F36D0E" w:rsidP="00A56378">
      <w:pPr>
        <w:spacing w:after="0"/>
      </w:pPr>
    </w:p>
    <w:p w:rsidR="00A56378" w:rsidRDefault="00A56378" w:rsidP="00A56378">
      <w:pPr>
        <w:spacing w:after="0"/>
      </w:pPr>
      <w:r>
        <w:t xml:space="preserve">2. </w:t>
      </w:r>
      <w:r w:rsidRPr="00EA09B0">
        <w:rPr>
          <w:u w:val="single"/>
        </w:rPr>
        <w:t>Culture grams</w:t>
      </w:r>
      <w:r>
        <w:t xml:space="preserve"> - </w:t>
      </w:r>
      <w:hyperlink r:id="rId10" w:history="1">
        <w:r w:rsidRPr="009E17B6">
          <w:rPr>
            <w:rStyle w:val="Hyperlink"/>
          </w:rPr>
          <w:t>http://online.culturegrams.com/world/world_region.php?contid=3&amp;wmn=Asia</w:t>
        </w:r>
      </w:hyperlink>
    </w:p>
    <w:p w:rsidR="00C46972" w:rsidRDefault="00C46972" w:rsidP="00A56378">
      <w:pPr>
        <w:spacing w:after="0"/>
      </w:pPr>
    </w:p>
    <w:p w:rsidR="00C46972" w:rsidRDefault="00B34666" w:rsidP="005622FF">
      <w:pPr>
        <w:spacing w:after="0"/>
      </w:pPr>
      <w:r>
        <w:rPr>
          <w:b/>
        </w:rPr>
        <w:tab/>
      </w:r>
      <w:r>
        <w:t>This resource is a great place to find information about Southwest Asia.</w:t>
      </w:r>
    </w:p>
    <w:p w:rsidR="00B34666" w:rsidRDefault="00B34666" w:rsidP="005622FF">
      <w:pPr>
        <w:spacing w:after="0"/>
      </w:pPr>
    </w:p>
    <w:p w:rsidR="00B34666" w:rsidRDefault="00B34666" w:rsidP="005622FF">
      <w:pPr>
        <w:spacing w:after="0"/>
      </w:pPr>
      <w:r>
        <w:t xml:space="preserve">Login: </w:t>
      </w:r>
      <w:proofErr w:type="spellStart"/>
      <w:r>
        <w:t>Callan</w:t>
      </w:r>
      <w:proofErr w:type="spellEnd"/>
      <w:r>
        <w:tab/>
      </w:r>
    </w:p>
    <w:p w:rsidR="00B34666" w:rsidRPr="00B34666" w:rsidRDefault="00B34666" w:rsidP="005622FF">
      <w:pPr>
        <w:spacing w:after="0"/>
      </w:pPr>
      <w:r>
        <w:t>Password: haea11</w:t>
      </w:r>
    </w:p>
    <w:p w:rsidR="00F36D0E" w:rsidRDefault="00F36D0E" w:rsidP="005622FF">
      <w:pPr>
        <w:spacing w:after="0"/>
        <w:rPr>
          <w:b/>
        </w:rPr>
      </w:pPr>
    </w:p>
    <w:p w:rsidR="00F36D0E" w:rsidRDefault="00F36D0E" w:rsidP="005622FF">
      <w:pPr>
        <w:spacing w:after="0"/>
        <w:rPr>
          <w:b/>
        </w:rPr>
      </w:pPr>
    </w:p>
    <w:p w:rsidR="00F36D0E" w:rsidRDefault="00F36D0E" w:rsidP="005622FF">
      <w:pPr>
        <w:spacing w:after="0"/>
        <w:rPr>
          <w:b/>
        </w:rPr>
      </w:pPr>
    </w:p>
    <w:p w:rsidR="00B34666" w:rsidRPr="00C46972" w:rsidRDefault="00B34666" w:rsidP="00B34666">
      <w:pPr>
        <w:spacing w:after="0"/>
      </w:pPr>
      <w:r w:rsidRPr="00C46972">
        <w:t>LETTER FOR:</w:t>
      </w:r>
      <w:r w:rsidRPr="00C46972">
        <w:tab/>
        <w:t>Callanan Middle School</w:t>
      </w:r>
    </w:p>
    <w:p w:rsidR="00B34666" w:rsidRPr="00C46972" w:rsidRDefault="00B34666" w:rsidP="00B34666">
      <w:pPr>
        <w:spacing w:after="0"/>
      </w:pPr>
    </w:p>
    <w:p w:rsidR="00B34666" w:rsidRDefault="00B34666" w:rsidP="00B34666">
      <w:pPr>
        <w:spacing w:after="0"/>
      </w:pPr>
      <w:r w:rsidRPr="00C46972">
        <w:t>SUBJECT:</w:t>
      </w:r>
      <w:r w:rsidRPr="00C46972">
        <w:tab/>
        <w:t>Southwest Asia (Middle East) Project</w:t>
      </w:r>
      <w:r w:rsidRPr="00C46972">
        <w:rPr>
          <w:u w:val="single"/>
        </w:rPr>
        <w:t xml:space="preserve"> </w:t>
      </w:r>
      <w:r w:rsidRPr="00C46972">
        <w:t xml:space="preserve">– </w:t>
      </w:r>
      <w:r>
        <w:rPr>
          <w:u w:val="single"/>
        </w:rPr>
        <w:t>Final Product</w:t>
      </w:r>
    </w:p>
    <w:p w:rsidR="00F36D0E" w:rsidRDefault="00F36D0E" w:rsidP="005622FF">
      <w:pPr>
        <w:spacing w:after="0"/>
        <w:rPr>
          <w:b/>
        </w:rPr>
      </w:pPr>
    </w:p>
    <w:p w:rsidR="00F36D0E" w:rsidRDefault="00F36D0E" w:rsidP="005622FF">
      <w:pPr>
        <w:spacing w:after="0"/>
        <w:rPr>
          <w:b/>
        </w:rPr>
      </w:pPr>
    </w:p>
    <w:p w:rsidR="00F36D0E" w:rsidRDefault="00EA68F0" w:rsidP="005622FF">
      <w:pPr>
        <w:spacing w:after="0"/>
      </w:pPr>
      <w:r>
        <w:rPr>
          <w:b/>
        </w:rPr>
        <w:t>Report</w:t>
      </w:r>
      <w:r w:rsidR="00EA09B0">
        <w:rPr>
          <w:b/>
        </w:rPr>
        <w:t xml:space="preserve"> to President</w:t>
      </w:r>
    </w:p>
    <w:p w:rsidR="00EA09B0" w:rsidRPr="00EA09B0" w:rsidRDefault="00EA09B0" w:rsidP="005622FF">
      <w:pPr>
        <w:spacing w:after="0"/>
      </w:pPr>
      <w:r>
        <w:t xml:space="preserve">President Obama wants you to submit a </w:t>
      </w:r>
      <w:r w:rsidR="00CC086A">
        <w:t>report</w:t>
      </w:r>
      <w:r>
        <w:t xml:space="preserve"> to him explaining whether or not the country that you researched in the Middle East needs and should get</w:t>
      </w:r>
      <w:r w:rsidR="00EA68F0">
        <w:t xml:space="preserve"> the</w:t>
      </w:r>
      <w:r>
        <w:t xml:space="preserve"> $800 million</w:t>
      </w:r>
      <w:r w:rsidR="00EA68F0">
        <w:t xml:space="preserve"> dollars.</w:t>
      </w:r>
      <w:r w:rsidR="00025C6B">
        <w:t xml:space="preserve"> </w:t>
      </w:r>
      <w:r w:rsidR="00025C6B" w:rsidRPr="00025C6B">
        <w:rPr>
          <w:u w:val="single"/>
        </w:rPr>
        <w:t>In your report you need to explain why Southwest Asia, in particular this country, is important to the U.S.</w:t>
      </w:r>
      <w:r w:rsidR="00EA68F0">
        <w:t xml:space="preserve"> Your </w:t>
      </w:r>
      <w:r w:rsidR="00CC086A">
        <w:t>report</w:t>
      </w:r>
      <w:r w:rsidR="00EA68F0">
        <w:t xml:space="preserve"> needs to be at least three paragraphs long. Since the </w:t>
      </w:r>
      <w:r w:rsidR="00CC086A">
        <w:t>report</w:t>
      </w:r>
      <w:r w:rsidR="00EA68F0">
        <w:t xml:space="preserve"> is going to the president it needs to be extremely well written and needs to be in size 11 font. Make sure use cite the research that you been conducting over the last couple of days. </w:t>
      </w:r>
      <w:r w:rsidR="00EA68F0" w:rsidRPr="00EA68F0">
        <w:rPr>
          <w:u w:val="single"/>
        </w:rPr>
        <w:t>Use your d</w:t>
      </w:r>
      <w:r w:rsidR="00025C6B">
        <w:rPr>
          <w:u w:val="single"/>
        </w:rPr>
        <w:t>ata (especially when concerning the standard of living of the country and oil output).</w:t>
      </w:r>
    </w:p>
    <w:p w:rsidR="00F36D0E" w:rsidRDefault="00F36D0E" w:rsidP="005622FF">
      <w:pPr>
        <w:spacing w:after="0"/>
        <w:rPr>
          <w:b/>
        </w:rPr>
      </w:pPr>
    </w:p>
    <w:p w:rsidR="00EA68F0" w:rsidRPr="00EA09B0" w:rsidRDefault="00EA68F0" w:rsidP="00EA68F0">
      <w:pPr>
        <w:spacing w:after="0"/>
        <w:rPr>
          <w:b/>
        </w:rPr>
      </w:pPr>
      <w:r>
        <w:rPr>
          <w:b/>
        </w:rPr>
        <w:t>State Department Tweets</w:t>
      </w:r>
    </w:p>
    <w:p w:rsidR="00EA68F0" w:rsidRDefault="00EA68F0" w:rsidP="00EA68F0">
      <w:pPr>
        <w:spacing w:after="0"/>
      </w:pPr>
      <w:r>
        <w:t>In case the president decides to invest the $800 million in the country you researched, 10 Tweets need to be prepared for the State Department Twitter account to explain the decision to the America public.</w:t>
      </w:r>
    </w:p>
    <w:p w:rsidR="00EA68F0" w:rsidRDefault="00EA68F0" w:rsidP="00EA68F0">
      <w:pPr>
        <w:spacing w:after="0"/>
      </w:pPr>
      <w:r>
        <w:t>Tweets may only have 140 characters; you may use appropriate “slang.” #globalstudiesisawesome</w:t>
      </w:r>
    </w:p>
    <w:p w:rsidR="00EA68F0" w:rsidRDefault="00EA68F0" w:rsidP="005622FF">
      <w:pPr>
        <w:spacing w:after="0"/>
        <w:rPr>
          <w:b/>
        </w:rPr>
      </w:pPr>
    </w:p>
    <w:p w:rsidR="00CC086A" w:rsidRDefault="00CC086A" w:rsidP="005622FF">
      <w:pPr>
        <w:spacing w:after="0"/>
        <w:rPr>
          <w:b/>
        </w:rPr>
      </w:pPr>
    </w:p>
    <w:p w:rsidR="00A8569E" w:rsidRPr="00EA68F0" w:rsidRDefault="00EA68F0" w:rsidP="00A8569E">
      <w:pPr>
        <w:spacing w:after="0"/>
        <w:rPr>
          <w:b/>
        </w:rPr>
      </w:pPr>
      <w:r>
        <w:rPr>
          <w:b/>
        </w:rPr>
        <w:t>Report Setup</w:t>
      </w:r>
    </w:p>
    <w:p w:rsidR="00A8569E" w:rsidRDefault="00A8569E" w:rsidP="00A8569E">
      <w:pPr>
        <w:spacing w:after="0"/>
      </w:pPr>
      <w:r>
        <w:t>Name</w:t>
      </w:r>
      <w:proofErr w:type="gramStart"/>
      <w:r>
        <w:t>:_</w:t>
      </w:r>
      <w:proofErr w:type="gramEnd"/>
      <w:r>
        <w:t>_________________</w:t>
      </w:r>
    </w:p>
    <w:p w:rsidR="00A8569E" w:rsidRPr="006D6A43" w:rsidRDefault="00A8569E" w:rsidP="00A8569E">
      <w:pPr>
        <w:spacing w:after="0"/>
        <w:rPr>
          <w:b/>
        </w:rPr>
      </w:pPr>
      <w:r>
        <w:tab/>
      </w:r>
      <w:r>
        <w:tab/>
      </w:r>
      <w:r>
        <w:tab/>
      </w:r>
      <w:r>
        <w:tab/>
      </w:r>
      <w:r>
        <w:tab/>
      </w:r>
      <w:r>
        <w:tab/>
      </w:r>
      <w:r>
        <w:tab/>
      </w:r>
      <w:r w:rsidR="00EA68F0">
        <w:tab/>
      </w:r>
      <w:r w:rsidR="00EA68F0">
        <w:tab/>
      </w:r>
      <w:r>
        <w:t>Middle East Project</w:t>
      </w:r>
    </w:p>
    <w:p w:rsidR="00A8569E" w:rsidRDefault="00A8569E" w:rsidP="00A8569E">
      <w:pPr>
        <w:spacing w:after="0"/>
      </w:pPr>
      <w:r>
        <w:t>Block</w:t>
      </w:r>
      <w:proofErr w:type="gramStart"/>
      <w:r>
        <w:t>:_</w:t>
      </w:r>
      <w:proofErr w:type="gramEnd"/>
      <w:r>
        <w:t>_________________</w:t>
      </w:r>
    </w:p>
    <w:p w:rsidR="00A8569E" w:rsidRDefault="00A8569E" w:rsidP="00A8569E">
      <w:pPr>
        <w:spacing w:after="0"/>
      </w:pPr>
      <w:r>
        <w:t>(Skip a line)</w:t>
      </w:r>
    </w:p>
    <w:p w:rsidR="00A8569E" w:rsidRPr="00955F19" w:rsidRDefault="00A8569E" w:rsidP="00A8569E">
      <w:pPr>
        <w:spacing w:after="0"/>
        <w:jc w:val="center"/>
        <w:rPr>
          <w:u w:val="single"/>
        </w:rPr>
      </w:pPr>
      <w:r>
        <w:rPr>
          <w:u w:val="single"/>
        </w:rPr>
        <w:t xml:space="preserve">Persuasive </w:t>
      </w:r>
      <w:r w:rsidR="00EA68F0">
        <w:rPr>
          <w:u w:val="single"/>
        </w:rPr>
        <w:t>Report</w:t>
      </w:r>
      <w:r>
        <w:rPr>
          <w:u w:val="single"/>
        </w:rPr>
        <w:t xml:space="preserve"> to President</w:t>
      </w:r>
    </w:p>
    <w:p w:rsidR="00A8569E" w:rsidRDefault="00A8569E" w:rsidP="00A8569E">
      <w:pPr>
        <w:spacing w:after="0"/>
      </w:pPr>
      <w:r>
        <w:t>(Skip a line)</w:t>
      </w:r>
    </w:p>
    <w:p w:rsidR="00A8569E" w:rsidRDefault="00A8569E" w:rsidP="00A8569E">
      <w:pPr>
        <w:spacing w:after="0"/>
      </w:pPr>
      <w:r>
        <w:tab/>
        <w:t>Mr. President,</w:t>
      </w:r>
    </w:p>
    <w:p w:rsidR="00A8569E" w:rsidRDefault="00A8569E" w:rsidP="00A8569E">
      <w:pPr>
        <w:spacing w:after="0"/>
      </w:pPr>
      <w:r>
        <w:t xml:space="preserve"> (Skip a line)</w:t>
      </w:r>
    </w:p>
    <w:p w:rsidR="00A8569E" w:rsidRDefault="00EA68F0" w:rsidP="00A8569E">
      <w:pPr>
        <w:spacing w:after="0"/>
      </w:pPr>
      <w:r>
        <w:tab/>
        <w:t>(Report to President)</w:t>
      </w:r>
    </w:p>
    <w:p w:rsidR="00EA68F0" w:rsidRDefault="00EA68F0" w:rsidP="00A8569E">
      <w:pPr>
        <w:spacing w:after="0"/>
      </w:pPr>
      <w:r>
        <w:t>(Skip a line)</w:t>
      </w:r>
    </w:p>
    <w:p w:rsidR="00EA68F0" w:rsidRDefault="00EA68F0" w:rsidP="00EA68F0">
      <w:pPr>
        <w:spacing w:after="0"/>
        <w:jc w:val="center"/>
        <w:rPr>
          <w:u w:val="single"/>
        </w:rPr>
      </w:pPr>
      <w:r w:rsidRPr="00EA68F0">
        <w:rPr>
          <w:u w:val="single"/>
        </w:rPr>
        <w:t>State Department Tweets</w:t>
      </w:r>
    </w:p>
    <w:p w:rsidR="00EA68F0" w:rsidRDefault="00EA68F0" w:rsidP="00EA68F0">
      <w:pPr>
        <w:spacing w:after="0"/>
      </w:pPr>
      <w:r>
        <w:t>(Skip a line)</w:t>
      </w:r>
    </w:p>
    <w:p w:rsidR="00EA68F0" w:rsidRPr="00EA68F0" w:rsidRDefault="00EA68F0" w:rsidP="00EA68F0">
      <w:pPr>
        <w:spacing w:after="0"/>
      </w:pPr>
      <w:r>
        <w:tab/>
        <w:t>(Tweets)</w:t>
      </w:r>
    </w:p>
    <w:p w:rsidR="00EA68F0" w:rsidRDefault="00EA68F0">
      <w:pPr>
        <w:spacing w:after="0"/>
      </w:pPr>
    </w:p>
    <w:p w:rsidR="00CC086A" w:rsidRDefault="00CC086A">
      <w:pPr>
        <w:spacing w:after="0"/>
      </w:pPr>
    </w:p>
    <w:p w:rsidR="00CC086A" w:rsidRDefault="00CC086A">
      <w:pPr>
        <w:spacing w:after="0"/>
      </w:pPr>
    </w:p>
    <w:p w:rsidR="00CC086A" w:rsidRDefault="00CC086A">
      <w:pPr>
        <w:spacing w:after="0"/>
      </w:pPr>
    </w:p>
    <w:p w:rsidR="00CC086A" w:rsidRDefault="00CC086A">
      <w:pPr>
        <w:spacing w:after="0"/>
      </w:pPr>
    </w:p>
    <w:p w:rsidR="00CC086A" w:rsidRDefault="00CC086A">
      <w:pPr>
        <w:spacing w:after="0"/>
      </w:pPr>
    </w:p>
    <w:p w:rsidR="00A33965" w:rsidRDefault="00A33965" w:rsidP="00CC086A">
      <w:pPr>
        <w:spacing w:after="0"/>
      </w:pPr>
    </w:p>
    <w:p w:rsidR="00CC086A" w:rsidRPr="00C46972" w:rsidRDefault="00CC086A" w:rsidP="00CC086A">
      <w:pPr>
        <w:spacing w:after="0"/>
      </w:pPr>
      <w:r w:rsidRPr="00C46972">
        <w:t>LETTER FOR:</w:t>
      </w:r>
      <w:r w:rsidRPr="00C46972">
        <w:tab/>
        <w:t>Callanan Middle School</w:t>
      </w:r>
    </w:p>
    <w:p w:rsidR="00CC086A" w:rsidRPr="00C46972" w:rsidRDefault="00CC086A" w:rsidP="00CC086A">
      <w:pPr>
        <w:spacing w:after="0"/>
      </w:pPr>
    </w:p>
    <w:p w:rsidR="00CC086A" w:rsidRDefault="00CC086A" w:rsidP="00CC086A">
      <w:pPr>
        <w:spacing w:after="0"/>
      </w:pPr>
      <w:r w:rsidRPr="00C46972">
        <w:t>SUBJECT:</w:t>
      </w:r>
      <w:r w:rsidRPr="00C46972">
        <w:tab/>
        <w:t>Southwest Asia (Middle East) Project</w:t>
      </w:r>
      <w:r w:rsidRPr="00C46972">
        <w:rPr>
          <w:u w:val="single"/>
        </w:rPr>
        <w:t xml:space="preserve"> </w:t>
      </w:r>
      <w:r w:rsidRPr="00C46972">
        <w:t>–</w:t>
      </w:r>
      <w:r w:rsidRPr="00CC086A">
        <w:rPr>
          <w:u w:val="single"/>
        </w:rPr>
        <w:t>Rubric</w:t>
      </w:r>
    </w:p>
    <w:p w:rsidR="00CC086A" w:rsidRDefault="00CC086A">
      <w:pPr>
        <w:spacing w:after="0"/>
      </w:pPr>
    </w:p>
    <w:p w:rsidR="00CC086A" w:rsidRPr="00025C6B" w:rsidRDefault="008B4D00">
      <w:pPr>
        <w:spacing w:after="0"/>
        <w:rPr>
          <w:b/>
        </w:rPr>
      </w:pPr>
      <w:r w:rsidRPr="00025C6B">
        <w:rPr>
          <w:b/>
        </w:rPr>
        <w:t>Learning Objectives</w:t>
      </w:r>
    </w:p>
    <w:p w:rsidR="008B4D00" w:rsidRDefault="008B4D00">
      <w:pPr>
        <w:spacing w:after="0"/>
      </w:pPr>
      <w:r>
        <w:t>5. Explain how religion and natural resources contribute to conflicts in Southwest Asia.</w:t>
      </w:r>
    </w:p>
    <w:p w:rsidR="008B4D00" w:rsidRDefault="008B4D00">
      <w:pPr>
        <w:spacing w:after="0"/>
      </w:pPr>
      <w:r>
        <w:t>6. Explain how Southwest Asia is important to the U.S. and global economy.</w:t>
      </w:r>
    </w:p>
    <w:p w:rsidR="008B4D00" w:rsidRDefault="008B4D00">
      <w:pPr>
        <w:spacing w:after="0"/>
      </w:pPr>
      <w:r>
        <w:t xml:space="preserve">9. </w:t>
      </w:r>
      <w:r w:rsidR="00025C6B">
        <w:t>Integrate visual information (charts, graphs, videos).</w:t>
      </w:r>
    </w:p>
    <w:p w:rsidR="008B4D00" w:rsidRDefault="008B4D00">
      <w:pPr>
        <w:spacing w:after="0"/>
      </w:pPr>
    </w:p>
    <w:p w:rsidR="00CC086A" w:rsidRDefault="00511C4F" w:rsidP="00025C6B">
      <w:pPr>
        <w:spacing w:after="0"/>
        <w:rPr>
          <w:sz w:val="14"/>
          <w:szCs w:val="14"/>
        </w:rPr>
      </w:pPr>
      <w:r>
        <w:rPr>
          <w:b/>
        </w:rPr>
        <w:t xml:space="preserve">Rubric - </w:t>
      </w:r>
      <w:r w:rsidR="00CC086A">
        <w:rPr>
          <w:b/>
        </w:rPr>
        <w:t xml:space="preserve">Report to </w:t>
      </w:r>
      <w:r>
        <w:rPr>
          <w:b/>
        </w:rPr>
        <w:t>the President</w:t>
      </w:r>
      <w:r w:rsidR="00CC086A">
        <w:rPr>
          <w:sz w:val="14"/>
          <w:szCs w:val="14"/>
        </w:rPr>
        <w:tab/>
      </w:r>
      <w:r w:rsidR="00CC086A">
        <w:rPr>
          <w:sz w:val="14"/>
          <w:szCs w:val="14"/>
        </w:rPr>
        <w:tab/>
      </w:r>
      <w:r>
        <w:rPr>
          <w:sz w:val="14"/>
          <w:szCs w:val="14"/>
        </w:rPr>
        <w:tab/>
      </w:r>
      <w:r>
        <w:rPr>
          <w:sz w:val="14"/>
          <w:szCs w:val="14"/>
        </w:rPr>
        <w:tab/>
      </w:r>
      <w:r w:rsidR="00CC086A">
        <w:rPr>
          <w:sz w:val="14"/>
          <w:szCs w:val="14"/>
        </w:rPr>
        <w:tab/>
      </w:r>
      <w:r w:rsidR="00CC086A">
        <w:rPr>
          <w:sz w:val="14"/>
          <w:szCs w:val="14"/>
        </w:rPr>
        <w:tab/>
      </w:r>
      <w:r w:rsidR="00CC086A">
        <w:rPr>
          <w:sz w:val="14"/>
          <w:szCs w:val="14"/>
        </w:rPr>
        <w:tab/>
      </w:r>
      <w:r w:rsidR="00CC086A">
        <w:rPr>
          <w:b/>
        </w:rPr>
        <w:t>Color</w:t>
      </w:r>
      <w:r w:rsidR="00CC086A" w:rsidRPr="005A0DEF">
        <w:rPr>
          <w:sz w:val="14"/>
          <w:szCs w:val="14"/>
        </w:rPr>
        <w:t>:</w:t>
      </w:r>
    </w:p>
    <w:p w:rsidR="00025C6B" w:rsidRPr="00511C4F" w:rsidRDefault="00025C6B" w:rsidP="00025C6B">
      <w:pPr>
        <w:spacing w:after="0"/>
        <w:rPr>
          <w:b/>
        </w:rPr>
      </w:pPr>
    </w:p>
    <w:tbl>
      <w:tblPr>
        <w:tblStyle w:val="TableGrid"/>
        <w:tblW w:w="0" w:type="auto"/>
        <w:tblLook w:val="04A0" w:firstRow="1" w:lastRow="0" w:firstColumn="1" w:lastColumn="0" w:noHBand="0" w:noVBand="1"/>
      </w:tblPr>
      <w:tblGrid>
        <w:gridCol w:w="1764"/>
        <w:gridCol w:w="1764"/>
        <w:gridCol w:w="1764"/>
        <w:gridCol w:w="1764"/>
        <w:gridCol w:w="1764"/>
      </w:tblGrid>
      <w:tr w:rsidR="00CC086A" w:rsidRPr="00E523D9" w:rsidTr="0094578B">
        <w:trPr>
          <w:trHeight w:val="515"/>
        </w:trPr>
        <w:tc>
          <w:tcPr>
            <w:tcW w:w="1764" w:type="dxa"/>
          </w:tcPr>
          <w:p w:rsidR="00CC086A" w:rsidRDefault="00CC086A" w:rsidP="0094578B">
            <w:pPr>
              <w:rPr>
                <w:b/>
                <w:sz w:val="20"/>
                <w:szCs w:val="20"/>
              </w:rPr>
            </w:pPr>
            <w:r>
              <w:rPr>
                <w:b/>
                <w:sz w:val="20"/>
                <w:szCs w:val="20"/>
              </w:rPr>
              <w:t>Green</w:t>
            </w:r>
            <w:r w:rsidRPr="00E523D9">
              <w:rPr>
                <w:b/>
                <w:sz w:val="20"/>
                <w:szCs w:val="20"/>
              </w:rPr>
              <w:t xml:space="preserve"> </w:t>
            </w:r>
            <w:r>
              <w:rPr>
                <w:b/>
                <w:sz w:val="20"/>
                <w:szCs w:val="20"/>
              </w:rPr>
              <w:t xml:space="preserve">- </w:t>
            </w:r>
            <w:r w:rsidRPr="00E523D9">
              <w:rPr>
                <w:b/>
                <w:sz w:val="20"/>
                <w:szCs w:val="20"/>
              </w:rPr>
              <w:t>Advanced</w:t>
            </w:r>
          </w:p>
          <w:p w:rsidR="00CC086A" w:rsidRPr="00E523D9" w:rsidRDefault="00CC086A" w:rsidP="0094578B">
            <w:pPr>
              <w:rPr>
                <w:b/>
                <w:sz w:val="20"/>
                <w:szCs w:val="20"/>
              </w:rPr>
            </w:pPr>
          </w:p>
        </w:tc>
        <w:tc>
          <w:tcPr>
            <w:tcW w:w="1764" w:type="dxa"/>
          </w:tcPr>
          <w:p w:rsidR="00CC086A" w:rsidRPr="00E523D9" w:rsidRDefault="00CC086A" w:rsidP="0094578B">
            <w:pPr>
              <w:rPr>
                <w:b/>
                <w:sz w:val="20"/>
                <w:szCs w:val="20"/>
              </w:rPr>
            </w:pPr>
            <w:r w:rsidRPr="00E523D9">
              <w:rPr>
                <w:b/>
                <w:sz w:val="20"/>
                <w:szCs w:val="20"/>
              </w:rPr>
              <w:t>B</w:t>
            </w:r>
            <w:r>
              <w:rPr>
                <w:b/>
                <w:sz w:val="20"/>
                <w:szCs w:val="20"/>
              </w:rPr>
              <w:t xml:space="preserve">lue </w:t>
            </w:r>
            <w:r w:rsidRPr="00E523D9">
              <w:rPr>
                <w:b/>
                <w:sz w:val="20"/>
                <w:szCs w:val="20"/>
              </w:rPr>
              <w:t xml:space="preserve"> - Proficient</w:t>
            </w:r>
          </w:p>
        </w:tc>
        <w:tc>
          <w:tcPr>
            <w:tcW w:w="1764" w:type="dxa"/>
          </w:tcPr>
          <w:p w:rsidR="00CC086A" w:rsidRPr="00E523D9" w:rsidRDefault="00CC086A" w:rsidP="0094578B">
            <w:pPr>
              <w:rPr>
                <w:b/>
                <w:sz w:val="20"/>
                <w:szCs w:val="20"/>
              </w:rPr>
            </w:pPr>
            <w:r>
              <w:rPr>
                <w:b/>
                <w:sz w:val="20"/>
                <w:szCs w:val="20"/>
              </w:rPr>
              <w:t>Yellow</w:t>
            </w:r>
            <w:r w:rsidRPr="00E523D9">
              <w:rPr>
                <w:b/>
                <w:sz w:val="20"/>
                <w:szCs w:val="20"/>
              </w:rPr>
              <w:t xml:space="preserve"> – Close to Proficient</w:t>
            </w:r>
          </w:p>
        </w:tc>
        <w:tc>
          <w:tcPr>
            <w:tcW w:w="1764" w:type="dxa"/>
          </w:tcPr>
          <w:p w:rsidR="00CC086A" w:rsidRPr="00E523D9" w:rsidRDefault="00CC086A" w:rsidP="0094578B">
            <w:pPr>
              <w:rPr>
                <w:b/>
                <w:sz w:val="20"/>
                <w:szCs w:val="20"/>
              </w:rPr>
            </w:pPr>
            <w:r>
              <w:rPr>
                <w:b/>
                <w:sz w:val="20"/>
                <w:szCs w:val="20"/>
              </w:rPr>
              <w:t>Orange</w:t>
            </w:r>
            <w:r w:rsidRPr="00E523D9">
              <w:rPr>
                <w:b/>
                <w:sz w:val="20"/>
                <w:szCs w:val="20"/>
              </w:rPr>
              <w:t xml:space="preserve"> – Far from Proficient</w:t>
            </w:r>
          </w:p>
        </w:tc>
        <w:tc>
          <w:tcPr>
            <w:tcW w:w="1764" w:type="dxa"/>
          </w:tcPr>
          <w:p w:rsidR="00CC086A" w:rsidRPr="00E523D9" w:rsidRDefault="00CC086A" w:rsidP="0094578B">
            <w:pPr>
              <w:rPr>
                <w:b/>
                <w:sz w:val="20"/>
                <w:szCs w:val="20"/>
              </w:rPr>
            </w:pPr>
            <w:r>
              <w:rPr>
                <w:b/>
                <w:sz w:val="20"/>
                <w:szCs w:val="20"/>
              </w:rPr>
              <w:t>Red- Below Expectations</w:t>
            </w:r>
          </w:p>
        </w:tc>
      </w:tr>
      <w:tr w:rsidR="00511C4F" w:rsidRPr="00E523D9" w:rsidTr="0094578B">
        <w:trPr>
          <w:trHeight w:val="1803"/>
        </w:trPr>
        <w:tc>
          <w:tcPr>
            <w:tcW w:w="1764" w:type="dxa"/>
          </w:tcPr>
          <w:p w:rsidR="00511C4F" w:rsidRDefault="00025C6B" w:rsidP="00511C4F">
            <w:pPr>
              <w:rPr>
                <w:sz w:val="20"/>
                <w:szCs w:val="20"/>
              </w:rPr>
            </w:pPr>
            <w:r>
              <w:rPr>
                <w:sz w:val="20"/>
                <w:szCs w:val="20"/>
              </w:rPr>
              <w:t>Three</w:t>
            </w:r>
            <w:r w:rsidR="00511C4F">
              <w:rPr>
                <w:sz w:val="20"/>
                <w:szCs w:val="20"/>
              </w:rPr>
              <w:t xml:space="preserve">  paragraphs</w:t>
            </w:r>
            <w:bookmarkStart w:id="0" w:name="_GoBack"/>
            <w:bookmarkEnd w:id="0"/>
          </w:p>
          <w:p w:rsidR="00511C4F" w:rsidRDefault="00511C4F" w:rsidP="00511C4F">
            <w:pPr>
              <w:rPr>
                <w:sz w:val="20"/>
                <w:szCs w:val="20"/>
              </w:rPr>
            </w:pPr>
          </w:p>
          <w:p w:rsidR="00025C6B" w:rsidRDefault="00025C6B" w:rsidP="00511C4F">
            <w:pPr>
              <w:rPr>
                <w:sz w:val="20"/>
                <w:szCs w:val="20"/>
              </w:rPr>
            </w:pPr>
          </w:p>
          <w:p w:rsidR="00511C4F" w:rsidRDefault="00511C4F" w:rsidP="00511C4F">
            <w:pPr>
              <w:rPr>
                <w:sz w:val="20"/>
                <w:szCs w:val="20"/>
              </w:rPr>
            </w:pPr>
            <w:r>
              <w:rPr>
                <w:sz w:val="20"/>
                <w:szCs w:val="20"/>
              </w:rPr>
              <w:t>Well written</w:t>
            </w:r>
          </w:p>
          <w:p w:rsidR="00511C4F" w:rsidRDefault="00511C4F" w:rsidP="00511C4F">
            <w:pPr>
              <w:rPr>
                <w:sz w:val="20"/>
                <w:szCs w:val="20"/>
              </w:rPr>
            </w:pPr>
          </w:p>
          <w:p w:rsidR="00511C4F" w:rsidRDefault="00511C4F" w:rsidP="00511C4F">
            <w:pPr>
              <w:rPr>
                <w:sz w:val="20"/>
                <w:szCs w:val="20"/>
              </w:rPr>
            </w:pPr>
            <w:r>
              <w:rPr>
                <w:sz w:val="20"/>
                <w:szCs w:val="20"/>
              </w:rPr>
              <w:t>Strong argument</w:t>
            </w:r>
          </w:p>
          <w:p w:rsidR="00511C4F" w:rsidRDefault="00511C4F" w:rsidP="00511C4F">
            <w:pPr>
              <w:rPr>
                <w:sz w:val="20"/>
                <w:szCs w:val="20"/>
              </w:rPr>
            </w:pPr>
          </w:p>
          <w:p w:rsidR="00511C4F" w:rsidRDefault="00511C4F" w:rsidP="00511C4F">
            <w:pPr>
              <w:rPr>
                <w:sz w:val="20"/>
                <w:szCs w:val="20"/>
              </w:rPr>
            </w:pPr>
          </w:p>
          <w:p w:rsidR="00511C4F" w:rsidRDefault="00511C4F" w:rsidP="00511C4F">
            <w:pPr>
              <w:rPr>
                <w:sz w:val="20"/>
                <w:szCs w:val="20"/>
              </w:rPr>
            </w:pPr>
            <w:r>
              <w:rPr>
                <w:sz w:val="20"/>
                <w:szCs w:val="20"/>
              </w:rPr>
              <w:t>Cites research to back argument</w:t>
            </w:r>
          </w:p>
          <w:p w:rsidR="00511C4F" w:rsidRDefault="00511C4F" w:rsidP="00511C4F">
            <w:pPr>
              <w:rPr>
                <w:sz w:val="20"/>
                <w:szCs w:val="20"/>
              </w:rPr>
            </w:pPr>
          </w:p>
          <w:p w:rsidR="00511C4F" w:rsidRPr="00E523D9" w:rsidRDefault="00511C4F" w:rsidP="00511C4F">
            <w:pPr>
              <w:rPr>
                <w:sz w:val="20"/>
                <w:szCs w:val="20"/>
              </w:rPr>
            </w:pPr>
            <w:r>
              <w:rPr>
                <w:sz w:val="20"/>
                <w:szCs w:val="20"/>
              </w:rPr>
              <w:t>Shows mastery of content</w:t>
            </w:r>
          </w:p>
        </w:tc>
        <w:tc>
          <w:tcPr>
            <w:tcW w:w="1764" w:type="dxa"/>
          </w:tcPr>
          <w:p w:rsidR="00511C4F" w:rsidRDefault="00511C4F" w:rsidP="0094578B">
            <w:pPr>
              <w:rPr>
                <w:sz w:val="20"/>
                <w:szCs w:val="20"/>
              </w:rPr>
            </w:pPr>
            <w:r>
              <w:rPr>
                <w:sz w:val="20"/>
                <w:szCs w:val="20"/>
              </w:rPr>
              <w:t>Three paragraphs</w:t>
            </w:r>
          </w:p>
          <w:p w:rsidR="00511C4F" w:rsidRDefault="00511C4F" w:rsidP="0094578B">
            <w:pPr>
              <w:rPr>
                <w:sz w:val="20"/>
                <w:szCs w:val="20"/>
              </w:rPr>
            </w:pPr>
          </w:p>
          <w:p w:rsidR="00025C6B" w:rsidRDefault="00025C6B" w:rsidP="0094578B">
            <w:pPr>
              <w:rPr>
                <w:sz w:val="20"/>
                <w:szCs w:val="20"/>
              </w:rPr>
            </w:pPr>
          </w:p>
          <w:p w:rsidR="00511C4F" w:rsidRDefault="00511C4F" w:rsidP="0094578B">
            <w:pPr>
              <w:rPr>
                <w:sz w:val="20"/>
                <w:szCs w:val="20"/>
              </w:rPr>
            </w:pPr>
            <w:r>
              <w:rPr>
                <w:sz w:val="20"/>
                <w:szCs w:val="20"/>
              </w:rPr>
              <w:t>Well written</w:t>
            </w:r>
          </w:p>
          <w:p w:rsidR="00511C4F" w:rsidRDefault="00511C4F" w:rsidP="0094578B">
            <w:pPr>
              <w:rPr>
                <w:sz w:val="20"/>
                <w:szCs w:val="20"/>
              </w:rPr>
            </w:pPr>
          </w:p>
          <w:p w:rsidR="00511C4F" w:rsidRDefault="00511C4F" w:rsidP="0094578B">
            <w:pPr>
              <w:rPr>
                <w:sz w:val="20"/>
                <w:szCs w:val="20"/>
              </w:rPr>
            </w:pPr>
            <w:r>
              <w:rPr>
                <w:sz w:val="20"/>
                <w:szCs w:val="20"/>
              </w:rPr>
              <w:t>Weak Argument</w:t>
            </w:r>
          </w:p>
          <w:p w:rsidR="00511C4F" w:rsidRDefault="00511C4F" w:rsidP="0094578B">
            <w:pPr>
              <w:rPr>
                <w:sz w:val="20"/>
                <w:szCs w:val="20"/>
              </w:rPr>
            </w:pPr>
          </w:p>
          <w:p w:rsidR="00511C4F" w:rsidRDefault="00511C4F" w:rsidP="0094578B">
            <w:pPr>
              <w:rPr>
                <w:sz w:val="20"/>
                <w:szCs w:val="20"/>
              </w:rPr>
            </w:pPr>
          </w:p>
          <w:p w:rsidR="00511C4F" w:rsidRDefault="00511C4F" w:rsidP="0094578B">
            <w:pPr>
              <w:rPr>
                <w:sz w:val="20"/>
                <w:szCs w:val="20"/>
              </w:rPr>
            </w:pPr>
            <w:r>
              <w:rPr>
                <w:sz w:val="20"/>
                <w:szCs w:val="20"/>
              </w:rPr>
              <w:t>Research apparent</w:t>
            </w:r>
          </w:p>
          <w:p w:rsidR="00511C4F" w:rsidRDefault="00511C4F" w:rsidP="0094578B">
            <w:pPr>
              <w:rPr>
                <w:sz w:val="20"/>
                <w:szCs w:val="20"/>
              </w:rPr>
            </w:pPr>
          </w:p>
          <w:p w:rsidR="00511C4F" w:rsidRDefault="00511C4F" w:rsidP="0094578B">
            <w:pPr>
              <w:rPr>
                <w:sz w:val="20"/>
                <w:szCs w:val="20"/>
              </w:rPr>
            </w:pPr>
          </w:p>
          <w:p w:rsidR="00511C4F" w:rsidRPr="00E523D9" w:rsidRDefault="00511C4F" w:rsidP="0094578B">
            <w:pPr>
              <w:rPr>
                <w:sz w:val="20"/>
                <w:szCs w:val="20"/>
              </w:rPr>
            </w:pPr>
            <w:r>
              <w:rPr>
                <w:sz w:val="20"/>
                <w:szCs w:val="20"/>
              </w:rPr>
              <w:t>Shows mastery of content</w:t>
            </w:r>
          </w:p>
        </w:tc>
        <w:tc>
          <w:tcPr>
            <w:tcW w:w="1764" w:type="dxa"/>
          </w:tcPr>
          <w:p w:rsidR="00511C4F" w:rsidRDefault="00025C6B" w:rsidP="0094578B">
            <w:pPr>
              <w:rPr>
                <w:sz w:val="20"/>
                <w:szCs w:val="20"/>
              </w:rPr>
            </w:pPr>
            <w:r>
              <w:rPr>
                <w:sz w:val="20"/>
                <w:szCs w:val="20"/>
              </w:rPr>
              <w:t>Less than three paragraphs</w:t>
            </w:r>
          </w:p>
          <w:p w:rsidR="00511C4F" w:rsidRDefault="00511C4F" w:rsidP="0094578B">
            <w:pPr>
              <w:rPr>
                <w:sz w:val="20"/>
                <w:szCs w:val="20"/>
              </w:rPr>
            </w:pPr>
          </w:p>
          <w:p w:rsidR="00511C4F" w:rsidRDefault="00511C4F" w:rsidP="0094578B">
            <w:pPr>
              <w:rPr>
                <w:sz w:val="20"/>
                <w:szCs w:val="20"/>
              </w:rPr>
            </w:pPr>
            <w:r>
              <w:rPr>
                <w:sz w:val="20"/>
                <w:szCs w:val="20"/>
              </w:rPr>
              <w:t>Needs revision</w:t>
            </w:r>
          </w:p>
          <w:p w:rsidR="00511C4F" w:rsidRDefault="00511C4F" w:rsidP="0094578B">
            <w:pPr>
              <w:rPr>
                <w:sz w:val="20"/>
                <w:szCs w:val="20"/>
              </w:rPr>
            </w:pPr>
          </w:p>
          <w:p w:rsidR="00511C4F" w:rsidRDefault="00511C4F" w:rsidP="00511C4F">
            <w:pPr>
              <w:rPr>
                <w:sz w:val="20"/>
                <w:szCs w:val="20"/>
              </w:rPr>
            </w:pPr>
            <w:r>
              <w:rPr>
                <w:sz w:val="20"/>
                <w:szCs w:val="20"/>
              </w:rPr>
              <w:t>Argument not apparent</w:t>
            </w:r>
          </w:p>
          <w:p w:rsidR="00511C4F" w:rsidRDefault="00511C4F" w:rsidP="0094578B">
            <w:pPr>
              <w:rPr>
                <w:sz w:val="20"/>
                <w:szCs w:val="20"/>
              </w:rPr>
            </w:pPr>
          </w:p>
          <w:p w:rsidR="00511C4F" w:rsidRDefault="00511C4F" w:rsidP="0094578B">
            <w:pPr>
              <w:rPr>
                <w:sz w:val="20"/>
                <w:szCs w:val="20"/>
              </w:rPr>
            </w:pPr>
            <w:r>
              <w:rPr>
                <w:sz w:val="20"/>
                <w:szCs w:val="20"/>
              </w:rPr>
              <w:t>Research haphazard</w:t>
            </w:r>
          </w:p>
          <w:p w:rsidR="00511C4F" w:rsidRDefault="00511C4F" w:rsidP="0094578B">
            <w:pPr>
              <w:rPr>
                <w:sz w:val="20"/>
                <w:szCs w:val="20"/>
              </w:rPr>
            </w:pPr>
          </w:p>
          <w:p w:rsidR="00511C4F" w:rsidRPr="00E523D9" w:rsidRDefault="00511C4F" w:rsidP="0094578B">
            <w:pPr>
              <w:rPr>
                <w:sz w:val="20"/>
                <w:szCs w:val="20"/>
              </w:rPr>
            </w:pPr>
            <w:r>
              <w:rPr>
                <w:sz w:val="20"/>
                <w:szCs w:val="20"/>
              </w:rPr>
              <w:t>Show partial mastery of content</w:t>
            </w:r>
          </w:p>
        </w:tc>
        <w:tc>
          <w:tcPr>
            <w:tcW w:w="1764" w:type="dxa"/>
          </w:tcPr>
          <w:p w:rsidR="00025C6B" w:rsidRDefault="00025C6B" w:rsidP="00025C6B">
            <w:pPr>
              <w:rPr>
                <w:sz w:val="20"/>
                <w:szCs w:val="20"/>
              </w:rPr>
            </w:pPr>
            <w:r>
              <w:rPr>
                <w:sz w:val="20"/>
                <w:szCs w:val="20"/>
              </w:rPr>
              <w:t>Less than three paragraphs</w:t>
            </w:r>
          </w:p>
          <w:p w:rsidR="00511C4F" w:rsidRDefault="00511C4F" w:rsidP="00511C4F">
            <w:pPr>
              <w:rPr>
                <w:sz w:val="20"/>
                <w:szCs w:val="20"/>
              </w:rPr>
            </w:pPr>
          </w:p>
          <w:p w:rsidR="00511C4F" w:rsidRDefault="00511C4F" w:rsidP="00511C4F">
            <w:pPr>
              <w:rPr>
                <w:sz w:val="20"/>
                <w:szCs w:val="20"/>
              </w:rPr>
            </w:pPr>
            <w:r>
              <w:rPr>
                <w:sz w:val="20"/>
                <w:szCs w:val="20"/>
              </w:rPr>
              <w:t>Needs revision</w:t>
            </w:r>
          </w:p>
          <w:p w:rsidR="00511C4F" w:rsidRDefault="00511C4F" w:rsidP="00511C4F">
            <w:pPr>
              <w:rPr>
                <w:sz w:val="20"/>
                <w:szCs w:val="20"/>
              </w:rPr>
            </w:pPr>
          </w:p>
          <w:p w:rsidR="00511C4F" w:rsidRDefault="00511C4F" w:rsidP="00511C4F">
            <w:pPr>
              <w:rPr>
                <w:sz w:val="20"/>
                <w:szCs w:val="20"/>
              </w:rPr>
            </w:pPr>
            <w:r>
              <w:rPr>
                <w:sz w:val="20"/>
                <w:szCs w:val="20"/>
              </w:rPr>
              <w:t>Student doesn’t take a stance</w:t>
            </w:r>
          </w:p>
          <w:p w:rsidR="00511C4F" w:rsidRDefault="00511C4F" w:rsidP="00511C4F">
            <w:pPr>
              <w:rPr>
                <w:sz w:val="20"/>
                <w:szCs w:val="20"/>
              </w:rPr>
            </w:pPr>
          </w:p>
          <w:p w:rsidR="00511C4F" w:rsidRDefault="00511C4F" w:rsidP="00511C4F">
            <w:pPr>
              <w:rPr>
                <w:sz w:val="20"/>
                <w:szCs w:val="20"/>
              </w:rPr>
            </w:pPr>
            <w:r>
              <w:rPr>
                <w:sz w:val="20"/>
                <w:szCs w:val="20"/>
              </w:rPr>
              <w:t>Research haphazard</w:t>
            </w:r>
          </w:p>
          <w:p w:rsidR="00511C4F" w:rsidRDefault="00511C4F" w:rsidP="00511C4F">
            <w:pPr>
              <w:rPr>
                <w:sz w:val="20"/>
                <w:szCs w:val="20"/>
              </w:rPr>
            </w:pPr>
          </w:p>
          <w:p w:rsidR="00511C4F" w:rsidRPr="00E523D9" w:rsidRDefault="00511C4F" w:rsidP="00511C4F">
            <w:pPr>
              <w:rPr>
                <w:sz w:val="20"/>
                <w:szCs w:val="20"/>
              </w:rPr>
            </w:pPr>
            <w:r>
              <w:rPr>
                <w:sz w:val="20"/>
                <w:szCs w:val="20"/>
              </w:rPr>
              <w:t>Show partial mastery of content</w:t>
            </w:r>
          </w:p>
        </w:tc>
        <w:tc>
          <w:tcPr>
            <w:tcW w:w="1764" w:type="dxa"/>
          </w:tcPr>
          <w:p w:rsidR="00511C4F" w:rsidRPr="00E523D9" w:rsidRDefault="00511C4F" w:rsidP="0094578B">
            <w:pPr>
              <w:rPr>
                <w:sz w:val="20"/>
                <w:szCs w:val="20"/>
              </w:rPr>
            </w:pPr>
            <w:r>
              <w:rPr>
                <w:sz w:val="20"/>
                <w:szCs w:val="20"/>
              </w:rPr>
              <w:t xml:space="preserve">Student fails to submit report or submits one that is well below grade level.  </w:t>
            </w:r>
          </w:p>
        </w:tc>
      </w:tr>
    </w:tbl>
    <w:p w:rsidR="005560AE" w:rsidRDefault="005560AE" w:rsidP="00025C6B">
      <w:pPr>
        <w:spacing w:after="0"/>
      </w:pPr>
    </w:p>
    <w:p w:rsidR="00CC086A" w:rsidRDefault="00511C4F" w:rsidP="00025C6B">
      <w:pPr>
        <w:tabs>
          <w:tab w:val="center" w:pos="4680"/>
        </w:tabs>
        <w:spacing w:after="0"/>
        <w:rPr>
          <w:sz w:val="14"/>
          <w:szCs w:val="14"/>
        </w:rPr>
      </w:pPr>
      <w:r>
        <w:rPr>
          <w:b/>
        </w:rPr>
        <w:t>Rubric -State Department Tweets</w:t>
      </w:r>
      <w:r>
        <w:rPr>
          <w:b/>
        </w:rPr>
        <w:tab/>
      </w:r>
      <w:r>
        <w:rPr>
          <w:sz w:val="14"/>
          <w:szCs w:val="14"/>
        </w:rPr>
        <w:tab/>
      </w:r>
      <w:r>
        <w:rPr>
          <w:sz w:val="14"/>
          <w:szCs w:val="14"/>
        </w:rPr>
        <w:tab/>
      </w:r>
      <w:r>
        <w:rPr>
          <w:sz w:val="14"/>
          <w:szCs w:val="14"/>
        </w:rPr>
        <w:tab/>
      </w:r>
      <w:r>
        <w:rPr>
          <w:sz w:val="14"/>
          <w:szCs w:val="14"/>
        </w:rPr>
        <w:tab/>
      </w:r>
      <w:r>
        <w:rPr>
          <w:sz w:val="14"/>
          <w:szCs w:val="14"/>
        </w:rPr>
        <w:tab/>
      </w:r>
      <w:r w:rsidR="00CC086A">
        <w:rPr>
          <w:b/>
        </w:rPr>
        <w:t>Color</w:t>
      </w:r>
      <w:r w:rsidR="00CC086A" w:rsidRPr="005A0DEF">
        <w:rPr>
          <w:sz w:val="14"/>
          <w:szCs w:val="14"/>
        </w:rPr>
        <w:t>:</w:t>
      </w:r>
    </w:p>
    <w:p w:rsidR="00025C6B" w:rsidRPr="005A0DEF" w:rsidRDefault="00025C6B" w:rsidP="00025C6B">
      <w:pPr>
        <w:tabs>
          <w:tab w:val="center" w:pos="4680"/>
        </w:tabs>
        <w:spacing w:after="0"/>
        <w:rPr>
          <w:sz w:val="14"/>
          <w:szCs w:val="14"/>
        </w:rPr>
      </w:pPr>
    </w:p>
    <w:tbl>
      <w:tblPr>
        <w:tblStyle w:val="TableGrid"/>
        <w:tblW w:w="0" w:type="auto"/>
        <w:tblLook w:val="04A0" w:firstRow="1" w:lastRow="0" w:firstColumn="1" w:lastColumn="0" w:noHBand="0" w:noVBand="1"/>
      </w:tblPr>
      <w:tblGrid>
        <w:gridCol w:w="1764"/>
        <w:gridCol w:w="1764"/>
        <w:gridCol w:w="1764"/>
        <w:gridCol w:w="1764"/>
        <w:gridCol w:w="1764"/>
      </w:tblGrid>
      <w:tr w:rsidR="00CC086A" w:rsidRPr="00E523D9" w:rsidTr="0094578B">
        <w:trPr>
          <w:trHeight w:val="515"/>
        </w:trPr>
        <w:tc>
          <w:tcPr>
            <w:tcW w:w="1764" w:type="dxa"/>
          </w:tcPr>
          <w:p w:rsidR="00CC086A" w:rsidRDefault="00CC086A" w:rsidP="0094578B">
            <w:pPr>
              <w:rPr>
                <w:b/>
                <w:sz w:val="20"/>
                <w:szCs w:val="20"/>
              </w:rPr>
            </w:pPr>
            <w:r>
              <w:rPr>
                <w:b/>
                <w:sz w:val="20"/>
                <w:szCs w:val="20"/>
              </w:rPr>
              <w:t>Green</w:t>
            </w:r>
            <w:r w:rsidRPr="00E523D9">
              <w:rPr>
                <w:b/>
                <w:sz w:val="20"/>
                <w:szCs w:val="20"/>
              </w:rPr>
              <w:t xml:space="preserve"> </w:t>
            </w:r>
            <w:r>
              <w:rPr>
                <w:b/>
                <w:sz w:val="20"/>
                <w:szCs w:val="20"/>
              </w:rPr>
              <w:t xml:space="preserve">- </w:t>
            </w:r>
            <w:r w:rsidRPr="00E523D9">
              <w:rPr>
                <w:b/>
                <w:sz w:val="20"/>
                <w:szCs w:val="20"/>
              </w:rPr>
              <w:t>Advanced</w:t>
            </w:r>
          </w:p>
          <w:p w:rsidR="00CC086A" w:rsidRPr="00E523D9" w:rsidRDefault="00CC086A" w:rsidP="0094578B">
            <w:pPr>
              <w:rPr>
                <w:b/>
                <w:sz w:val="20"/>
                <w:szCs w:val="20"/>
              </w:rPr>
            </w:pPr>
          </w:p>
        </w:tc>
        <w:tc>
          <w:tcPr>
            <w:tcW w:w="1764" w:type="dxa"/>
          </w:tcPr>
          <w:p w:rsidR="00CC086A" w:rsidRPr="00E523D9" w:rsidRDefault="00CC086A" w:rsidP="0094578B">
            <w:pPr>
              <w:rPr>
                <w:b/>
                <w:sz w:val="20"/>
                <w:szCs w:val="20"/>
              </w:rPr>
            </w:pPr>
            <w:r w:rsidRPr="00E523D9">
              <w:rPr>
                <w:b/>
                <w:sz w:val="20"/>
                <w:szCs w:val="20"/>
              </w:rPr>
              <w:t>B</w:t>
            </w:r>
            <w:r>
              <w:rPr>
                <w:b/>
                <w:sz w:val="20"/>
                <w:szCs w:val="20"/>
              </w:rPr>
              <w:t xml:space="preserve">lue </w:t>
            </w:r>
            <w:r w:rsidRPr="00E523D9">
              <w:rPr>
                <w:b/>
                <w:sz w:val="20"/>
                <w:szCs w:val="20"/>
              </w:rPr>
              <w:t xml:space="preserve"> - Proficient</w:t>
            </w:r>
          </w:p>
        </w:tc>
        <w:tc>
          <w:tcPr>
            <w:tcW w:w="1764" w:type="dxa"/>
          </w:tcPr>
          <w:p w:rsidR="00CC086A" w:rsidRPr="00E523D9" w:rsidRDefault="00CC086A" w:rsidP="0094578B">
            <w:pPr>
              <w:rPr>
                <w:b/>
                <w:sz w:val="20"/>
                <w:szCs w:val="20"/>
              </w:rPr>
            </w:pPr>
            <w:r>
              <w:rPr>
                <w:b/>
                <w:sz w:val="20"/>
                <w:szCs w:val="20"/>
              </w:rPr>
              <w:t>Yellow</w:t>
            </w:r>
            <w:r w:rsidRPr="00E523D9">
              <w:rPr>
                <w:b/>
                <w:sz w:val="20"/>
                <w:szCs w:val="20"/>
              </w:rPr>
              <w:t xml:space="preserve"> – Close to Proficient</w:t>
            </w:r>
          </w:p>
        </w:tc>
        <w:tc>
          <w:tcPr>
            <w:tcW w:w="1764" w:type="dxa"/>
          </w:tcPr>
          <w:p w:rsidR="00CC086A" w:rsidRPr="00E523D9" w:rsidRDefault="00CC086A" w:rsidP="0094578B">
            <w:pPr>
              <w:rPr>
                <w:b/>
                <w:sz w:val="20"/>
                <w:szCs w:val="20"/>
              </w:rPr>
            </w:pPr>
            <w:r>
              <w:rPr>
                <w:b/>
                <w:sz w:val="20"/>
                <w:szCs w:val="20"/>
              </w:rPr>
              <w:t>Orange</w:t>
            </w:r>
            <w:r w:rsidRPr="00E523D9">
              <w:rPr>
                <w:b/>
                <w:sz w:val="20"/>
                <w:szCs w:val="20"/>
              </w:rPr>
              <w:t xml:space="preserve"> – Far from Proficient</w:t>
            </w:r>
          </w:p>
        </w:tc>
        <w:tc>
          <w:tcPr>
            <w:tcW w:w="1764" w:type="dxa"/>
          </w:tcPr>
          <w:p w:rsidR="00CC086A" w:rsidRPr="00E523D9" w:rsidRDefault="00CC086A" w:rsidP="0094578B">
            <w:pPr>
              <w:rPr>
                <w:b/>
                <w:sz w:val="20"/>
                <w:szCs w:val="20"/>
              </w:rPr>
            </w:pPr>
            <w:r>
              <w:rPr>
                <w:b/>
                <w:sz w:val="20"/>
                <w:szCs w:val="20"/>
              </w:rPr>
              <w:t>Red- Below Expectations</w:t>
            </w:r>
          </w:p>
        </w:tc>
      </w:tr>
      <w:tr w:rsidR="00CC086A" w:rsidRPr="00E523D9" w:rsidTr="0094578B">
        <w:trPr>
          <w:trHeight w:val="1803"/>
        </w:trPr>
        <w:tc>
          <w:tcPr>
            <w:tcW w:w="1764" w:type="dxa"/>
          </w:tcPr>
          <w:p w:rsidR="00CC086A" w:rsidRDefault="00511C4F" w:rsidP="0094578B">
            <w:pPr>
              <w:rPr>
                <w:sz w:val="20"/>
                <w:szCs w:val="20"/>
              </w:rPr>
            </w:pPr>
            <w:r>
              <w:rPr>
                <w:sz w:val="20"/>
                <w:szCs w:val="20"/>
              </w:rPr>
              <w:t>10 tweets</w:t>
            </w:r>
          </w:p>
          <w:p w:rsidR="00511C4F" w:rsidRDefault="00511C4F" w:rsidP="0094578B">
            <w:pPr>
              <w:rPr>
                <w:sz w:val="20"/>
                <w:szCs w:val="20"/>
              </w:rPr>
            </w:pPr>
          </w:p>
          <w:p w:rsidR="00511C4F" w:rsidRDefault="00511C4F" w:rsidP="0094578B">
            <w:pPr>
              <w:rPr>
                <w:sz w:val="20"/>
                <w:szCs w:val="20"/>
              </w:rPr>
            </w:pPr>
            <w:r>
              <w:rPr>
                <w:sz w:val="20"/>
                <w:szCs w:val="20"/>
              </w:rPr>
              <w:t>Well written</w:t>
            </w:r>
          </w:p>
          <w:p w:rsidR="00511C4F" w:rsidRDefault="00511C4F" w:rsidP="0094578B">
            <w:pPr>
              <w:rPr>
                <w:sz w:val="20"/>
                <w:szCs w:val="20"/>
              </w:rPr>
            </w:pPr>
          </w:p>
          <w:p w:rsidR="00511C4F" w:rsidRDefault="00511C4F" w:rsidP="0094578B">
            <w:pPr>
              <w:rPr>
                <w:sz w:val="20"/>
                <w:szCs w:val="20"/>
              </w:rPr>
            </w:pPr>
          </w:p>
          <w:p w:rsidR="00511C4F" w:rsidRDefault="00511C4F" w:rsidP="0094578B">
            <w:pPr>
              <w:rPr>
                <w:sz w:val="20"/>
                <w:szCs w:val="20"/>
              </w:rPr>
            </w:pPr>
            <w:r>
              <w:rPr>
                <w:sz w:val="20"/>
                <w:szCs w:val="20"/>
              </w:rPr>
              <w:t>Cites research to back argument</w:t>
            </w:r>
          </w:p>
          <w:p w:rsidR="005560AE" w:rsidRDefault="005560AE" w:rsidP="0094578B">
            <w:pPr>
              <w:rPr>
                <w:sz w:val="20"/>
                <w:szCs w:val="20"/>
              </w:rPr>
            </w:pPr>
          </w:p>
          <w:p w:rsidR="005560AE" w:rsidRDefault="005560AE" w:rsidP="0094578B">
            <w:pPr>
              <w:rPr>
                <w:sz w:val="20"/>
                <w:szCs w:val="20"/>
              </w:rPr>
            </w:pPr>
          </w:p>
          <w:p w:rsidR="00511C4F" w:rsidRPr="00E523D9" w:rsidRDefault="00511C4F" w:rsidP="00511C4F">
            <w:pPr>
              <w:rPr>
                <w:sz w:val="20"/>
                <w:szCs w:val="20"/>
              </w:rPr>
            </w:pPr>
            <w:r>
              <w:rPr>
                <w:sz w:val="20"/>
                <w:szCs w:val="20"/>
              </w:rPr>
              <w:t>On message</w:t>
            </w:r>
            <w:r w:rsidR="005560AE">
              <w:rPr>
                <w:sz w:val="20"/>
                <w:szCs w:val="20"/>
              </w:rPr>
              <w:t xml:space="preserve"> </w:t>
            </w:r>
            <w:r w:rsidR="00025C6B">
              <w:rPr>
                <w:sz w:val="20"/>
                <w:szCs w:val="20"/>
              </w:rPr>
              <w:t xml:space="preserve"> with report</w:t>
            </w:r>
          </w:p>
        </w:tc>
        <w:tc>
          <w:tcPr>
            <w:tcW w:w="1764" w:type="dxa"/>
          </w:tcPr>
          <w:p w:rsidR="00511C4F" w:rsidRDefault="00511C4F" w:rsidP="00511C4F">
            <w:pPr>
              <w:rPr>
                <w:sz w:val="20"/>
                <w:szCs w:val="20"/>
              </w:rPr>
            </w:pPr>
            <w:r>
              <w:rPr>
                <w:sz w:val="20"/>
                <w:szCs w:val="20"/>
              </w:rPr>
              <w:t>8 tweets</w:t>
            </w:r>
          </w:p>
          <w:p w:rsidR="00511C4F" w:rsidRDefault="00511C4F" w:rsidP="00511C4F">
            <w:pPr>
              <w:rPr>
                <w:sz w:val="20"/>
                <w:szCs w:val="20"/>
              </w:rPr>
            </w:pPr>
          </w:p>
          <w:p w:rsidR="00511C4F" w:rsidRDefault="00511C4F" w:rsidP="00511C4F">
            <w:pPr>
              <w:rPr>
                <w:sz w:val="20"/>
                <w:szCs w:val="20"/>
              </w:rPr>
            </w:pPr>
            <w:r>
              <w:rPr>
                <w:sz w:val="20"/>
                <w:szCs w:val="20"/>
              </w:rPr>
              <w:t>Well written</w:t>
            </w:r>
          </w:p>
          <w:p w:rsidR="00511C4F" w:rsidRDefault="00511C4F" w:rsidP="00511C4F">
            <w:pPr>
              <w:rPr>
                <w:sz w:val="20"/>
                <w:szCs w:val="20"/>
              </w:rPr>
            </w:pPr>
          </w:p>
          <w:p w:rsidR="00511C4F" w:rsidRDefault="00511C4F" w:rsidP="00511C4F">
            <w:pPr>
              <w:rPr>
                <w:sz w:val="20"/>
                <w:szCs w:val="20"/>
              </w:rPr>
            </w:pPr>
          </w:p>
          <w:p w:rsidR="00511C4F" w:rsidRDefault="00511C4F" w:rsidP="00511C4F">
            <w:pPr>
              <w:rPr>
                <w:sz w:val="20"/>
                <w:szCs w:val="20"/>
              </w:rPr>
            </w:pPr>
            <w:r>
              <w:rPr>
                <w:sz w:val="20"/>
                <w:szCs w:val="20"/>
              </w:rPr>
              <w:t>Research apparent</w:t>
            </w:r>
          </w:p>
          <w:p w:rsidR="00511C4F" w:rsidRDefault="00511C4F" w:rsidP="00511C4F">
            <w:pPr>
              <w:rPr>
                <w:sz w:val="20"/>
                <w:szCs w:val="20"/>
              </w:rPr>
            </w:pPr>
          </w:p>
          <w:p w:rsidR="005560AE" w:rsidRDefault="005560AE" w:rsidP="00511C4F">
            <w:pPr>
              <w:rPr>
                <w:sz w:val="20"/>
                <w:szCs w:val="20"/>
              </w:rPr>
            </w:pPr>
          </w:p>
          <w:p w:rsidR="005560AE" w:rsidRDefault="005560AE" w:rsidP="00511C4F">
            <w:pPr>
              <w:rPr>
                <w:sz w:val="20"/>
                <w:szCs w:val="20"/>
              </w:rPr>
            </w:pPr>
          </w:p>
          <w:p w:rsidR="00CC086A" w:rsidRPr="00E523D9" w:rsidRDefault="00025C6B" w:rsidP="00025C6B">
            <w:pPr>
              <w:rPr>
                <w:sz w:val="20"/>
                <w:szCs w:val="20"/>
              </w:rPr>
            </w:pPr>
            <w:r>
              <w:rPr>
                <w:sz w:val="20"/>
                <w:szCs w:val="20"/>
              </w:rPr>
              <w:t>Mostly o</w:t>
            </w:r>
            <w:r w:rsidR="00511C4F">
              <w:rPr>
                <w:sz w:val="20"/>
                <w:szCs w:val="20"/>
              </w:rPr>
              <w:t>n message</w:t>
            </w:r>
            <w:r>
              <w:rPr>
                <w:sz w:val="20"/>
                <w:szCs w:val="20"/>
              </w:rPr>
              <w:t xml:space="preserve"> with report</w:t>
            </w:r>
          </w:p>
        </w:tc>
        <w:tc>
          <w:tcPr>
            <w:tcW w:w="1764" w:type="dxa"/>
          </w:tcPr>
          <w:p w:rsidR="00511C4F" w:rsidRDefault="00511C4F" w:rsidP="00511C4F">
            <w:pPr>
              <w:rPr>
                <w:sz w:val="20"/>
                <w:szCs w:val="20"/>
              </w:rPr>
            </w:pPr>
            <w:r>
              <w:rPr>
                <w:sz w:val="20"/>
                <w:szCs w:val="20"/>
              </w:rPr>
              <w:t>6 tweets</w:t>
            </w:r>
          </w:p>
          <w:p w:rsidR="00511C4F" w:rsidRDefault="00511C4F" w:rsidP="00511C4F">
            <w:pPr>
              <w:rPr>
                <w:sz w:val="20"/>
                <w:szCs w:val="20"/>
              </w:rPr>
            </w:pPr>
          </w:p>
          <w:p w:rsidR="00511C4F" w:rsidRDefault="00511C4F" w:rsidP="00511C4F">
            <w:pPr>
              <w:rPr>
                <w:sz w:val="20"/>
                <w:szCs w:val="20"/>
              </w:rPr>
            </w:pPr>
            <w:r>
              <w:rPr>
                <w:sz w:val="20"/>
                <w:szCs w:val="20"/>
              </w:rPr>
              <w:t>Needs revision</w:t>
            </w:r>
          </w:p>
          <w:p w:rsidR="00511C4F" w:rsidRDefault="00511C4F" w:rsidP="00511C4F">
            <w:pPr>
              <w:rPr>
                <w:sz w:val="20"/>
                <w:szCs w:val="20"/>
              </w:rPr>
            </w:pPr>
          </w:p>
          <w:p w:rsidR="00511C4F" w:rsidRDefault="00511C4F" w:rsidP="00511C4F">
            <w:pPr>
              <w:rPr>
                <w:sz w:val="20"/>
                <w:szCs w:val="20"/>
              </w:rPr>
            </w:pPr>
          </w:p>
          <w:p w:rsidR="00511C4F" w:rsidRDefault="00511C4F" w:rsidP="00511C4F">
            <w:pPr>
              <w:rPr>
                <w:sz w:val="20"/>
                <w:szCs w:val="20"/>
              </w:rPr>
            </w:pPr>
            <w:r>
              <w:rPr>
                <w:sz w:val="20"/>
                <w:szCs w:val="20"/>
              </w:rPr>
              <w:t xml:space="preserve">Research is </w:t>
            </w:r>
            <w:r w:rsidR="005560AE">
              <w:rPr>
                <w:sz w:val="20"/>
                <w:szCs w:val="20"/>
              </w:rPr>
              <w:t>evident but lacks reason</w:t>
            </w:r>
          </w:p>
          <w:p w:rsidR="005560AE" w:rsidRDefault="005560AE" w:rsidP="00511C4F">
            <w:pPr>
              <w:rPr>
                <w:sz w:val="20"/>
                <w:szCs w:val="20"/>
              </w:rPr>
            </w:pPr>
          </w:p>
          <w:p w:rsidR="00CC086A" w:rsidRPr="00E523D9" w:rsidRDefault="005560AE" w:rsidP="00511C4F">
            <w:pPr>
              <w:rPr>
                <w:sz w:val="20"/>
                <w:szCs w:val="20"/>
              </w:rPr>
            </w:pPr>
            <w:r>
              <w:rPr>
                <w:sz w:val="20"/>
                <w:szCs w:val="20"/>
              </w:rPr>
              <w:t>On topic of Mid. E.</w:t>
            </w:r>
          </w:p>
        </w:tc>
        <w:tc>
          <w:tcPr>
            <w:tcW w:w="1764" w:type="dxa"/>
          </w:tcPr>
          <w:p w:rsidR="00511C4F" w:rsidRDefault="00511C4F" w:rsidP="00511C4F">
            <w:pPr>
              <w:rPr>
                <w:sz w:val="20"/>
                <w:szCs w:val="20"/>
              </w:rPr>
            </w:pPr>
            <w:r>
              <w:rPr>
                <w:sz w:val="20"/>
                <w:szCs w:val="20"/>
              </w:rPr>
              <w:t>6 tweets</w:t>
            </w:r>
          </w:p>
          <w:p w:rsidR="00511C4F" w:rsidRDefault="00511C4F" w:rsidP="00511C4F">
            <w:pPr>
              <w:rPr>
                <w:sz w:val="20"/>
                <w:szCs w:val="20"/>
              </w:rPr>
            </w:pPr>
          </w:p>
          <w:p w:rsidR="00511C4F" w:rsidRDefault="00511C4F" w:rsidP="00511C4F">
            <w:pPr>
              <w:rPr>
                <w:sz w:val="20"/>
                <w:szCs w:val="20"/>
              </w:rPr>
            </w:pPr>
            <w:r>
              <w:rPr>
                <w:sz w:val="20"/>
                <w:szCs w:val="20"/>
              </w:rPr>
              <w:t>Needs drastic revision</w:t>
            </w:r>
          </w:p>
          <w:p w:rsidR="00511C4F" w:rsidRDefault="00511C4F" w:rsidP="00511C4F">
            <w:pPr>
              <w:rPr>
                <w:sz w:val="20"/>
                <w:szCs w:val="20"/>
              </w:rPr>
            </w:pPr>
          </w:p>
          <w:p w:rsidR="00511C4F" w:rsidRDefault="00511C4F" w:rsidP="00511C4F">
            <w:pPr>
              <w:rPr>
                <w:sz w:val="20"/>
                <w:szCs w:val="20"/>
              </w:rPr>
            </w:pPr>
            <w:r>
              <w:rPr>
                <w:sz w:val="20"/>
                <w:szCs w:val="20"/>
              </w:rPr>
              <w:t>Research not apparent</w:t>
            </w:r>
          </w:p>
          <w:p w:rsidR="005560AE" w:rsidRDefault="005560AE" w:rsidP="00511C4F">
            <w:pPr>
              <w:rPr>
                <w:sz w:val="20"/>
                <w:szCs w:val="20"/>
              </w:rPr>
            </w:pPr>
          </w:p>
          <w:p w:rsidR="005560AE" w:rsidRDefault="005560AE" w:rsidP="00511C4F">
            <w:pPr>
              <w:rPr>
                <w:sz w:val="20"/>
                <w:szCs w:val="20"/>
              </w:rPr>
            </w:pPr>
          </w:p>
          <w:p w:rsidR="00CC086A" w:rsidRPr="00E523D9" w:rsidRDefault="00511C4F" w:rsidP="00511C4F">
            <w:pPr>
              <w:rPr>
                <w:sz w:val="20"/>
                <w:szCs w:val="20"/>
              </w:rPr>
            </w:pPr>
            <w:r>
              <w:rPr>
                <w:sz w:val="20"/>
                <w:szCs w:val="20"/>
              </w:rPr>
              <w:t>Barely on topic</w:t>
            </w:r>
          </w:p>
        </w:tc>
        <w:tc>
          <w:tcPr>
            <w:tcW w:w="1764" w:type="dxa"/>
          </w:tcPr>
          <w:p w:rsidR="00CC086A" w:rsidRPr="00E523D9" w:rsidRDefault="00511C4F" w:rsidP="00511C4F">
            <w:pPr>
              <w:rPr>
                <w:sz w:val="20"/>
                <w:szCs w:val="20"/>
              </w:rPr>
            </w:pPr>
            <w:r>
              <w:rPr>
                <w:sz w:val="20"/>
                <w:szCs w:val="20"/>
              </w:rPr>
              <w:t xml:space="preserve">Student fails to submit tweets or submits tweets that are well below grade level.  </w:t>
            </w:r>
          </w:p>
        </w:tc>
      </w:tr>
    </w:tbl>
    <w:p w:rsidR="00CC086A" w:rsidRDefault="00CC086A" w:rsidP="00025C6B">
      <w:pPr>
        <w:spacing w:after="0"/>
      </w:pPr>
    </w:p>
    <w:sectPr w:rsidR="00CC086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9E" w:rsidRDefault="0011359E" w:rsidP="005622FF">
      <w:pPr>
        <w:spacing w:after="0" w:line="240" w:lineRule="auto"/>
      </w:pPr>
      <w:r>
        <w:separator/>
      </w:r>
    </w:p>
  </w:endnote>
  <w:endnote w:type="continuationSeparator" w:id="0">
    <w:p w:rsidR="0011359E" w:rsidRDefault="0011359E" w:rsidP="0056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46254"/>
      <w:docPartObj>
        <w:docPartGallery w:val="Page Numbers (Bottom of Page)"/>
        <w:docPartUnique/>
      </w:docPartObj>
    </w:sdtPr>
    <w:sdtEndPr>
      <w:rPr>
        <w:noProof/>
      </w:rPr>
    </w:sdtEndPr>
    <w:sdtContent>
      <w:p w:rsidR="005622FF" w:rsidRDefault="005622FF">
        <w:pPr>
          <w:pStyle w:val="Footer"/>
          <w:jc w:val="right"/>
        </w:pPr>
        <w:r>
          <w:fldChar w:fldCharType="begin"/>
        </w:r>
        <w:r>
          <w:instrText xml:space="preserve"> PAGE   \* MERGEFORMAT </w:instrText>
        </w:r>
        <w:r>
          <w:fldChar w:fldCharType="separate"/>
        </w:r>
        <w:r w:rsidR="0088553C">
          <w:rPr>
            <w:noProof/>
          </w:rPr>
          <w:t>1</w:t>
        </w:r>
        <w:r>
          <w:rPr>
            <w:noProof/>
          </w:rPr>
          <w:fldChar w:fldCharType="end"/>
        </w:r>
      </w:p>
    </w:sdtContent>
  </w:sdt>
  <w:p w:rsidR="005622FF" w:rsidRDefault="0056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9E" w:rsidRDefault="0011359E" w:rsidP="005622FF">
      <w:pPr>
        <w:spacing w:after="0" w:line="240" w:lineRule="auto"/>
      </w:pPr>
      <w:r>
        <w:separator/>
      </w:r>
    </w:p>
  </w:footnote>
  <w:footnote w:type="continuationSeparator" w:id="0">
    <w:p w:rsidR="0011359E" w:rsidRDefault="0011359E" w:rsidP="00562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F6" w:rsidRDefault="001824F6" w:rsidP="001824F6">
    <w:pPr>
      <w:pStyle w:val="Header"/>
      <w:tabs>
        <w:tab w:val="clear" w:pos="4680"/>
        <w:tab w:val="clear" w:pos="9360"/>
        <w:tab w:val="left" w:pos="3282"/>
      </w:tabs>
      <w:jc w:val="center"/>
    </w:pPr>
    <w:r>
      <w:rPr>
        <w:noProof/>
      </w:rPr>
      <w:drawing>
        <wp:anchor distT="0" distB="0" distL="114300" distR="114300" simplePos="0" relativeHeight="251658240" behindDoc="0" locked="0" layoutInCell="1" allowOverlap="1" wp14:anchorId="1DA73736" wp14:editId="32FDE796">
          <wp:simplePos x="0" y="0"/>
          <wp:positionH relativeFrom="column">
            <wp:posOffset>-414478</wp:posOffset>
          </wp:positionH>
          <wp:positionV relativeFrom="paragraph">
            <wp:posOffset>-180045</wp:posOffset>
          </wp:positionV>
          <wp:extent cx="1127051" cy="1127051"/>
          <wp:effectExtent l="0" t="0" r="0" b="0"/>
          <wp:wrapNone/>
          <wp:docPr id="2" name="Picture 2" descr="http://talkingpointsmemo.com/images/ci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kingpointsmemo.com/images/cia-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051" cy="1127051"/>
                  </a:xfrm>
                  <a:prstGeom prst="rect">
                    <a:avLst/>
                  </a:prstGeom>
                  <a:noFill/>
                  <a:ln>
                    <a:noFill/>
                  </a:ln>
                </pic:spPr>
              </pic:pic>
            </a:graphicData>
          </a:graphic>
          <wp14:sizeRelH relativeFrom="margin">
            <wp14:pctWidth>0</wp14:pctWidth>
          </wp14:sizeRelH>
          <wp14:sizeRelV relativeFrom="margin">
            <wp14:pctHeight>0</wp14:pctHeight>
          </wp14:sizeRelV>
        </wp:anchor>
      </w:drawing>
    </w:r>
    <w:r>
      <w:t>Foreign Affairs Desk</w:t>
    </w:r>
  </w:p>
  <w:p w:rsidR="005622FF" w:rsidRDefault="001824F6" w:rsidP="001824F6">
    <w:pPr>
      <w:pStyle w:val="Header"/>
      <w:tabs>
        <w:tab w:val="clear" w:pos="4680"/>
        <w:tab w:val="clear" w:pos="9360"/>
        <w:tab w:val="left" w:pos="3282"/>
      </w:tabs>
      <w:jc w:val="center"/>
    </w:pPr>
    <w:r>
      <w:t>Central Intelligence Agency</w:t>
    </w:r>
  </w:p>
  <w:p w:rsidR="001824F6" w:rsidRDefault="001824F6" w:rsidP="001824F6">
    <w:pPr>
      <w:pStyle w:val="Header"/>
      <w:tabs>
        <w:tab w:val="clear" w:pos="4680"/>
        <w:tab w:val="clear" w:pos="9360"/>
        <w:tab w:val="left" w:pos="3282"/>
      </w:tabs>
      <w:jc w:val="center"/>
    </w:pPr>
    <w:r>
      <w:t>Washington, D.C. 20505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FF"/>
    <w:rsid w:val="00025C6B"/>
    <w:rsid w:val="0011359E"/>
    <w:rsid w:val="001824F6"/>
    <w:rsid w:val="0018301F"/>
    <w:rsid w:val="00213BA2"/>
    <w:rsid w:val="00222EB3"/>
    <w:rsid w:val="002537B9"/>
    <w:rsid w:val="002760AD"/>
    <w:rsid w:val="002F3FEC"/>
    <w:rsid w:val="00421027"/>
    <w:rsid w:val="00511C4F"/>
    <w:rsid w:val="005560AE"/>
    <w:rsid w:val="005622FF"/>
    <w:rsid w:val="0064243E"/>
    <w:rsid w:val="00660F9A"/>
    <w:rsid w:val="007147BA"/>
    <w:rsid w:val="00727A3D"/>
    <w:rsid w:val="00772CE4"/>
    <w:rsid w:val="00877952"/>
    <w:rsid w:val="0088553C"/>
    <w:rsid w:val="008B0281"/>
    <w:rsid w:val="008B4D00"/>
    <w:rsid w:val="009B155C"/>
    <w:rsid w:val="009B1E9A"/>
    <w:rsid w:val="00A33965"/>
    <w:rsid w:val="00A56378"/>
    <w:rsid w:val="00A8569E"/>
    <w:rsid w:val="00B34666"/>
    <w:rsid w:val="00B849A4"/>
    <w:rsid w:val="00BD71A0"/>
    <w:rsid w:val="00C46972"/>
    <w:rsid w:val="00C47A02"/>
    <w:rsid w:val="00CC086A"/>
    <w:rsid w:val="00DA3AC5"/>
    <w:rsid w:val="00E62496"/>
    <w:rsid w:val="00EA09B0"/>
    <w:rsid w:val="00EA68F0"/>
    <w:rsid w:val="00F31857"/>
    <w:rsid w:val="00F3344A"/>
    <w:rsid w:val="00F36D0E"/>
    <w:rsid w:val="00F50C79"/>
    <w:rsid w:val="00F5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FF"/>
  </w:style>
  <w:style w:type="paragraph" w:styleId="Footer">
    <w:name w:val="footer"/>
    <w:basedOn w:val="Normal"/>
    <w:link w:val="FooterChar"/>
    <w:uiPriority w:val="99"/>
    <w:unhideWhenUsed/>
    <w:rsid w:val="0056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FF"/>
  </w:style>
  <w:style w:type="paragraph" w:styleId="BalloonText">
    <w:name w:val="Balloon Text"/>
    <w:basedOn w:val="Normal"/>
    <w:link w:val="BalloonTextChar"/>
    <w:uiPriority w:val="99"/>
    <w:semiHidden/>
    <w:unhideWhenUsed/>
    <w:rsid w:val="0056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FF"/>
    <w:rPr>
      <w:rFonts w:ascii="Tahoma" w:hAnsi="Tahoma" w:cs="Tahoma"/>
      <w:sz w:val="16"/>
      <w:szCs w:val="16"/>
    </w:rPr>
  </w:style>
  <w:style w:type="character" w:styleId="Hyperlink">
    <w:name w:val="Hyperlink"/>
    <w:basedOn w:val="DefaultParagraphFont"/>
    <w:uiPriority w:val="99"/>
    <w:unhideWhenUsed/>
    <w:rsid w:val="00A56378"/>
    <w:rPr>
      <w:color w:val="0000FF" w:themeColor="hyperlink"/>
      <w:u w:val="single"/>
    </w:rPr>
  </w:style>
  <w:style w:type="table" w:styleId="TableGrid">
    <w:name w:val="Table Grid"/>
    <w:basedOn w:val="TableNormal"/>
    <w:uiPriority w:val="59"/>
    <w:rsid w:val="00183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FF"/>
  </w:style>
  <w:style w:type="paragraph" w:styleId="Footer">
    <w:name w:val="footer"/>
    <w:basedOn w:val="Normal"/>
    <w:link w:val="FooterChar"/>
    <w:uiPriority w:val="99"/>
    <w:unhideWhenUsed/>
    <w:rsid w:val="0056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FF"/>
  </w:style>
  <w:style w:type="paragraph" w:styleId="BalloonText">
    <w:name w:val="Balloon Text"/>
    <w:basedOn w:val="Normal"/>
    <w:link w:val="BalloonTextChar"/>
    <w:uiPriority w:val="99"/>
    <w:semiHidden/>
    <w:unhideWhenUsed/>
    <w:rsid w:val="0056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FF"/>
    <w:rPr>
      <w:rFonts w:ascii="Tahoma" w:hAnsi="Tahoma" w:cs="Tahoma"/>
      <w:sz w:val="16"/>
      <w:szCs w:val="16"/>
    </w:rPr>
  </w:style>
  <w:style w:type="character" w:styleId="Hyperlink">
    <w:name w:val="Hyperlink"/>
    <w:basedOn w:val="DefaultParagraphFont"/>
    <w:uiPriority w:val="99"/>
    <w:unhideWhenUsed/>
    <w:rsid w:val="00A56378"/>
    <w:rPr>
      <w:color w:val="0000FF" w:themeColor="hyperlink"/>
      <w:u w:val="single"/>
    </w:rPr>
  </w:style>
  <w:style w:type="table" w:styleId="TableGrid">
    <w:name w:val="Table Grid"/>
    <w:basedOn w:val="TableNormal"/>
    <w:uiPriority w:val="59"/>
    <w:rsid w:val="00183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wfbExt/region_md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culturegrams.com/world/world_region.php?contid=3&amp;wmn=Asia" TargetMode="External"/><Relationship Id="rId4" Type="http://schemas.openxmlformats.org/officeDocument/2006/relationships/settings" Target="settings.xml"/><Relationship Id="rId9" Type="http://schemas.openxmlformats.org/officeDocument/2006/relationships/hyperlink" Target="http://www.globalenvision.org/teach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82D4-6063-43E8-B653-28807A60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Middle East Project Idea</vt:lpstr>
    </vt:vector>
  </TitlesOfParts>
  <Company>DMPS</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Project Idea</dc:title>
  <dc:creator>Patterson, Andrew</dc:creator>
  <cp:lastModifiedBy>Patterson, Andrew</cp:lastModifiedBy>
  <cp:revision>15</cp:revision>
  <cp:lastPrinted>2012-12-21T19:25:00Z</cp:lastPrinted>
  <dcterms:created xsi:type="dcterms:W3CDTF">2012-12-18T22:38:00Z</dcterms:created>
  <dcterms:modified xsi:type="dcterms:W3CDTF">2012-12-30T19:00:00Z</dcterms:modified>
</cp:coreProperties>
</file>