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27132" w14:textId="64F104D7" w:rsidR="005359BC" w:rsidRPr="008032C0" w:rsidRDefault="005359BC" w:rsidP="005359BC">
      <w:pPr>
        <w:pStyle w:val="NoSpacing"/>
        <w:rPr>
          <w:b/>
        </w:rPr>
      </w:pPr>
      <w:r w:rsidRPr="0032488B">
        <w:rPr>
          <w:b/>
          <w:noProof/>
        </w:rPr>
        <mc:AlternateContent>
          <mc:Choice Requires="wps">
            <w:drawing>
              <wp:anchor distT="45720" distB="45720" distL="114300" distR="114300" simplePos="0" relativeHeight="251670528" behindDoc="0" locked="0" layoutInCell="1" allowOverlap="1" wp14:anchorId="5EE96C5F" wp14:editId="247221CA">
                <wp:simplePos x="0" y="0"/>
                <wp:positionH relativeFrom="margin">
                  <wp:posOffset>3641697</wp:posOffset>
                </wp:positionH>
                <wp:positionV relativeFrom="paragraph">
                  <wp:posOffset>-87463</wp:posOffset>
                </wp:positionV>
                <wp:extent cx="2360930" cy="572494"/>
                <wp:effectExtent l="0" t="0" r="22860" b="1841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2494"/>
                        </a:xfrm>
                        <a:prstGeom prst="rect">
                          <a:avLst/>
                        </a:prstGeom>
                        <a:solidFill>
                          <a:srgbClr val="FFFFFF"/>
                        </a:solidFill>
                        <a:ln w="9525">
                          <a:solidFill>
                            <a:srgbClr val="000000"/>
                          </a:solidFill>
                          <a:miter lim="800000"/>
                          <a:headEnd/>
                          <a:tailEnd/>
                        </a:ln>
                      </wps:spPr>
                      <wps:txbx>
                        <w:txbxContent>
                          <w:p w14:paraId="3D7F5840" w14:textId="66AE62EA" w:rsidR="005569AE" w:rsidRDefault="005569AE" w:rsidP="00DF1287">
                            <w:pPr>
                              <w:pStyle w:val="NoSpacing"/>
                              <w:rPr>
                                <w:highlight w:val="cyan"/>
                              </w:rPr>
                            </w:pPr>
                            <w:r>
                              <w:rPr>
                                <w:highlight w:val="cyan"/>
                              </w:rPr>
                              <w:t xml:space="preserve">Daddy’s Life </w:t>
                            </w:r>
                            <w:r w:rsidR="0036020E">
                              <w:rPr>
                                <w:highlight w:val="cyan"/>
                              </w:rPr>
                              <w:t>–</w:t>
                            </w:r>
                            <w:r>
                              <w:rPr>
                                <w:highlight w:val="cyan"/>
                              </w:rPr>
                              <w:t xml:space="preserve"> Commercial</w:t>
                            </w:r>
                            <w:r w:rsidR="0036020E">
                              <w:rPr>
                                <w:highlight w:val="cyan"/>
                              </w:rPr>
                              <w:t xml:space="preserve"> - </w:t>
                            </w:r>
                            <w:hyperlink r:id="rId8" w:history="1">
                              <w:r w:rsidR="0036020E" w:rsidRPr="0036020E">
                                <w:rPr>
                                  <w:rStyle w:val="Hyperlink"/>
                                  <w:highlight w:val="cyan"/>
                                </w:rPr>
                                <w:t>Link</w:t>
                              </w:r>
                            </w:hyperlink>
                          </w:p>
                          <w:p w14:paraId="7315D827" w14:textId="77777777" w:rsidR="00E77150" w:rsidRDefault="00E77150" w:rsidP="00F401E1">
                            <w:pPr>
                              <w:pStyle w:val="NoSpacing"/>
                            </w:pPr>
                          </w:p>
                          <w:p w14:paraId="6277F0CC" w14:textId="77777777" w:rsidR="00E77150" w:rsidRDefault="00E77150" w:rsidP="005359BC">
                            <w:pPr>
                              <w:autoSpaceDE w:val="0"/>
                              <w:autoSpaceDN w:val="0"/>
                              <w:adjustRightInd w:val="0"/>
                              <w:rPr>
                                <w:rFonts w:ascii="Cambria" w:hAnsi="Cambria" w:cs="Cambria"/>
                                <w:color w:val="000000"/>
                                <w:sz w:val="20"/>
                                <w:szCs w:val="20"/>
                                <w:highlight w:val="cyan"/>
                              </w:rPr>
                            </w:pPr>
                          </w:p>
                          <w:p w14:paraId="2E5DB5BA" w14:textId="77777777" w:rsidR="00E77150" w:rsidRPr="001968B6" w:rsidRDefault="00E77150" w:rsidP="005359BC">
                            <w:pPr>
                              <w:pStyle w:val="NoSpacing"/>
                              <w:rPr>
                                <w:b/>
                                <w:highlight w:val="cyan"/>
                              </w:rPr>
                            </w:pPr>
                            <w:r>
                              <w:br w:type="page"/>
                            </w:r>
                          </w:p>
                          <w:p w14:paraId="5C115E76" w14:textId="77777777" w:rsidR="00E77150" w:rsidRPr="0032488B" w:rsidRDefault="00E77150" w:rsidP="005359BC">
                            <w:pPr>
                              <w:pStyle w:val="NoSpacing"/>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EE96C5F" id="_x0000_t202" coordsize="21600,21600" o:spt="202" path="m,l,21600r21600,l21600,xe">
                <v:stroke joinstyle="miter"/>
                <v:path gradientshapeok="t" o:connecttype="rect"/>
              </v:shapetype>
              <v:shape id="Text Box 2" o:spid="_x0000_s1026" type="#_x0000_t202" style="position:absolute;margin-left:286.75pt;margin-top:-6.9pt;width:185.9pt;height:45.1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lDIgIAAEUEAAAOAAAAZHJzL2Uyb0RvYy54bWysU9uO2yAQfa/Uf0C8N3YcZ7u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">
                <v:textbox>
                  <w:txbxContent>
                    <w:p w14:paraId="3D7F5840" w14:textId="66AE62EA" w:rsidR="005569AE" w:rsidRDefault="005569AE" w:rsidP="00DF1287">
                      <w:pPr>
                        <w:pStyle w:val="NoSpacing"/>
                        <w:rPr>
                          <w:highlight w:val="cyan"/>
                        </w:rPr>
                      </w:pPr>
                      <w:r>
                        <w:rPr>
                          <w:highlight w:val="cyan"/>
                        </w:rPr>
                        <w:t xml:space="preserve">Daddy’s Life </w:t>
                      </w:r>
                      <w:r w:rsidR="0036020E">
                        <w:rPr>
                          <w:highlight w:val="cyan"/>
                        </w:rPr>
                        <w:t>–</w:t>
                      </w:r>
                      <w:r>
                        <w:rPr>
                          <w:highlight w:val="cyan"/>
                        </w:rPr>
                        <w:t xml:space="preserve"> Commercial</w:t>
                      </w:r>
                      <w:r w:rsidR="0036020E">
                        <w:rPr>
                          <w:highlight w:val="cyan"/>
                        </w:rPr>
                        <w:t xml:space="preserve"> - </w:t>
                      </w:r>
                      <w:hyperlink r:id="rId9" w:history="1">
                        <w:r w:rsidR="0036020E" w:rsidRPr="0036020E">
                          <w:rPr>
                            <w:rStyle w:val="Hyperlink"/>
                            <w:highlight w:val="cyan"/>
                          </w:rPr>
                          <w:t>Link</w:t>
                        </w:r>
                      </w:hyperlink>
                    </w:p>
                    <w:p w14:paraId="7315D827" w14:textId="77777777" w:rsidR="00E77150" w:rsidRDefault="00E77150" w:rsidP="00F401E1">
                      <w:pPr>
                        <w:pStyle w:val="NoSpacing"/>
                      </w:pPr>
                    </w:p>
                    <w:p w14:paraId="6277F0CC" w14:textId="77777777" w:rsidR="00E77150" w:rsidRDefault="00E77150" w:rsidP="005359BC">
                      <w:pPr>
                        <w:autoSpaceDE w:val="0"/>
                        <w:autoSpaceDN w:val="0"/>
                        <w:adjustRightInd w:val="0"/>
                        <w:rPr>
                          <w:rFonts w:ascii="Cambria" w:hAnsi="Cambria" w:cs="Cambria"/>
                          <w:color w:val="000000"/>
                          <w:sz w:val="20"/>
                          <w:szCs w:val="20"/>
                          <w:highlight w:val="cyan"/>
                        </w:rPr>
                      </w:pPr>
                    </w:p>
                    <w:p w14:paraId="2E5DB5BA" w14:textId="77777777" w:rsidR="00E77150" w:rsidRPr="001968B6" w:rsidRDefault="00E77150" w:rsidP="005359BC">
                      <w:pPr>
                        <w:pStyle w:val="NoSpacing"/>
                        <w:rPr>
                          <w:b/>
                          <w:highlight w:val="cyan"/>
                        </w:rPr>
                      </w:pPr>
                      <w:r>
                        <w:br w:type="page"/>
                      </w:r>
                    </w:p>
                    <w:p w14:paraId="5C115E76" w14:textId="77777777" w:rsidR="00E77150" w:rsidRPr="0032488B" w:rsidRDefault="00E77150" w:rsidP="005359BC">
                      <w:pPr>
                        <w:pStyle w:val="NoSpacing"/>
                        <w:rPr>
                          <w:b/>
                        </w:rPr>
                      </w:pPr>
                    </w:p>
                  </w:txbxContent>
                </v:textbox>
                <w10:wrap anchorx="margin"/>
              </v:shape>
            </w:pict>
          </mc:Fallback>
        </mc:AlternateContent>
      </w:r>
      <w:r w:rsidRPr="008032C0">
        <w:rPr>
          <w:b/>
        </w:rPr>
        <w:t>Human Rights Lesson Cycle</w:t>
      </w:r>
    </w:p>
    <w:p w14:paraId="195D7497" w14:textId="77777777" w:rsidR="005359BC" w:rsidRDefault="005359BC" w:rsidP="005359BC">
      <w:pPr>
        <w:pStyle w:val="NoSpacing"/>
        <w:rPr>
          <w:b/>
        </w:rPr>
      </w:pPr>
      <w:r>
        <w:rPr>
          <w:b/>
        </w:rPr>
        <w:t>Southeast Asia</w:t>
      </w:r>
    </w:p>
    <w:p w14:paraId="4D01CA7D" w14:textId="1C8DDEA2" w:rsidR="00DF1287" w:rsidRPr="004D05F3" w:rsidRDefault="005359BC" w:rsidP="005359BC">
      <w:pPr>
        <w:pStyle w:val="NoSpacing"/>
        <w:rPr>
          <w:b/>
        </w:rPr>
      </w:pPr>
      <w:r>
        <w:rPr>
          <w:b/>
        </w:rPr>
        <w:t>Patterson</w:t>
      </w:r>
    </w:p>
    <w:p w14:paraId="4C4E52E3" w14:textId="77777777" w:rsidR="005359BC" w:rsidRPr="0032488B" w:rsidRDefault="005359BC" w:rsidP="005359BC">
      <w:pPr>
        <w:pStyle w:val="NoSpacing"/>
        <w:rPr>
          <w:b/>
        </w:rPr>
      </w:pPr>
    </w:p>
    <w:p w14:paraId="73CEAAB3" w14:textId="77777777" w:rsidR="005359BC" w:rsidRDefault="005359BC" w:rsidP="005359BC">
      <w:pPr>
        <w:pStyle w:val="NoSpacing"/>
      </w:pPr>
      <w:r>
        <w:t>(W) Means on website</w:t>
      </w:r>
    </w:p>
    <w:p w14:paraId="5A7785DE" w14:textId="77777777" w:rsidR="005359BC" w:rsidRDefault="005359BC" w:rsidP="005359BC">
      <w:pPr>
        <w:pStyle w:val="NoSpacing"/>
      </w:pPr>
      <w:r w:rsidRPr="00A017C1">
        <w:rPr>
          <w:u w:val="single"/>
        </w:rPr>
        <w:t>Underline</w:t>
      </w:r>
      <w:r>
        <w:t xml:space="preserve"> what should be said to the class</w:t>
      </w:r>
    </w:p>
    <w:p w14:paraId="365784C5" w14:textId="77777777" w:rsidR="005359BC" w:rsidRDefault="005359BC" w:rsidP="005359BC">
      <w:pPr>
        <w:pStyle w:val="NoSpacing"/>
      </w:pPr>
      <w:r>
        <w:t>If there is a blue word click on it while holding down “ctrl”</w:t>
      </w:r>
    </w:p>
    <w:p w14:paraId="568D3B5A" w14:textId="77777777" w:rsidR="005359BC" w:rsidRDefault="005359BC" w:rsidP="005359BC">
      <w:pPr>
        <w:pStyle w:val="NoSpacing"/>
      </w:pPr>
    </w:p>
    <w:p w14:paraId="3FB49302" w14:textId="79E180B6" w:rsidR="00DF1287" w:rsidRPr="00330E15" w:rsidRDefault="00DF1287" w:rsidP="00DF1287">
      <w:pPr>
        <w:pStyle w:val="NoSpacing"/>
        <w:rPr>
          <w:b/>
        </w:rPr>
      </w:pPr>
      <w:r>
        <w:rPr>
          <w:b/>
        </w:rPr>
        <w:t xml:space="preserve">Civics - </w:t>
      </w:r>
      <w:r w:rsidRPr="006A77B5">
        <w:rPr>
          <w:b/>
        </w:rPr>
        <w:t>Iowa Core Language</w:t>
      </w:r>
    </w:p>
    <w:p w14:paraId="0D788015" w14:textId="77777777" w:rsidR="00DF1287" w:rsidRDefault="00DF1287" w:rsidP="00DF1287">
      <w:pPr>
        <w:pStyle w:val="NoSpacing"/>
      </w:pPr>
      <w:r>
        <w:t>SS.7.15. Distinguish and apply the powers and responsibilities of global citizens, interest groups and the media in a variety of governmental and nongovernmental contexts.</w:t>
      </w:r>
    </w:p>
    <w:p w14:paraId="62D65CA0" w14:textId="09967205" w:rsidR="00DF1287" w:rsidRDefault="00DF1287" w:rsidP="00DF1287">
      <w:pPr>
        <w:pStyle w:val="NoSpacing"/>
      </w:pPr>
      <w:r>
        <w:t>SS.7.16. Examine the origins, purposes, and impact of laws, treaties, and international agreements.</w:t>
      </w:r>
    </w:p>
    <w:p w14:paraId="54AC4C67" w14:textId="77777777" w:rsidR="00DF1287" w:rsidRPr="00330E15" w:rsidRDefault="00DF1287" w:rsidP="00DF1287">
      <w:pPr>
        <w:pStyle w:val="NoSpacing"/>
      </w:pPr>
      <w:r>
        <w:t>SS.7.17</w:t>
      </w:r>
      <w:r w:rsidRPr="00330E15">
        <w:t>. Describe the roles of political, civil, and economic organiza</w:t>
      </w:r>
      <w:r>
        <w:t>tions in shaping people's lives.</w:t>
      </w:r>
    </w:p>
    <w:p w14:paraId="70FBE2EE" w14:textId="1EE0B65D" w:rsidR="00DF1287" w:rsidRPr="00330E15" w:rsidRDefault="00DF1287" w:rsidP="00DF1287">
      <w:pPr>
        <w:pStyle w:val="NoSpacing"/>
      </w:pPr>
      <w:r>
        <w:t>SS.7.27. Analyze the role that Iowa plays in contemporary global issues.</w:t>
      </w:r>
    </w:p>
    <w:p w14:paraId="08C57D80" w14:textId="77777777" w:rsidR="005359BC" w:rsidRDefault="005359BC" w:rsidP="005359BC">
      <w:pPr>
        <w:pStyle w:val="NoSpacing"/>
        <w:rPr>
          <w:u w:val="single"/>
        </w:rPr>
      </w:pPr>
    </w:p>
    <w:p w14:paraId="7171BD44" w14:textId="6D3D5B62" w:rsidR="00DF1287" w:rsidRPr="00B15E7E" w:rsidRDefault="00DF1287" w:rsidP="00DF1287">
      <w:pPr>
        <w:pStyle w:val="NoSpacing"/>
        <w:rPr>
          <w:b/>
        </w:rPr>
      </w:pPr>
      <w:bookmarkStart w:id="0" w:name="Home"/>
      <w:r>
        <w:rPr>
          <w:b/>
        </w:rPr>
        <w:t xml:space="preserve">Civics </w:t>
      </w:r>
      <w:bookmarkEnd w:id="0"/>
      <w:r>
        <w:rPr>
          <w:b/>
        </w:rPr>
        <w:t xml:space="preserve">- </w:t>
      </w:r>
      <w:r w:rsidRPr="00953C20">
        <w:rPr>
          <w:b/>
        </w:rPr>
        <w:t>Student Friendly Language</w:t>
      </w:r>
    </w:p>
    <w:p w14:paraId="3376DABB" w14:textId="77777777" w:rsidR="00DF1287" w:rsidRPr="00BC3086" w:rsidRDefault="00DF1287" w:rsidP="00DF1287">
      <w:pPr>
        <w:pStyle w:val="NoSpacing"/>
        <w:rPr>
          <w:vertAlign w:val="subscript"/>
        </w:rPr>
      </w:pPr>
      <w:r w:rsidRPr="00BC3086">
        <w:rPr>
          <w:bCs/>
        </w:rPr>
        <w:t>SS.7.</w:t>
      </w:r>
      <w:r>
        <w:rPr>
          <w:bCs/>
        </w:rPr>
        <w:t>15, 7.17</w:t>
      </w:r>
      <w:r w:rsidRPr="00BC3086">
        <w:rPr>
          <w:bCs/>
        </w:rPr>
        <w:t xml:space="preserve"> </w:t>
      </w:r>
      <w:r w:rsidRPr="008A5C91">
        <w:t>Explain</w:t>
      </w:r>
      <w:r w:rsidRPr="00BC3086">
        <w:t xml:space="preserve"> how</w:t>
      </w:r>
      <w:r>
        <w:t xml:space="preserve"> and why</w:t>
      </w:r>
      <w:r w:rsidRPr="00BC3086">
        <w:t xml:space="preserve"> individuals</w:t>
      </w:r>
      <w:r>
        <w:t>, governments,</w:t>
      </w:r>
      <w:r w:rsidRPr="00BC3086">
        <w:t xml:space="preserve"> and </w:t>
      </w:r>
      <w:r>
        <w:t xml:space="preserve">other </w:t>
      </w:r>
      <w:r w:rsidRPr="00BC3086">
        <w:t>groups</w:t>
      </w:r>
      <w:r>
        <w:t>, bring about positive</w:t>
      </w:r>
      <w:r w:rsidRPr="00BC3086">
        <w:t xml:space="preserve"> change</w:t>
      </w:r>
      <w:r>
        <w:t xml:space="preserve"> in the world. </w:t>
      </w:r>
    </w:p>
    <w:p w14:paraId="71B209AD" w14:textId="77777777" w:rsidR="00DF1287" w:rsidRPr="00BC3086" w:rsidRDefault="00DF1287" w:rsidP="00DF1287">
      <w:pPr>
        <w:pStyle w:val="NoSpacing"/>
        <w:rPr>
          <w:vertAlign w:val="subscript"/>
        </w:rPr>
      </w:pPr>
      <w:r w:rsidRPr="00BC3086">
        <w:rPr>
          <w:bCs/>
        </w:rPr>
        <w:t>SS.7.</w:t>
      </w:r>
      <w:r>
        <w:rPr>
          <w:bCs/>
        </w:rPr>
        <w:t>16</w:t>
      </w:r>
      <w:r w:rsidRPr="00BC3086">
        <w:rPr>
          <w:bCs/>
        </w:rPr>
        <w:t xml:space="preserve"> </w:t>
      </w:r>
      <w:r>
        <w:t>Examine how laws</w:t>
      </w:r>
      <w:r w:rsidRPr="00BC3086">
        <w:t xml:space="preserve"> and </w:t>
      </w:r>
      <w:r>
        <w:t>agreements between countries and businesses can bring about positive</w:t>
      </w:r>
      <w:r w:rsidRPr="00BC3086">
        <w:t xml:space="preserve"> change</w:t>
      </w:r>
      <w:r>
        <w:t>.</w:t>
      </w:r>
    </w:p>
    <w:p w14:paraId="562A3891" w14:textId="77777777" w:rsidR="00DF1287" w:rsidRPr="00EA413B" w:rsidRDefault="00DF1287" w:rsidP="00DF1287">
      <w:pPr>
        <w:pStyle w:val="NoSpacing"/>
      </w:pPr>
      <w:r w:rsidRPr="00BC3086">
        <w:t>SS.7.</w:t>
      </w:r>
      <w:r>
        <w:t>27</w:t>
      </w:r>
      <w:r w:rsidRPr="00BC3086">
        <w:t xml:space="preserve"> Analyze</w:t>
      </w:r>
      <w:r>
        <w:t xml:space="preserve"> how Iowa is helping bring about meaningful change in the world.</w:t>
      </w:r>
    </w:p>
    <w:p w14:paraId="239CE00F" w14:textId="77777777" w:rsidR="005359BC" w:rsidRDefault="005359BC" w:rsidP="005359BC">
      <w:pPr>
        <w:pStyle w:val="NoSpacing"/>
      </w:pPr>
    </w:p>
    <w:p w14:paraId="10FEC9CA" w14:textId="22F186C9" w:rsidR="005359BC" w:rsidRDefault="005359BC" w:rsidP="001C77EB">
      <w:pPr>
        <w:textAlignment w:val="center"/>
        <w:rPr>
          <w:rFonts w:eastAsia="Times New Roman"/>
        </w:rPr>
      </w:pPr>
      <w:r>
        <w:rPr>
          <w:rFonts w:eastAsia="Times New Roman"/>
        </w:rPr>
        <w:t xml:space="preserve">The primary focus of this unit is to introduce students to the idea that there are guaranteed rights that every human should have access to. Students will play an investment game to understand why products are made outside of the United States. They will trace </w:t>
      </w:r>
      <w:r w:rsidR="00951EB1">
        <w:rPr>
          <w:rFonts w:eastAsia="Times New Roman"/>
        </w:rPr>
        <w:t>items at</w:t>
      </w:r>
      <w:r>
        <w:rPr>
          <w:rFonts w:eastAsia="Times New Roman"/>
        </w:rPr>
        <w:t xml:space="preserve"> Callanan back to the source of origin and analyze the corresponding data. Students will watch parts of the Netflix documentary </w:t>
      </w:r>
      <w:r w:rsidRPr="009C7FD6">
        <w:rPr>
          <w:rFonts w:eastAsia="Times New Roman"/>
          <w:i/>
        </w:rPr>
        <w:t>True Cost</w:t>
      </w:r>
      <w:r>
        <w:rPr>
          <w:rFonts w:eastAsia="Times New Roman"/>
        </w:rPr>
        <w:t xml:space="preserve"> and analyze the broad themes present in the documentary, working conditions, environment, and manipulative advertising. This work falls within the </w:t>
      </w:r>
      <w:r w:rsidRPr="009C7FD6">
        <w:rPr>
          <w:rFonts w:eastAsia="Times New Roman"/>
          <w:b/>
        </w:rPr>
        <w:t>Civics</w:t>
      </w:r>
      <w:r>
        <w:rPr>
          <w:rFonts w:eastAsia="Times New Roman"/>
        </w:rPr>
        <w:t xml:space="preserve"> scale provided by the district. </w:t>
      </w:r>
    </w:p>
    <w:p w14:paraId="2610711E" w14:textId="77777777" w:rsidR="001C77EB" w:rsidRPr="001C77EB" w:rsidRDefault="001C77EB" w:rsidP="001C77EB">
      <w:pPr>
        <w:textAlignment w:val="center"/>
        <w:rPr>
          <w:rFonts w:eastAsia="Times New Roman"/>
        </w:rPr>
      </w:pPr>
    </w:p>
    <w:tbl>
      <w:tblPr>
        <w:tblStyle w:val="TableGrid"/>
        <w:tblW w:w="0" w:type="auto"/>
        <w:tblInd w:w="1165" w:type="dxa"/>
        <w:tblLook w:val="04A0" w:firstRow="1" w:lastRow="0" w:firstColumn="1" w:lastColumn="0" w:noHBand="0" w:noVBand="1"/>
      </w:tblPr>
      <w:tblGrid>
        <w:gridCol w:w="3510"/>
        <w:gridCol w:w="3240"/>
      </w:tblGrid>
      <w:tr w:rsidR="005359BC" w14:paraId="1AF061EB" w14:textId="77777777" w:rsidTr="00AC63A6">
        <w:tc>
          <w:tcPr>
            <w:tcW w:w="3510" w:type="dxa"/>
            <w:shd w:val="clear" w:color="auto" w:fill="BFBFBF" w:themeFill="background1" w:themeFillShade="BF"/>
          </w:tcPr>
          <w:p w14:paraId="198FF35F" w14:textId="6FBDD25E" w:rsidR="005359BC" w:rsidRPr="00E925A4" w:rsidRDefault="005359BC" w:rsidP="00AC63A6">
            <w:pPr>
              <w:pStyle w:val="NoSpacing"/>
              <w:jc w:val="center"/>
              <w:rPr>
                <w:b/>
              </w:rPr>
            </w:pPr>
            <w:r w:rsidRPr="00E925A4">
              <w:rPr>
                <w:b/>
              </w:rPr>
              <w:t>Topic</w:t>
            </w:r>
            <w:r w:rsidR="00F401E1">
              <w:rPr>
                <w:b/>
              </w:rPr>
              <w:t xml:space="preserve"> LINKS</w:t>
            </w:r>
          </w:p>
        </w:tc>
        <w:tc>
          <w:tcPr>
            <w:tcW w:w="3240" w:type="dxa"/>
            <w:shd w:val="clear" w:color="auto" w:fill="BFBFBF" w:themeFill="background1" w:themeFillShade="BF"/>
          </w:tcPr>
          <w:p w14:paraId="427844B3" w14:textId="77777777" w:rsidR="005359BC" w:rsidRPr="00E925A4" w:rsidRDefault="005359BC" w:rsidP="00AC63A6">
            <w:pPr>
              <w:pStyle w:val="NoSpacing"/>
              <w:jc w:val="center"/>
              <w:rPr>
                <w:b/>
              </w:rPr>
            </w:pPr>
            <w:r w:rsidRPr="00E925A4">
              <w:rPr>
                <w:b/>
              </w:rPr>
              <w:t>Estimated Length</w:t>
            </w:r>
          </w:p>
        </w:tc>
      </w:tr>
      <w:tr w:rsidR="005359BC" w14:paraId="15B2F2C7" w14:textId="77777777" w:rsidTr="00AC63A6">
        <w:tc>
          <w:tcPr>
            <w:tcW w:w="3510" w:type="dxa"/>
          </w:tcPr>
          <w:p w14:paraId="12E93483" w14:textId="36660749" w:rsidR="005359BC" w:rsidRPr="00F401E1" w:rsidRDefault="0036020E" w:rsidP="00AC63A6">
            <w:pPr>
              <w:pStyle w:val="NoSpacing"/>
              <w:jc w:val="center"/>
            </w:pPr>
            <w:hyperlink w:anchor="GlobalScavengerHunt" w:history="1">
              <w:r w:rsidR="00F401E1" w:rsidRPr="005B3B08">
                <w:rPr>
                  <w:rStyle w:val="Hyperlink"/>
                </w:rPr>
                <w:t>Global Scavenger Hunt</w:t>
              </w:r>
            </w:hyperlink>
          </w:p>
        </w:tc>
        <w:tc>
          <w:tcPr>
            <w:tcW w:w="3240" w:type="dxa"/>
          </w:tcPr>
          <w:p w14:paraId="17904BA7" w14:textId="597D8E86" w:rsidR="005359BC" w:rsidRPr="004F0B8D" w:rsidRDefault="00AA0DB2" w:rsidP="005B3B08">
            <w:pPr>
              <w:pStyle w:val="NoSpacing"/>
              <w:jc w:val="center"/>
            </w:pPr>
            <w:r>
              <w:t>1 Day</w:t>
            </w:r>
          </w:p>
        </w:tc>
      </w:tr>
      <w:tr w:rsidR="005359BC" w14:paraId="12796017" w14:textId="77777777" w:rsidTr="00AC63A6">
        <w:tc>
          <w:tcPr>
            <w:tcW w:w="3510" w:type="dxa"/>
          </w:tcPr>
          <w:p w14:paraId="0D187D1C" w14:textId="27D34FA8" w:rsidR="005359BC" w:rsidRPr="00F401E1" w:rsidRDefault="0036020E" w:rsidP="005359BC">
            <w:pPr>
              <w:pStyle w:val="NoSpacing"/>
              <w:jc w:val="center"/>
            </w:pPr>
            <w:hyperlink w:anchor="InvestmentGame" w:history="1">
              <w:r w:rsidR="00F401E1" w:rsidRPr="005B3B08">
                <w:rPr>
                  <w:rStyle w:val="Hyperlink"/>
                </w:rPr>
                <w:t>Investment Game</w:t>
              </w:r>
            </w:hyperlink>
          </w:p>
        </w:tc>
        <w:tc>
          <w:tcPr>
            <w:tcW w:w="3240" w:type="dxa"/>
          </w:tcPr>
          <w:p w14:paraId="7F845337" w14:textId="6EA4EFC9" w:rsidR="005359BC" w:rsidRPr="004F0B8D" w:rsidRDefault="00FF7E61" w:rsidP="005B3B08">
            <w:pPr>
              <w:pStyle w:val="NoSpacing"/>
              <w:jc w:val="center"/>
            </w:pPr>
            <w:r>
              <w:t>2</w:t>
            </w:r>
            <w:r w:rsidR="00AA0DB2">
              <w:t xml:space="preserve"> Day</w:t>
            </w:r>
            <w:r>
              <w:t>s</w:t>
            </w:r>
          </w:p>
        </w:tc>
      </w:tr>
      <w:tr w:rsidR="005359BC" w14:paraId="3157099F" w14:textId="77777777" w:rsidTr="00AC63A6">
        <w:tc>
          <w:tcPr>
            <w:tcW w:w="3510" w:type="dxa"/>
          </w:tcPr>
          <w:p w14:paraId="5568169D" w14:textId="13A4783B" w:rsidR="005359BC" w:rsidRPr="00F401E1" w:rsidRDefault="0036020E" w:rsidP="005359BC">
            <w:pPr>
              <w:pStyle w:val="NoSpacing"/>
              <w:jc w:val="center"/>
            </w:pPr>
            <w:hyperlink w:anchor="TrueCostDocumentary" w:history="1">
              <w:r w:rsidR="00F401E1" w:rsidRPr="005B3B08">
                <w:rPr>
                  <w:rStyle w:val="Hyperlink"/>
                </w:rPr>
                <w:t xml:space="preserve">True Cost </w:t>
              </w:r>
              <w:r w:rsidR="00F401E1" w:rsidRPr="005B3B08">
                <w:rPr>
                  <w:rStyle w:val="Hyperlink"/>
                </w:rPr>
                <w:t>D</w:t>
              </w:r>
              <w:r w:rsidR="00F401E1" w:rsidRPr="005B3B08">
                <w:rPr>
                  <w:rStyle w:val="Hyperlink"/>
                </w:rPr>
                <w:t>ocumentary</w:t>
              </w:r>
            </w:hyperlink>
          </w:p>
        </w:tc>
        <w:tc>
          <w:tcPr>
            <w:tcW w:w="3240" w:type="dxa"/>
          </w:tcPr>
          <w:p w14:paraId="15387116" w14:textId="338C5255" w:rsidR="005359BC" w:rsidRPr="004F0B8D" w:rsidRDefault="00FF7E61" w:rsidP="005B3B08">
            <w:pPr>
              <w:pStyle w:val="NoSpacing"/>
              <w:jc w:val="center"/>
            </w:pPr>
            <w:r>
              <w:t>4</w:t>
            </w:r>
            <w:r w:rsidR="00AA0DB2">
              <w:t xml:space="preserve"> </w:t>
            </w:r>
            <w:r w:rsidR="005359BC" w:rsidRPr="004F0B8D">
              <w:t>Days</w:t>
            </w:r>
          </w:p>
        </w:tc>
      </w:tr>
      <w:tr w:rsidR="005359BC" w14:paraId="38325251" w14:textId="77777777" w:rsidTr="00AC63A6">
        <w:tc>
          <w:tcPr>
            <w:tcW w:w="3510" w:type="dxa"/>
          </w:tcPr>
          <w:p w14:paraId="7318EE2D" w14:textId="2166B229" w:rsidR="005359BC" w:rsidRPr="00F401E1" w:rsidRDefault="0036020E" w:rsidP="005359BC">
            <w:pPr>
              <w:pStyle w:val="NoSpacing"/>
              <w:jc w:val="center"/>
            </w:pPr>
            <w:hyperlink w:anchor="HumanRightsPowerPoint" w:history="1">
              <w:r w:rsidR="00FF7E61" w:rsidRPr="00023ACD">
                <w:rPr>
                  <w:rStyle w:val="Hyperlink"/>
                </w:rPr>
                <w:t>Human Rights PowerPoint</w:t>
              </w:r>
            </w:hyperlink>
          </w:p>
        </w:tc>
        <w:tc>
          <w:tcPr>
            <w:tcW w:w="3240" w:type="dxa"/>
          </w:tcPr>
          <w:p w14:paraId="1E763740" w14:textId="41C99D50" w:rsidR="005359BC" w:rsidRPr="004F0B8D" w:rsidRDefault="00FF7E61" w:rsidP="005B3B08">
            <w:pPr>
              <w:pStyle w:val="NoSpacing"/>
              <w:jc w:val="center"/>
            </w:pPr>
            <w:r>
              <w:t>2</w:t>
            </w:r>
            <w:r w:rsidR="00AA0DB2">
              <w:t xml:space="preserve"> Day</w:t>
            </w:r>
            <w:r>
              <w:t>s</w:t>
            </w:r>
          </w:p>
        </w:tc>
      </w:tr>
      <w:tr w:rsidR="005359BC" w14:paraId="10048A60" w14:textId="77777777" w:rsidTr="00AC63A6">
        <w:tc>
          <w:tcPr>
            <w:tcW w:w="3510" w:type="dxa"/>
          </w:tcPr>
          <w:p w14:paraId="7D8CAC83" w14:textId="66CA0DA6" w:rsidR="005359BC" w:rsidRPr="00F401E1" w:rsidRDefault="0036020E" w:rsidP="005359BC">
            <w:pPr>
              <w:pStyle w:val="NoSpacing"/>
              <w:jc w:val="center"/>
            </w:pPr>
            <w:hyperlink w:anchor="SummativeAssessment" w:history="1">
              <w:r w:rsidR="00F401E1" w:rsidRPr="005B3B08">
                <w:rPr>
                  <w:rStyle w:val="Hyperlink"/>
                </w:rPr>
                <w:t>Summative Assessment</w:t>
              </w:r>
            </w:hyperlink>
          </w:p>
        </w:tc>
        <w:tc>
          <w:tcPr>
            <w:tcW w:w="3240" w:type="dxa"/>
          </w:tcPr>
          <w:p w14:paraId="18C31B8C" w14:textId="1F14F912" w:rsidR="005359BC" w:rsidRPr="004F0B8D" w:rsidRDefault="00AA0DB2" w:rsidP="005B3B08">
            <w:pPr>
              <w:pStyle w:val="NoSpacing"/>
              <w:jc w:val="center"/>
            </w:pPr>
            <w:r>
              <w:t>1 Day</w:t>
            </w:r>
          </w:p>
        </w:tc>
      </w:tr>
    </w:tbl>
    <w:p w14:paraId="193D476A" w14:textId="77777777" w:rsidR="005359BC" w:rsidRDefault="005359BC" w:rsidP="005359BC">
      <w:pPr>
        <w:spacing w:after="160" w:line="259" w:lineRule="auto"/>
      </w:pPr>
      <w:r>
        <w:br w:type="page"/>
      </w:r>
    </w:p>
    <w:p w14:paraId="7A1EE3E3" w14:textId="4E37CA3A" w:rsidR="005359BC" w:rsidRPr="00F72674" w:rsidRDefault="00F401E1" w:rsidP="005359BC">
      <w:pPr>
        <w:pStyle w:val="NoSpacing"/>
        <w:rPr>
          <w:b/>
        </w:rPr>
      </w:pPr>
      <w:bookmarkStart w:id="1" w:name="GlobalScavengerHunt"/>
      <w:r>
        <w:rPr>
          <w:b/>
        </w:rPr>
        <w:lastRenderedPageBreak/>
        <w:t>Global Scavenger Hunt</w:t>
      </w:r>
      <w:r>
        <w:rPr>
          <w:b/>
        </w:rPr>
        <w:tab/>
      </w:r>
      <w:bookmarkEnd w:id="1"/>
      <w:proofErr w:type="gramStart"/>
      <w:r>
        <w:rPr>
          <w:b/>
        </w:rPr>
        <w:tab/>
      </w:r>
      <w:r w:rsidR="005359BC">
        <w:rPr>
          <w:b/>
        </w:rPr>
        <w:t xml:space="preserve">  </w:t>
      </w:r>
      <w:r w:rsidR="005359BC">
        <w:rPr>
          <w:b/>
        </w:rPr>
        <w:tab/>
      </w:r>
      <w:proofErr w:type="gramEnd"/>
      <w:r w:rsidR="005359BC">
        <w:rPr>
          <w:b/>
        </w:rPr>
        <w:t xml:space="preserve">  </w:t>
      </w:r>
      <w:r w:rsidR="005359BC">
        <w:rPr>
          <w:b/>
        </w:rPr>
        <w:tab/>
      </w:r>
      <w:r w:rsidR="005359BC">
        <w:rPr>
          <w:b/>
        </w:rPr>
        <w:tab/>
      </w:r>
      <w:r w:rsidR="005359BC">
        <w:rPr>
          <w:b/>
        </w:rPr>
        <w:tab/>
        <w:t xml:space="preserve"> </w:t>
      </w:r>
      <w:hyperlink w:anchor="Home" w:history="1">
        <w:r w:rsidR="005359BC" w:rsidRPr="005B3B08">
          <w:rPr>
            <w:rStyle w:val="Hyperlink"/>
            <w:color w:val="0070C0"/>
          </w:rPr>
          <w:t>Home</w:t>
        </w:r>
      </w:hyperlink>
      <w:r w:rsidR="005359BC" w:rsidRPr="005359BC">
        <w:rPr>
          <w:rStyle w:val="Hyperlink"/>
          <w:color w:val="auto"/>
          <w:u w:val="none"/>
        </w:rPr>
        <w:tab/>
      </w:r>
      <w:r w:rsidR="005359BC" w:rsidRPr="005359BC">
        <w:rPr>
          <w:rStyle w:val="Hyperlink"/>
          <w:color w:val="auto"/>
          <w:u w:val="none"/>
        </w:rPr>
        <w:tab/>
      </w:r>
      <w:r w:rsidR="005359BC" w:rsidRPr="005359BC">
        <w:rPr>
          <w:rStyle w:val="Hyperlink"/>
          <w:color w:val="auto"/>
          <w:u w:val="none"/>
        </w:rPr>
        <w:tab/>
      </w:r>
      <w:r w:rsidR="005359BC" w:rsidRPr="005359BC">
        <w:rPr>
          <w:rStyle w:val="Hyperlink"/>
          <w:color w:val="auto"/>
          <w:u w:val="none"/>
        </w:rPr>
        <w:tab/>
      </w:r>
      <w:hyperlink w:anchor="InvestmentGame" w:history="1">
        <w:r w:rsidR="005359BC" w:rsidRPr="005B3B08">
          <w:rPr>
            <w:rStyle w:val="Hyperlink"/>
            <w:color w:val="0070C0"/>
          </w:rPr>
          <w:t>Next</w:t>
        </w:r>
      </w:hyperlink>
    </w:p>
    <w:tbl>
      <w:tblPr>
        <w:tblStyle w:val="TableGrid"/>
        <w:tblW w:w="0" w:type="auto"/>
        <w:tblLook w:val="04A0" w:firstRow="1" w:lastRow="0" w:firstColumn="1" w:lastColumn="0" w:noHBand="0" w:noVBand="1"/>
      </w:tblPr>
      <w:tblGrid>
        <w:gridCol w:w="2785"/>
        <w:gridCol w:w="6565"/>
      </w:tblGrid>
      <w:tr w:rsidR="005359BC" w:rsidRPr="00D72017" w14:paraId="2EC1EBEB" w14:textId="77777777" w:rsidTr="00AC63A6">
        <w:tc>
          <w:tcPr>
            <w:tcW w:w="2785" w:type="dxa"/>
            <w:shd w:val="clear" w:color="auto" w:fill="D9D9D9" w:themeFill="background1" w:themeFillShade="D9"/>
          </w:tcPr>
          <w:p w14:paraId="0E196A83" w14:textId="77777777" w:rsidR="005359BC" w:rsidRPr="00D72017" w:rsidRDefault="005359BC" w:rsidP="00AC63A6">
            <w:pPr>
              <w:pStyle w:val="NoSpacing"/>
              <w:jc w:val="center"/>
              <w:rPr>
                <w:b/>
              </w:rPr>
            </w:pPr>
            <w:r w:rsidRPr="00D72017">
              <w:rPr>
                <w:b/>
              </w:rPr>
              <w:t>Taxonomy Level</w:t>
            </w:r>
          </w:p>
        </w:tc>
        <w:tc>
          <w:tcPr>
            <w:tcW w:w="6565" w:type="dxa"/>
            <w:shd w:val="clear" w:color="auto" w:fill="D9D9D9" w:themeFill="background1" w:themeFillShade="D9"/>
          </w:tcPr>
          <w:p w14:paraId="0017DE90" w14:textId="77777777" w:rsidR="005359BC" w:rsidRPr="00D72017" w:rsidRDefault="005359BC" w:rsidP="00AC63A6">
            <w:pPr>
              <w:pStyle w:val="NoSpacing"/>
              <w:jc w:val="center"/>
              <w:rPr>
                <w:b/>
              </w:rPr>
            </w:pPr>
            <w:r w:rsidRPr="00D72017">
              <w:rPr>
                <w:b/>
              </w:rPr>
              <w:t>Learning Target</w:t>
            </w:r>
            <w:r>
              <w:rPr>
                <w:b/>
              </w:rPr>
              <w:t xml:space="preserve">s </w:t>
            </w:r>
            <w:r w:rsidRPr="00E04E33">
              <w:t>(What are students learning?)</w:t>
            </w:r>
          </w:p>
        </w:tc>
      </w:tr>
      <w:tr w:rsidR="005359BC" w14:paraId="7AD8747B" w14:textId="77777777" w:rsidTr="00AC63A6">
        <w:tc>
          <w:tcPr>
            <w:tcW w:w="2785" w:type="dxa"/>
          </w:tcPr>
          <w:p w14:paraId="3FFDF05C" w14:textId="7691B19B" w:rsidR="0019484D" w:rsidRDefault="0019484D" w:rsidP="0019484D">
            <w:pPr>
              <w:pStyle w:val="NoSpacing"/>
              <w:jc w:val="center"/>
            </w:pPr>
            <w:r w:rsidRPr="0019484D">
              <w:rPr>
                <w:b/>
              </w:rPr>
              <w:t>Retrieval</w:t>
            </w:r>
            <w:r>
              <w:t xml:space="preserve"> – Executing</w:t>
            </w:r>
          </w:p>
          <w:p w14:paraId="4E57771A" w14:textId="02CE8182" w:rsidR="0019484D" w:rsidRDefault="0019484D" w:rsidP="0019484D">
            <w:pPr>
              <w:pStyle w:val="NoSpacing"/>
              <w:jc w:val="center"/>
            </w:pPr>
          </w:p>
          <w:p w14:paraId="73C58F7B" w14:textId="77777777" w:rsidR="00377150" w:rsidRDefault="00377150" w:rsidP="00377150">
            <w:pPr>
              <w:pStyle w:val="NoSpacing"/>
              <w:jc w:val="center"/>
            </w:pPr>
            <w:r w:rsidRPr="0019484D">
              <w:rPr>
                <w:b/>
              </w:rPr>
              <w:t>Retrieval</w:t>
            </w:r>
            <w:r>
              <w:t xml:space="preserve"> – Executing</w:t>
            </w:r>
          </w:p>
          <w:p w14:paraId="474B1D16" w14:textId="77777777" w:rsidR="0019484D" w:rsidRDefault="0019484D" w:rsidP="0019484D">
            <w:pPr>
              <w:pStyle w:val="NoSpacing"/>
              <w:jc w:val="center"/>
            </w:pPr>
          </w:p>
          <w:p w14:paraId="1A7760C6" w14:textId="144C7E1E" w:rsidR="0019484D" w:rsidRDefault="0019484D" w:rsidP="0019484D">
            <w:pPr>
              <w:pStyle w:val="NoSpacing"/>
              <w:jc w:val="center"/>
            </w:pPr>
            <w:r w:rsidRPr="0019484D">
              <w:rPr>
                <w:b/>
              </w:rPr>
              <w:t>Analysis</w:t>
            </w:r>
            <w:r>
              <w:t xml:space="preserve"> - Classifying</w:t>
            </w:r>
          </w:p>
          <w:p w14:paraId="378BEBA1" w14:textId="77777777" w:rsidR="005359BC" w:rsidRDefault="005359BC" w:rsidP="005359BC">
            <w:pPr>
              <w:pStyle w:val="NoSpacing"/>
              <w:jc w:val="center"/>
            </w:pPr>
          </w:p>
        </w:tc>
        <w:tc>
          <w:tcPr>
            <w:tcW w:w="6565" w:type="dxa"/>
          </w:tcPr>
          <w:p w14:paraId="71F5EC83" w14:textId="77777777" w:rsidR="00377150" w:rsidRDefault="00F401E1" w:rsidP="00F401E1">
            <w:pPr>
              <w:pStyle w:val="NoSpacing"/>
            </w:pPr>
            <w:r>
              <w:t xml:space="preserve">Students </w:t>
            </w:r>
            <w:r w:rsidR="0019484D">
              <w:t xml:space="preserve">will </w:t>
            </w:r>
            <w:r>
              <w:t xml:space="preserve">gather </w:t>
            </w:r>
            <w:r w:rsidR="0019484D">
              <w:t>items</w:t>
            </w:r>
            <w:r>
              <w:t xml:space="preserve"> and identify the</w:t>
            </w:r>
            <w:r w:rsidR="0019484D">
              <w:t>ir</w:t>
            </w:r>
            <w:r>
              <w:t xml:space="preserve"> country of origin. </w:t>
            </w:r>
          </w:p>
          <w:p w14:paraId="70006CEB" w14:textId="77777777" w:rsidR="00377150" w:rsidRDefault="00377150" w:rsidP="00F401E1">
            <w:pPr>
              <w:pStyle w:val="NoSpacing"/>
            </w:pPr>
          </w:p>
          <w:p w14:paraId="49171A81" w14:textId="5A6F042F" w:rsidR="00F401E1" w:rsidRDefault="00F401E1" w:rsidP="00F401E1">
            <w:pPr>
              <w:pStyle w:val="NoSpacing"/>
            </w:pPr>
            <w:r>
              <w:t xml:space="preserve">Students will gather </w:t>
            </w:r>
            <w:r w:rsidR="00766444">
              <w:t>data</w:t>
            </w:r>
            <w:r w:rsidR="0019484D">
              <w:t xml:space="preserve"> about that</w:t>
            </w:r>
            <w:r>
              <w:t xml:space="preserve"> country</w:t>
            </w:r>
            <w:r w:rsidR="0019484D">
              <w:t>’s economy</w:t>
            </w:r>
            <w:r>
              <w:t xml:space="preserve">. </w:t>
            </w:r>
          </w:p>
          <w:p w14:paraId="1660A952" w14:textId="77777777" w:rsidR="00F401E1" w:rsidRDefault="00F401E1" w:rsidP="00F401E1">
            <w:pPr>
              <w:pStyle w:val="NoSpacing"/>
            </w:pPr>
          </w:p>
          <w:p w14:paraId="154C7C31" w14:textId="49780C2F" w:rsidR="00F401E1" w:rsidRPr="00443681" w:rsidRDefault="00F401E1" w:rsidP="00F401E1">
            <w:pPr>
              <w:pStyle w:val="NoSpacing"/>
            </w:pPr>
            <w:r>
              <w:t xml:space="preserve">Students will analyze the data to determine if they notice any trends/patterns. </w:t>
            </w:r>
          </w:p>
          <w:p w14:paraId="13107EAD" w14:textId="47C72200" w:rsidR="00F401E1" w:rsidRDefault="00F401E1" w:rsidP="00AC63A6">
            <w:pPr>
              <w:pStyle w:val="NoSpacing"/>
            </w:pPr>
          </w:p>
        </w:tc>
      </w:tr>
    </w:tbl>
    <w:p w14:paraId="5CF99761" w14:textId="77777777" w:rsidR="005359BC" w:rsidRDefault="005359BC" w:rsidP="005359BC">
      <w:pPr>
        <w:pStyle w:val="NoSpacing"/>
      </w:pPr>
    </w:p>
    <w:tbl>
      <w:tblPr>
        <w:tblStyle w:val="TableGrid"/>
        <w:tblW w:w="0" w:type="auto"/>
        <w:tblLook w:val="04A0" w:firstRow="1" w:lastRow="0" w:firstColumn="1" w:lastColumn="0" w:noHBand="0" w:noVBand="1"/>
      </w:tblPr>
      <w:tblGrid>
        <w:gridCol w:w="4623"/>
        <w:gridCol w:w="4727"/>
      </w:tblGrid>
      <w:tr w:rsidR="005359BC" w:rsidRPr="008E7BEB" w14:paraId="761B2969" w14:textId="77777777" w:rsidTr="00DF1287">
        <w:tc>
          <w:tcPr>
            <w:tcW w:w="9350" w:type="dxa"/>
            <w:gridSpan w:val="2"/>
            <w:shd w:val="clear" w:color="auto" w:fill="D9D9D9" w:themeFill="background1" w:themeFillShade="D9"/>
          </w:tcPr>
          <w:p w14:paraId="6E315873" w14:textId="47A24D27" w:rsidR="005359BC" w:rsidRPr="008E7BEB" w:rsidRDefault="005359BC" w:rsidP="00AC63A6">
            <w:pPr>
              <w:pStyle w:val="NoSpacing"/>
              <w:rPr>
                <w:b/>
              </w:rPr>
            </w:pPr>
            <w:r>
              <w:rPr>
                <w:b/>
              </w:rPr>
              <w:t xml:space="preserve">Day </w:t>
            </w:r>
            <w:r w:rsidR="0019484D">
              <w:rPr>
                <w:b/>
              </w:rPr>
              <w:t>1</w:t>
            </w:r>
            <w:r>
              <w:rPr>
                <w:b/>
              </w:rPr>
              <w:tab/>
            </w:r>
          </w:p>
        </w:tc>
      </w:tr>
      <w:tr w:rsidR="005359BC" w:rsidRPr="007667E7" w14:paraId="519C26E2" w14:textId="77777777" w:rsidTr="00DF1287">
        <w:tc>
          <w:tcPr>
            <w:tcW w:w="9350" w:type="dxa"/>
            <w:gridSpan w:val="2"/>
          </w:tcPr>
          <w:p w14:paraId="0CB9DE91" w14:textId="30CC411E" w:rsidR="005359BC" w:rsidRPr="007667E7" w:rsidRDefault="005359BC" w:rsidP="005359BC">
            <w:pPr>
              <w:pStyle w:val="NoSpacing"/>
            </w:pPr>
            <w:r>
              <w:rPr>
                <w:b/>
              </w:rPr>
              <w:t xml:space="preserve">Opening Discussion: </w:t>
            </w:r>
            <w:r w:rsidR="0019484D">
              <w:t>Show intro pictures of where Southeast Asia is located, set parameters/suggestions of where/how to find items, set a timed goal, student will collect data about they have and then go find the rest. Possibly go over Investment game at the end</w:t>
            </w:r>
          </w:p>
        </w:tc>
      </w:tr>
      <w:tr w:rsidR="005359BC" w:rsidRPr="008E7BEB" w14:paraId="5CF2C2B9" w14:textId="77777777" w:rsidTr="00DF1287">
        <w:tc>
          <w:tcPr>
            <w:tcW w:w="4623" w:type="dxa"/>
          </w:tcPr>
          <w:p w14:paraId="0494FC4B" w14:textId="5645D2D3" w:rsidR="0019484D" w:rsidRDefault="0019484D" w:rsidP="00F401E1">
            <w:pPr>
              <w:pStyle w:val="NoSpacing"/>
            </w:pPr>
            <w:r>
              <w:t>Human Rights Visuals (W)</w:t>
            </w:r>
          </w:p>
          <w:p w14:paraId="75C10C5E" w14:textId="2CFCE4DB" w:rsidR="00F401E1" w:rsidRDefault="00F401E1" w:rsidP="00F401E1">
            <w:pPr>
              <w:pStyle w:val="NoSpacing"/>
            </w:pPr>
            <w:r>
              <w:t>Global Scavenger Hunt</w:t>
            </w:r>
          </w:p>
          <w:p w14:paraId="7CE45F7A" w14:textId="2B45BD13" w:rsidR="004753D0" w:rsidRDefault="004753D0" w:rsidP="00F401E1">
            <w:pPr>
              <w:pStyle w:val="NoSpacing"/>
            </w:pPr>
            <w:r>
              <w:t>-Gather information</w:t>
            </w:r>
          </w:p>
          <w:p w14:paraId="454D019C" w14:textId="2659C486" w:rsidR="005359BC" w:rsidRPr="001D7021" w:rsidRDefault="005359BC" w:rsidP="00AC63A6">
            <w:pPr>
              <w:pStyle w:val="NoSpacing"/>
            </w:pPr>
          </w:p>
        </w:tc>
        <w:tc>
          <w:tcPr>
            <w:tcW w:w="4727" w:type="dxa"/>
          </w:tcPr>
          <w:p w14:paraId="3643A6DF" w14:textId="77777777" w:rsidR="005359BC" w:rsidRDefault="005359BC" w:rsidP="00AC63A6">
            <w:pPr>
              <w:pStyle w:val="NoSpacing"/>
              <w:rPr>
                <w:b/>
              </w:rPr>
            </w:pPr>
            <w:r w:rsidRPr="008E7BEB">
              <w:rPr>
                <w:b/>
              </w:rPr>
              <w:t>Resources</w:t>
            </w:r>
            <w:r>
              <w:rPr>
                <w:b/>
              </w:rPr>
              <w:t>/Materials/Extension</w:t>
            </w:r>
          </w:p>
          <w:p w14:paraId="7C58BA48" w14:textId="77777777" w:rsidR="005359BC" w:rsidRDefault="0019484D" w:rsidP="00AC63A6">
            <w:pPr>
              <w:pStyle w:val="NoSpacing"/>
              <w:jc w:val="both"/>
            </w:pPr>
            <w:r>
              <w:t>Computers for each team</w:t>
            </w:r>
          </w:p>
          <w:p w14:paraId="3FE20551" w14:textId="034EC8E2" w:rsidR="003D1012" w:rsidRPr="008B002D" w:rsidRDefault="003D1012" w:rsidP="00AC63A6">
            <w:pPr>
              <w:pStyle w:val="NoSpacing"/>
              <w:jc w:val="both"/>
            </w:pPr>
          </w:p>
        </w:tc>
      </w:tr>
    </w:tbl>
    <w:p w14:paraId="7E8034F7" w14:textId="72018C7F" w:rsidR="00F401E1" w:rsidRDefault="00F401E1">
      <w:pPr>
        <w:spacing w:after="160" w:line="259" w:lineRule="auto"/>
        <w:rPr>
          <w:b/>
        </w:rPr>
      </w:pPr>
    </w:p>
    <w:p w14:paraId="16DB487C" w14:textId="2B521586" w:rsidR="005B3B08" w:rsidRDefault="005B3B08" w:rsidP="00F401E1">
      <w:pPr>
        <w:pStyle w:val="NoSpacing"/>
        <w:rPr>
          <w:b/>
        </w:rPr>
      </w:pPr>
    </w:p>
    <w:p w14:paraId="071073A6" w14:textId="77777777" w:rsidR="005B3B08" w:rsidRDefault="005B3B08">
      <w:pPr>
        <w:spacing w:after="160" w:line="259" w:lineRule="auto"/>
        <w:rPr>
          <w:b/>
        </w:rPr>
      </w:pPr>
      <w:r>
        <w:rPr>
          <w:b/>
        </w:rPr>
        <w:br w:type="page"/>
      </w:r>
    </w:p>
    <w:p w14:paraId="17FF0804" w14:textId="77777777" w:rsidR="005B3B08" w:rsidRDefault="005B3B08" w:rsidP="005B3B08">
      <w:pPr>
        <w:pStyle w:val="NoSpacing"/>
        <w:rPr>
          <w:rFonts w:ascii="Calibri" w:hAnsi="Calibri"/>
          <w:b/>
        </w:rPr>
      </w:pPr>
      <w:r>
        <w:rPr>
          <w:rFonts w:ascii="Calibri" w:hAnsi="Calibri"/>
          <w:b/>
        </w:rPr>
        <w:lastRenderedPageBreak/>
        <w:t>Name:</w:t>
      </w:r>
    </w:p>
    <w:p w14:paraId="2DE345F0" w14:textId="77777777" w:rsidR="005B3B08" w:rsidRDefault="005B3B08" w:rsidP="005B3B08">
      <w:pPr>
        <w:pStyle w:val="NoSpacing"/>
        <w:rPr>
          <w:rFonts w:ascii="Calibri" w:hAnsi="Calibri"/>
          <w:b/>
        </w:rPr>
      </w:pPr>
    </w:p>
    <w:p w14:paraId="02FEE2C8" w14:textId="77777777" w:rsidR="005B3B08" w:rsidRDefault="005B3B08" w:rsidP="005B3B08">
      <w:pPr>
        <w:pStyle w:val="NoSpacing"/>
        <w:rPr>
          <w:rFonts w:ascii="Calibri" w:hAnsi="Calibri"/>
          <w:b/>
        </w:rPr>
      </w:pPr>
      <w:r>
        <w:rPr>
          <w:rFonts w:ascii="Calibri" w:hAnsi="Calibri"/>
          <w:b/>
        </w:rPr>
        <w:t>Block:</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Scavenger Hunt Data </w:t>
      </w:r>
    </w:p>
    <w:p w14:paraId="074EB6ED" w14:textId="77777777" w:rsidR="005B3B08" w:rsidRDefault="005B3B08" w:rsidP="005B3B08">
      <w:pPr>
        <w:pStyle w:val="NoSpacing"/>
        <w:rPr>
          <w:rFonts w:ascii="Calibri" w:hAnsi="Calibri"/>
          <w:b/>
        </w:rPr>
      </w:pPr>
    </w:p>
    <w:p w14:paraId="71CC5247" w14:textId="77777777" w:rsidR="005B3B08" w:rsidRDefault="005B3B08" w:rsidP="005B3B08">
      <w:pPr>
        <w:pStyle w:val="NoSpacing"/>
        <w:rPr>
          <w:rFonts w:ascii="Calibri" w:hAnsi="Calibri"/>
          <w:b/>
        </w:rPr>
      </w:pPr>
      <w:r>
        <w:rPr>
          <w:rFonts w:ascii="Calibri" w:hAnsi="Calibri"/>
          <w:b/>
        </w:rPr>
        <w:t>Teacher:</w:t>
      </w:r>
    </w:p>
    <w:p w14:paraId="467D56C2" w14:textId="77777777" w:rsidR="005B3B08" w:rsidRDefault="005B3B08" w:rsidP="005B3B08">
      <w:pPr>
        <w:pStyle w:val="NoSpacing"/>
        <w:rPr>
          <w:rFonts w:ascii="Calibri" w:hAnsi="Calibri"/>
          <w:b/>
        </w:rPr>
      </w:pPr>
    </w:p>
    <w:p w14:paraId="51762D76" w14:textId="77777777" w:rsidR="005B3B08" w:rsidRDefault="005B3B08" w:rsidP="005B3B08">
      <w:pPr>
        <w:pStyle w:val="NoSpacing"/>
        <w:rPr>
          <w:rFonts w:ascii="Calibri" w:hAnsi="Calibri"/>
        </w:rPr>
      </w:pPr>
    </w:p>
    <w:tbl>
      <w:tblPr>
        <w:tblStyle w:val="TableGrid"/>
        <w:tblW w:w="0" w:type="auto"/>
        <w:tblLook w:val="04A0" w:firstRow="1" w:lastRow="0" w:firstColumn="1" w:lastColumn="0" w:noHBand="0" w:noVBand="1"/>
      </w:tblPr>
      <w:tblGrid>
        <w:gridCol w:w="1556"/>
        <w:gridCol w:w="1634"/>
        <w:gridCol w:w="1288"/>
        <w:gridCol w:w="1547"/>
        <w:gridCol w:w="1606"/>
        <w:gridCol w:w="1719"/>
      </w:tblGrid>
      <w:tr w:rsidR="005B3B08" w14:paraId="60096DB6" w14:textId="77777777" w:rsidTr="00377150">
        <w:tc>
          <w:tcPr>
            <w:tcW w:w="1556" w:type="dxa"/>
            <w:shd w:val="clear" w:color="auto" w:fill="BFBFBF" w:themeFill="background1" w:themeFillShade="BF"/>
          </w:tcPr>
          <w:p w14:paraId="3DBAF1AB" w14:textId="77777777" w:rsidR="005B3B08" w:rsidRDefault="005B3B08" w:rsidP="00377150">
            <w:pPr>
              <w:pStyle w:val="NoSpacing"/>
            </w:pPr>
            <w:r>
              <w:t>Item</w:t>
            </w:r>
          </w:p>
        </w:tc>
        <w:tc>
          <w:tcPr>
            <w:tcW w:w="1634" w:type="dxa"/>
            <w:shd w:val="clear" w:color="auto" w:fill="BFBFBF" w:themeFill="background1" w:themeFillShade="BF"/>
          </w:tcPr>
          <w:p w14:paraId="47D5F2E1" w14:textId="77777777" w:rsidR="005B3B08" w:rsidRDefault="005B3B08" w:rsidP="00377150">
            <w:pPr>
              <w:pStyle w:val="NoSpacing"/>
            </w:pPr>
            <w:r>
              <w:t>Country</w:t>
            </w:r>
          </w:p>
        </w:tc>
        <w:tc>
          <w:tcPr>
            <w:tcW w:w="1288" w:type="dxa"/>
            <w:shd w:val="clear" w:color="auto" w:fill="BFBFBF" w:themeFill="background1" w:themeFillShade="BF"/>
          </w:tcPr>
          <w:p w14:paraId="75D37FB2" w14:textId="77777777" w:rsidR="005B3B08" w:rsidRDefault="005B3B08" w:rsidP="00377150">
            <w:pPr>
              <w:pStyle w:val="NoSpacing"/>
            </w:pPr>
            <w:r>
              <w:t>Estimated Value</w:t>
            </w:r>
          </w:p>
        </w:tc>
        <w:tc>
          <w:tcPr>
            <w:tcW w:w="1547" w:type="dxa"/>
            <w:shd w:val="clear" w:color="auto" w:fill="BFBFBF" w:themeFill="background1" w:themeFillShade="BF"/>
          </w:tcPr>
          <w:p w14:paraId="4DD6C753" w14:textId="77777777" w:rsidR="005B3B08" w:rsidRDefault="005B3B08" w:rsidP="00377150">
            <w:pPr>
              <w:pStyle w:val="NoSpacing"/>
            </w:pPr>
            <w:r>
              <w:t>Minimum Wage</w:t>
            </w:r>
          </w:p>
        </w:tc>
        <w:tc>
          <w:tcPr>
            <w:tcW w:w="1606" w:type="dxa"/>
            <w:shd w:val="clear" w:color="auto" w:fill="BFBFBF" w:themeFill="background1" w:themeFillShade="BF"/>
          </w:tcPr>
          <w:p w14:paraId="43A99823" w14:textId="77777777" w:rsidR="005B3B08" w:rsidRDefault="005B3B08" w:rsidP="00377150">
            <w:pPr>
              <w:pStyle w:val="NoSpacing"/>
            </w:pPr>
            <w:r>
              <w:t>Corporate Taxation Rate</w:t>
            </w:r>
          </w:p>
        </w:tc>
        <w:tc>
          <w:tcPr>
            <w:tcW w:w="1719" w:type="dxa"/>
            <w:shd w:val="clear" w:color="auto" w:fill="BFBFBF" w:themeFill="background1" w:themeFillShade="BF"/>
          </w:tcPr>
          <w:p w14:paraId="5C3E6083" w14:textId="77777777" w:rsidR="005B3B08" w:rsidRDefault="005B3B08" w:rsidP="00377150">
            <w:pPr>
              <w:pStyle w:val="NoSpacing"/>
            </w:pPr>
            <w:r>
              <w:t>Industry % of Econ.</w:t>
            </w:r>
          </w:p>
        </w:tc>
      </w:tr>
      <w:tr w:rsidR="005B3B08" w14:paraId="60A325E6" w14:textId="77777777" w:rsidTr="00377150">
        <w:tc>
          <w:tcPr>
            <w:tcW w:w="1556" w:type="dxa"/>
          </w:tcPr>
          <w:p w14:paraId="64C2BD13" w14:textId="77777777" w:rsidR="005B3B08" w:rsidRDefault="005B3B08" w:rsidP="00377150">
            <w:pPr>
              <w:pStyle w:val="NoSpacing"/>
            </w:pPr>
          </w:p>
          <w:p w14:paraId="1DDC7991" w14:textId="77777777" w:rsidR="005B3B08" w:rsidRPr="006B6A2A" w:rsidRDefault="005B3B08" w:rsidP="00377150">
            <w:pPr>
              <w:pStyle w:val="NoSpacing"/>
            </w:pPr>
            <w:r w:rsidRPr="006B6A2A">
              <w:t>Chair</w:t>
            </w:r>
          </w:p>
          <w:p w14:paraId="2E30663A" w14:textId="77777777" w:rsidR="005B3B08" w:rsidRDefault="005B3B08" w:rsidP="00377150">
            <w:pPr>
              <w:pStyle w:val="NoSpacing"/>
            </w:pPr>
          </w:p>
        </w:tc>
        <w:tc>
          <w:tcPr>
            <w:tcW w:w="1634" w:type="dxa"/>
          </w:tcPr>
          <w:p w14:paraId="11CE7B8A" w14:textId="77777777" w:rsidR="005B3B08" w:rsidRDefault="005B3B08" w:rsidP="00377150">
            <w:pPr>
              <w:pStyle w:val="NoSpacing"/>
            </w:pPr>
          </w:p>
          <w:p w14:paraId="39662703" w14:textId="77777777" w:rsidR="005B3B08" w:rsidRPr="006B6A2A" w:rsidRDefault="005B3B08" w:rsidP="00377150">
            <w:pPr>
              <w:pStyle w:val="NoSpacing"/>
            </w:pPr>
            <w:r w:rsidRPr="006B6A2A">
              <w:t>United States</w:t>
            </w:r>
          </w:p>
        </w:tc>
        <w:tc>
          <w:tcPr>
            <w:tcW w:w="1288" w:type="dxa"/>
          </w:tcPr>
          <w:p w14:paraId="1EF37BAD" w14:textId="77777777" w:rsidR="005B3B08" w:rsidRDefault="005B3B08" w:rsidP="00377150">
            <w:pPr>
              <w:pStyle w:val="NoSpacing"/>
            </w:pPr>
          </w:p>
          <w:p w14:paraId="7DDC70AA" w14:textId="0988DBCA" w:rsidR="005B3B08" w:rsidRPr="006B6A2A" w:rsidRDefault="005B3B08" w:rsidP="00377150">
            <w:pPr>
              <w:pStyle w:val="NoSpacing"/>
            </w:pPr>
            <w:r w:rsidRPr="006B6A2A">
              <w:t>$</w:t>
            </w:r>
            <w:r w:rsidR="00377150">
              <w:t>40.85</w:t>
            </w:r>
          </w:p>
        </w:tc>
        <w:tc>
          <w:tcPr>
            <w:tcW w:w="1547" w:type="dxa"/>
          </w:tcPr>
          <w:p w14:paraId="0CDB1B47" w14:textId="77777777" w:rsidR="005B3B08" w:rsidRDefault="005B3B08" w:rsidP="00377150">
            <w:pPr>
              <w:pStyle w:val="NoSpacing"/>
            </w:pPr>
          </w:p>
          <w:p w14:paraId="4CB22D76" w14:textId="77777777" w:rsidR="005B3B08" w:rsidRPr="00A60F2F" w:rsidRDefault="005B3B08" w:rsidP="00377150">
            <w:pPr>
              <w:pStyle w:val="NoSpacing"/>
            </w:pPr>
            <w:r w:rsidRPr="00A60F2F">
              <w:t>$7.25</w:t>
            </w:r>
          </w:p>
        </w:tc>
        <w:tc>
          <w:tcPr>
            <w:tcW w:w="1606" w:type="dxa"/>
          </w:tcPr>
          <w:p w14:paraId="6A86EA52" w14:textId="77777777" w:rsidR="005B3B08" w:rsidRDefault="005B3B08" w:rsidP="00377150">
            <w:pPr>
              <w:pStyle w:val="NoSpacing"/>
            </w:pPr>
          </w:p>
          <w:p w14:paraId="54D83F8D" w14:textId="700CA91E" w:rsidR="005B3B08" w:rsidRPr="00A60F2F" w:rsidRDefault="006345EA" w:rsidP="00377150">
            <w:pPr>
              <w:pStyle w:val="NoSpacing"/>
            </w:pPr>
            <w:r>
              <w:t>21</w:t>
            </w:r>
            <w:r w:rsidR="005B3B08" w:rsidRPr="00A60F2F">
              <w:t>%</w:t>
            </w:r>
          </w:p>
        </w:tc>
        <w:tc>
          <w:tcPr>
            <w:tcW w:w="1719" w:type="dxa"/>
          </w:tcPr>
          <w:p w14:paraId="070AF66B" w14:textId="77777777" w:rsidR="005B3B08" w:rsidRDefault="005B3B08" w:rsidP="00377150">
            <w:pPr>
              <w:pStyle w:val="NoSpacing"/>
            </w:pPr>
          </w:p>
          <w:p w14:paraId="4A9C1374" w14:textId="01ADD6D7" w:rsidR="005B3B08" w:rsidRPr="00A60F2F" w:rsidRDefault="006345EA" w:rsidP="00377150">
            <w:pPr>
              <w:pStyle w:val="NoSpacing"/>
            </w:pPr>
            <w:r>
              <w:t>19.7</w:t>
            </w:r>
            <w:r w:rsidR="005B3B08" w:rsidRPr="00A60F2F">
              <w:t>%</w:t>
            </w:r>
          </w:p>
        </w:tc>
      </w:tr>
      <w:tr w:rsidR="005B3B08" w14:paraId="7FB0342D" w14:textId="77777777" w:rsidTr="00377150">
        <w:tc>
          <w:tcPr>
            <w:tcW w:w="1556" w:type="dxa"/>
          </w:tcPr>
          <w:p w14:paraId="6DF1E3CF" w14:textId="77777777" w:rsidR="005B3B08" w:rsidRDefault="005B3B08" w:rsidP="00377150">
            <w:pPr>
              <w:pStyle w:val="NoSpacing"/>
            </w:pPr>
          </w:p>
          <w:p w14:paraId="73BD74AE" w14:textId="77777777" w:rsidR="005B3B08" w:rsidRDefault="005B3B08" w:rsidP="00377150">
            <w:pPr>
              <w:pStyle w:val="NoSpacing"/>
            </w:pPr>
          </w:p>
          <w:p w14:paraId="46323A69" w14:textId="77777777" w:rsidR="005B3B08" w:rsidRDefault="005B3B08" w:rsidP="00377150">
            <w:pPr>
              <w:pStyle w:val="NoSpacing"/>
            </w:pPr>
          </w:p>
          <w:p w14:paraId="0FF7AA16" w14:textId="77777777" w:rsidR="005B3B08" w:rsidRDefault="005B3B08" w:rsidP="00377150">
            <w:pPr>
              <w:pStyle w:val="NoSpacing"/>
            </w:pPr>
          </w:p>
        </w:tc>
        <w:tc>
          <w:tcPr>
            <w:tcW w:w="1634" w:type="dxa"/>
          </w:tcPr>
          <w:p w14:paraId="2B44BC99" w14:textId="77777777" w:rsidR="005B3B08" w:rsidRDefault="005B3B08" w:rsidP="00377150">
            <w:pPr>
              <w:pStyle w:val="NoSpacing"/>
            </w:pPr>
          </w:p>
        </w:tc>
        <w:tc>
          <w:tcPr>
            <w:tcW w:w="1288" w:type="dxa"/>
          </w:tcPr>
          <w:p w14:paraId="070412AD" w14:textId="77777777" w:rsidR="005B3B08" w:rsidRDefault="005B3B08" w:rsidP="00377150">
            <w:pPr>
              <w:pStyle w:val="NoSpacing"/>
            </w:pPr>
          </w:p>
        </w:tc>
        <w:tc>
          <w:tcPr>
            <w:tcW w:w="1547" w:type="dxa"/>
          </w:tcPr>
          <w:p w14:paraId="424D2933" w14:textId="77777777" w:rsidR="005B3B08" w:rsidRDefault="005B3B08" w:rsidP="00377150">
            <w:pPr>
              <w:pStyle w:val="NoSpacing"/>
            </w:pPr>
          </w:p>
        </w:tc>
        <w:tc>
          <w:tcPr>
            <w:tcW w:w="1606" w:type="dxa"/>
          </w:tcPr>
          <w:p w14:paraId="253265C4" w14:textId="77777777" w:rsidR="005B3B08" w:rsidRDefault="005B3B08" w:rsidP="00377150">
            <w:pPr>
              <w:pStyle w:val="NoSpacing"/>
            </w:pPr>
          </w:p>
        </w:tc>
        <w:tc>
          <w:tcPr>
            <w:tcW w:w="1719" w:type="dxa"/>
          </w:tcPr>
          <w:p w14:paraId="1976DAAF" w14:textId="77777777" w:rsidR="005B3B08" w:rsidRDefault="005B3B08" w:rsidP="00377150">
            <w:pPr>
              <w:pStyle w:val="NoSpacing"/>
            </w:pPr>
          </w:p>
        </w:tc>
      </w:tr>
      <w:tr w:rsidR="005B3B08" w14:paraId="2543A641" w14:textId="77777777" w:rsidTr="00377150">
        <w:tc>
          <w:tcPr>
            <w:tcW w:w="1556" w:type="dxa"/>
          </w:tcPr>
          <w:p w14:paraId="25CEA2ED" w14:textId="77777777" w:rsidR="005B3B08" w:rsidRDefault="005B3B08" w:rsidP="00377150">
            <w:pPr>
              <w:pStyle w:val="NoSpacing"/>
            </w:pPr>
          </w:p>
          <w:p w14:paraId="034D2C40" w14:textId="77777777" w:rsidR="005B3B08" w:rsidRDefault="005B3B08" w:rsidP="00377150">
            <w:pPr>
              <w:pStyle w:val="NoSpacing"/>
            </w:pPr>
          </w:p>
          <w:p w14:paraId="42A75809" w14:textId="77777777" w:rsidR="005B3B08" w:rsidRDefault="005B3B08" w:rsidP="00377150">
            <w:pPr>
              <w:pStyle w:val="NoSpacing"/>
            </w:pPr>
          </w:p>
          <w:p w14:paraId="28E9215F" w14:textId="77777777" w:rsidR="005B3B08" w:rsidRDefault="005B3B08" w:rsidP="00377150">
            <w:pPr>
              <w:pStyle w:val="NoSpacing"/>
            </w:pPr>
          </w:p>
        </w:tc>
        <w:tc>
          <w:tcPr>
            <w:tcW w:w="1634" w:type="dxa"/>
          </w:tcPr>
          <w:p w14:paraId="12B20AAA" w14:textId="77777777" w:rsidR="005B3B08" w:rsidRDefault="005B3B08" w:rsidP="00377150">
            <w:pPr>
              <w:pStyle w:val="NoSpacing"/>
            </w:pPr>
          </w:p>
        </w:tc>
        <w:tc>
          <w:tcPr>
            <w:tcW w:w="1288" w:type="dxa"/>
          </w:tcPr>
          <w:p w14:paraId="534FC45E" w14:textId="77777777" w:rsidR="005B3B08" w:rsidRDefault="005B3B08" w:rsidP="00377150">
            <w:pPr>
              <w:pStyle w:val="NoSpacing"/>
            </w:pPr>
          </w:p>
        </w:tc>
        <w:tc>
          <w:tcPr>
            <w:tcW w:w="1547" w:type="dxa"/>
          </w:tcPr>
          <w:p w14:paraId="362D3539" w14:textId="77777777" w:rsidR="005B3B08" w:rsidRDefault="005B3B08" w:rsidP="00377150">
            <w:pPr>
              <w:pStyle w:val="NoSpacing"/>
            </w:pPr>
          </w:p>
        </w:tc>
        <w:tc>
          <w:tcPr>
            <w:tcW w:w="1606" w:type="dxa"/>
          </w:tcPr>
          <w:p w14:paraId="7F5F94D5" w14:textId="77777777" w:rsidR="005B3B08" w:rsidRDefault="005B3B08" w:rsidP="00377150">
            <w:pPr>
              <w:pStyle w:val="NoSpacing"/>
            </w:pPr>
          </w:p>
        </w:tc>
        <w:tc>
          <w:tcPr>
            <w:tcW w:w="1719" w:type="dxa"/>
          </w:tcPr>
          <w:p w14:paraId="10DDBA60" w14:textId="77777777" w:rsidR="005B3B08" w:rsidRDefault="005B3B08" w:rsidP="00377150">
            <w:pPr>
              <w:pStyle w:val="NoSpacing"/>
            </w:pPr>
          </w:p>
        </w:tc>
      </w:tr>
      <w:tr w:rsidR="005B3B08" w14:paraId="61BC45B0" w14:textId="77777777" w:rsidTr="00377150">
        <w:tc>
          <w:tcPr>
            <w:tcW w:w="1556" w:type="dxa"/>
          </w:tcPr>
          <w:p w14:paraId="2F4DD9FD" w14:textId="77777777" w:rsidR="005B3B08" w:rsidRDefault="005B3B08" w:rsidP="00377150">
            <w:pPr>
              <w:pStyle w:val="NoSpacing"/>
            </w:pPr>
          </w:p>
          <w:p w14:paraId="58B09899" w14:textId="77777777" w:rsidR="005B3B08" w:rsidRDefault="005B3B08" w:rsidP="00377150">
            <w:pPr>
              <w:pStyle w:val="NoSpacing"/>
            </w:pPr>
          </w:p>
          <w:p w14:paraId="09DB0FAF" w14:textId="77777777" w:rsidR="005B3B08" w:rsidRDefault="005B3B08" w:rsidP="00377150">
            <w:pPr>
              <w:pStyle w:val="NoSpacing"/>
            </w:pPr>
          </w:p>
          <w:p w14:paraId="33F567D8" w14:textId="77777777" w:rsidR="005B3B08" w:rsidRDefault="005B3B08" w:rsidP="00377150">
            <w:pPr>
              <w:pStyle w:val="NoSpacing"/>
            </w:pPr>
          </w:p>
        </w:tc>
        <w:tc>
          <w:tcPr>
            <w:tcW w:w="1634" w:type="dxa"/>
          </w:tcPr>
          <w:p w14:paraId="689D96F1" w14:textId="77777777" w:rsidR="005B3B08" w:rsidRDefault="005B3B08" w:rsidP="00377150">
            <w:pPr>
              <w:pStyle w:val="NoSpacing"/>
            </w:pPr>
          </w:p>
        </w:tc>
        <w:tc>
          <w:tcPr>
            <w:tcW w:w="1288" w:type="dxa"/>
          </w:tcPr>
          <w:p w14:paraId="00B494B7" w14:textId="77777777" w:rsidR="005B3B08" w:rsidRDefault="005B3B08" w:rsidP="00377150">
            <w:pPr>
              <w:pStyle w:val="NoSpacing"/>
            </w:pPr>
          </w:p>
        </w:tc>
        <w:tc>
          <w:tcPr>
            <w:tcW w:w="1547" w:type="dxa"/>
          </w:tcPr>
          <w:p w14:paraId="2AB9D8F2" w14:textId="77777777" w:rsidR="005B3B08" w:rsidRDefault="005B3B08" w:rsidP="00377150">
            <w:pPr>
              <w:pStyle w:val="NoSpacing"/>
            </w:pPr>
          </w:p>
        </w:tc>
        <w:tc>
          <w:tcPr>
            <w:tcW w:w="1606" w:type="dxa"/>
          </w:tcPr>
          <w:p w14:paraId="36C472B0" w14:textId="77777777" w:rsidR="005B3B08" w:rsidRDefault="005B3B08" w:rsidP="00377150">
            <w:pPr>
              <w:pStyle w:val="NoSpacing"/>
            </w:pPr>
          </w:p>
        </w:tc>
        <w:tc>
          <w:tcPr>
            <w:tcW w:w="1719" w:type="dxa"/>
          </w:tcPr>
          <w:p w14:paraId="2970A6D0" w14:textId="77777777" w:rsidR="005B3B08" w:rsidRDefault="005B3B08" w:rsidP="00377150">
            <w:pPr>
              <w:pStyle w:val="NoSpacing"/>
            </w:pPr>
          </w:p>
        </w:tc>
      </w:tr>
      <w:tr w:rsidR="005B3B08" w14:paraId="567FA4F5" w14:textId="77777777" w:rsidTr="00377150">
        <w:tc>
          <w:tcPr>
            <w:tcW w:w="1556" w:type="dxa"/>
          </w:tcPr>
          <w:p w14:paraId="0ECA5FC3" w14:textId="77777777" w:rsidR="005B3B08" w:rsidRDefault="005B3B08" w:rsidP="00377150">
            <w:pPr>
              <w:pStyle w:val="NoSpacing"/>
            </w:pPr>
          </w:p>
          <w:p w14:paraId="04C861C2" w14:textId="77777777" w:rsidR="005B3B08" w:rsidRDefault="005B3B08" w:rsidP="00377150">
            <w:pPr>
              <w:pStyle w:val="NoSpacing"/>
            </w:pPr>
          </w:p>
          <w:p w14:paraId="165AFF82" w14:textId="77777777" w:rsidR="005B3B08" w:rsidRDefault="005B3B08" w:rsidP="00377150">
            <w:pPr>
              <w:pStyle w:val="NoSpacing"/>
            </w:pPr>
          </w:p>
          <w:p w14:paraId="3C08E243" w14:textId="77777777" w:rsidR="005B3B08" w:rsidRDefault="005B3B08" w:rsidP="00377150">
            <w:pPr>
              <w:pStyle w:val="NoSpacing"/>
            </w:pPr>
          </w:p>
        </w:tc>
        <w:tc>
          <w:tcPr>
            <w:tcW w:w="1634" w:type="dxa"/>
          </w:tcPr>
          <w:p w14:paraId="3BDCFB7B" w14:textId="77777777" w:rsidR="005B3B08" w:rsidRDefault="005B3B08" w:rsidP="00377150">
            <w:pPr>
              <w:pStyle w:val="NoSpacing"/>
            </w:pPr>
          </w:p>
        </w:tc>
        <w:tc>
          <w:tcPr>
            <w:tcW w:w="1288" w:type="dxa"/>
          </w:tcPr>
          <w:p w14:paraId="27A8810A" w14:textId="77777777" w:rsidR="005B3B08" w:rsidRDefault="005B3B08" w:rsidP="00377150">
            <w:pPr>
              <w:pStyle w:val="NoSpacing"/>
            </w:pPr>
          </w:p>
        </w:tc>
        <w:tc>
          <w:tcPr>
            <w:tcW w:w="1547" w:type="dxa"/>
          </w:tcPr>
          <w:p w14:paraId="066B30EE" w14:textId="77777777" w:rsidR="005B3B08" w:rsidRDefault="005B3B08" w:rsidP="00377150">
            <w:pPr>
              <w:pStyle w:val="NoSpacing"/>
            </w:pPr>
          </w:p>
        </w:tc>
        <w:tc>
          <w:tcPr>
            <w:tcW w:w="1606" w:type="dxa"/>
          </w:tcPr>
          <w:p w14:paraId="5940DB33" w14:textId="77777777" w:rsidR="005B3B08" w:rsidRDefault="005B3B08" w:rsidP="00377150">
            <w:pPr>
              <w:pStyle w:val="NoSpacing"/>
            </w:pPr>
          </w:p>
        </w:tc>
        <w:tc>
          <w:tcPr>
            <w:tcW w:w="1719" w:type="dxa"/>
          </w:tcPr>
          <w:p w14:paraId="28260AF8" w14:textId="77777777" w:rsidR="005B3B08" w:rsidRDefault="005B3B08" w:rsidP="00377150">
            <w:pPr>
              <w:pStyle w:val="NoSpacing"/>
            </w:pPr>
          </w:p>
        </w:tc>
      </w:tr>
      <w:tr w:rsidR="005B3B08" w14:paraId="62CCB1DB" w14:textId="77777777" w:rsidTr="00377150">
        <w:tc>
          <w:tcPr>
            <w:tcW w:w="1556" w:type="dxa"/>
          </w:tcPr>
          <w:p w14:paraId="79E8352D" w14:textId="77777777" w:rsidR="005B3B08" w:rsidRDefault="005B3B08" w:rsidP="00377150">
            <w:pPr>
              <w:pStyle w:val="NoSpacing"/>
            </w:pPr>
          </w:p>
          <w:p w14:paraId="5C4CE7F2" w14:textId="77777777" w:rsidR="005B3B08" w:rsidRDefault="005B3B08" w:rsidP="00377150">
            <w:pPr>
              <w:pStyle w:val="NoSpacing"/>
            </w:pPr>
          </w:p>
          <w:p w14:paraId="0D6B1EA3" w14:textId="77777777" w:rsidR="005B3B08" w:rsidRDefault="005B3B08" w:rsidP="00377150">
            <w:pPr>
              <w:pStyle w:val="NoSpacing"/>
            </w:pPr>
          </w:p>
          <w:p w14:paraId="61830005" w14:textId="77777777" w:rsidR="005B3B08" w:rsidRDefault="005B3B08" w:rsidP="00377150">
            <w:pPr>
              <w:pStyle w:val="NoSpacing"/>
            </w:pPr>
          </w:p>
        </w:tc>
        <w:tc>
          <w:tcPr>
            <w:tcW w:w="1634" w:type="dxa"/>
          </w:tcPr>
          <w:p w14:paraId="79A4B17B" w14:textId="77777777" w:rsidR="005B3B08" w:rsidRDefault="005B3B08" w:rsidP="00377150">
            <w:pPr>
              <w:pStyle w:val="NoSpacing"/>
            </w:pPr>
          </w:p>
        </w:tc>
        <w:tc>
          <w:tcPr>
            <w:tcW w:w="1288" w:type="dxa"/>
          </w:tcPr>
          <w:p w14:paraId="3E39AA94" w14:textId="77777777" w:rsidR="005B3B08" w:rsidRDefault="005B3B08" w:rsidP="00377150">
            <w:pPr>
              <w:pStyle w:val="NoSpacing"/>
            </w:pPr>
          </w:p>
        </w:tc>
        <w:tc>
          <w:tcPr>
            <w:tcW w:w="1547" w:type="dxa"/>
          </w:tcPr>
          <w:p w14:paraId="4551C303" w14:textId="77777777" w:rsidR="005B3B08" w:rsidRDefault="005B3B08" w:rsidP="00377150">
            <w:pPr>
              <w:pStyle w:val="NoSpacing"/>
            </w:pPr>
          </w:p>
        </w:tc>
        <w:tc>
          <w:tcPr>
            <w:tcW w:w="1606" w:type="dxa"/>
          </w:tcPr>
          <w:p w14:paraId="6CB31C5C" w14:textId="77777777" w:rsidR="005B3B08" w:rsidRDefault="005B3B08" w:rsidP="00377150">
            <w:pPr>
              <w:pStyle w:val="NoSpacing"/>
            </w:pPr>
          </w:p>
        </w:tc>
        <w:tc>
          <w:tcPr>
            <w:tcW w:w="1719" w:type="dxa"/>
          </w:tcPr>
          <w:p w14:paraId="2E53E032" w14:textId="77777777" w:rsidR="005B3B08" w:rsidRDefault="005B3B08" w:rsidP="00377150">
            <w:pPr>
              <w:pStyle w:val="NoSpacing"/>
            </w:pPr>
          </w:p>
        </w:tc>
      </w:tr>
      <w:tr w:rsidR="005B3B08" w14:paraId="1E6933BF" w14:textId="77777777" w:rsidTr="00377150">
        <w:tc>
          <w:tcPr>
            <w:tcW w:w="1556" w:type="dxa"/>
          </w:tcPr>
          <w:p w14:paraId="61D01AA3" w14:textId="77777777" w:rsidR="005B3B08" w:rsidRDefault="005B3B08" w:rsidP="00377150">
            <w:pPr>
              <w:pStyle w:val="NoSpacing"/>
            </w:pPr>
          </w:p>
          <w:p w14:paraId="079AD7A1" w14:textId="77777777" w:rsidR="005B3B08" w:rsidRDefault="005B3B08" w:rsidP="00377150">
            <w:pPr>
              <w:pStyle w:val="NoSpacing"/>
            </w:pPr>
          </w:p>
          <w:p w14:paraId="5A4EEAFE" w14:textId="77777777" w:rsidR="005B3B08" w:rsidRDefault="005B3B08" w:rsidP="00377150">
            <w:pPr>
              <w:pStyle w:val="NoSpacing"/>
            </w:pPr>
          </w:p>
          <w:p w14:paraId="2099F242" w14:textId="77777777" w:rsidR="005B3B08" w:rsidRDefault="005B3B08" w:rsidP="00377150">
            <w:pPr>
              <w:pStyle w:val="NoSpacing"/>
            </w:pPr>
          </w:p>
        </w:tc>
        <w:tc>
          <w:tcPr>
            <w:tcW w:w="1634" w:type="dxa"/>
          </w:tcPr>
          <w:p w14:paraId="4CEF9B9A" w14:textId="77777777" w:rsidR="005B3B08" w:rsidRDefault="005B3B08" w:rsidP="00377150">
            <w:pPr>
              <w:pStyle w:val="NoSpacing"/>
            </w:pPr>
          </w:p>
        </w:tc>
        <w:tc>
          <w:tcPr>
            <w:tcW w:w="1288" w:type="dxa"/>
          </w:tcPr>
          <w:p w14:paraId="1F3143AE" w14:textId="77777777" w:rsidR="005B3B08" w:rsidRDefault="005B3B08" w:rsidP="00377150">
            <w:pPr>
              <w:pStyle w:val="NoSpacing"/>
            </w:pPr>
          </w:p>
        </w:tc>
        <w:tc>
          <w:tcPr>
            <w:tcW w:w="1547" w:type="dxa"/>
          </w:tcPr>
          <w:p w14:paraId="3FFE30CB" w14:textId="77777777" w:rsidR="005B3B08" w:rsidRDefault="005B3B08" w:rsidP="00377150">
            <w:pPr>
              <w:pStyle w:val="NoSpacing"/>
            </w:pPr>
          </w:p>
        </w:tc>
        <w:tc>
          <w:tcPr>
            <w:tcW w:w="1606" w:type="dxa"/>
          </w:tcPr>
          <w:p w14:paraId="15A2B9A2" w14:textId="77777777" w:rsidR="005B3B08" w:rsidRDefault="005B3B08" w:rsidP="00377150">
            <w:pPr>
              <w:pStyle w:val="NoSpacing"/>
            </w:pPr>
          </w:p>
        </w:tc>
        <w:tc>
          <w:tcPr>
            <w:tcW w:w="1719" w:type="dxa"/>
          </w:tcPr>
          <w:p w14:paraId="1EB8462F" w14:textId="77777777" w:rsidR="005B3B08" w:rsidRDefault="005B3B08" w:rsidP="00377150">
            <w:pPr>
              <w:pStyle w:val="NoSpacing"/>
            </w:pPr>
          </w:p>
        </w:tc>
      </w:tr>
      <w:tr w:rsidR="005B3B08" w14:paraId="2056188A" w14:textId="77777777" w:rsidTr="00377150">
        <w:tc>
          <w:tcPr>
            <w:tcW w:w="1556" w:type="dxa"/>
          </w:tcPr>
          <w:p w14:paraId="44F2E27B" w14:textId="77777777" w:rsidR="005B3B08" w:rsidRDefault="005B3B08" w:rsidP="00377150">
            <w:pPr>
              <w:pStyle w:val="NoSpacing"/>
            </w:pPr>
          </w:p>
          <w:p w14:paraId="34E75616" w14:textId="77777777" w:rsidR="005B3B08" w:rsidRDefault="005B3B08" w:rsidP="00377150">
            <w:pPr>
              <w:pStyle w:val="NoSpacing"/>
            </w:pPr>
          </w:p>
          <w:p w14:paraId="29DE55D2" w14:textId="77777777" w:rsidR="005B3B08" w:rsidRDefault="005B3B08" w:rsidP="00377150">
            <w:pPr>
              <w:pStyle w:val="NoSpacing"/>
            </w:pPr>
          </w:p>
          <w:p w14:paraId="518F2C3C" w14:textId="77777777" w:rsidR="005B3B08" w:rsidRDefault="005B3B08" w:rsidP="00377150">
            <w:pPr>
              <w:pStyle w:val="NoSpacing"/>
            </w:pPr>
          </w:p>
        </w:tc>
        <w:tc>
          <w:tcPr>
            <w:tcW w:w="1634" w:type="dxa"/>
          </w:tcPr>
          <w:p w14:paraId="7CA0D68E" w14:textId="77777777" w:rsidR="005B3B08" w:rsidRDefault="005B3B08" w:rsidP="00377150">
            <w:pPr>
              <w:pStyle w:val="NoSpacing"/>
            </w:pPr>
          </w:p>
        </w:tc>
        <w:tc>
          <w:tcPr>
            <w:tcW w:w="1288" w:type="dxa"/>
          </w:tcPr>
          <w:p w14:paraId="415400D8" w14:textId="77777777" w:rsidR="005B3B08" w:rsidRDefault="005B3B08" w:rsidP="00377150">
            <w:pPr>
              <w:pStyle w:val="NoSpacing"/>
            </w:pPr>
          </w:p>
        </w:tc>
        <w:tc>
          <w:tcPr>
            <w:tcW w:w="1547" w:type="dxa"/>
          </w:tcPr>
          <w:p w14:paraId="4EB130AA" w14:textId="77777777" w:rsidR="005B3B08" w:rsidRDefault="005B3B08" w:rsidP="00377150">
            <w:pPr>
              <w:pStyle w:val="NoSpacing"/>
            </w:pPr>
          </w:p>
        </w:tc>
        <w:tc>
          <w:tcPr>
            <w:tcW w:w="1606" w:type="dxa"/>
          </w:tcPr>
          <w:p w14:paraId="7EA4CD8F" w14:textId="77777777" w:rsidR="005B3B08" w:rsidRDefault="005B3B08" w:rsidP="00377150">
            <w:pPr>
              <w:pStyle w:val="NoSpacing"/>
            </w:pPr>
          </w:p>
        </w:tc>
        <w:tc>
          <w:tcPr>
            <w:tcW w:w="1719" w:type="dxa"/>
          </w:tcPr>
          <w:p w14:paraId="136EE50E" w14:textId="77777777" w:rsidR="005B3B08" w:rsidRDefault="005B3B08" w:rsidP="00377150">
            <w:pPr>
              <w:pStyle w:val="NoSpacing"/>
            </w:pPr>
          </w:p>
        </w:tc>
      </w:tr>
      <w:tr w:rsidR="005B3B08" w14:paraId="6A91B3B7" w14:textId="77777777" w:rsidTr="00377150">
        <w:tc>
          <w:tcPr>
            <w:tcW w:w="1556" w:type="dxa"/>
          </w:tcPr>
          <w:p w14:paraId="21F8206E" w14:textId="77777777" w:rsidR="005B3B08" w:rsidRDefault="005B3B08" w:rsidP="00377150">
            <w:pPr>
              <w:pStyle w:val="NoSpacing"/>
            </w:pPr>
          </w:p>
          <w:p w14:paraId="4700DB93" w14:textId="77777777" w:rsidR="005B3B08" w:rsidRDefault="005B3B08" w:rsidP="00377150">
            <w:pPr>
              <w:pStyle w:val="NoSpacing"/>
            </w:pPr>
          </w:p>
          <w:p w14:paraId="06F4786A" w14:textId="77777777" w:rsidR="005B3B08" w:rsidRDefault="005B3B08" w:rsidP="00377150">
            <w:pPr>
              <w:pStyle w:val="NoSpacing"/>
            </w:pPr>
          </w:p>
          <w:p w14:paraId="6BBC1E19" w14:textId="77777777" w:rsidR="005B3B08" w:rsidRDefault="005B3B08" w:rsidP="00377150">
            <w:pPr>
              <w:pStyle w:val="NoSpacing"/>
            </w:pPr>
          </w:p>
        </w:tc>
        <w:tc>
          <w:tcPr>
            <w:tcW w:w="1634" w:type="dxa"/>
          </w:tcPr>
          <w:p w14:paraId="2ADB89A3" w14:textId="77777777" w:rsidR="005B3B08" w:rsidRDefault="005B3B08" w:rsidP="00377150">
            <w:pPr>
              <w:pStyle w:val="NoSpacing"/>
            </w:pPr>
          </w:p>
        </w:tc>
        <w:tc>
          <w:tcPr>
            <w:tcW w:w="1288" w:type="dxa"/>
          </w:tcPr>
          <w:p w14:paraId="433C0310" w14:textId="77777777" w:rsidR="005B3B08" w:rsidRDefault="005B3B08" w:rsidP="00377150">
            <w:pPr>
              <w:pStyle w:val="NoSpacing"/>
            </w:pPr>
          </w:p>
        </w:tc>
        <w:tc>
          <w:tcPr>
            <w:tcW w:w="1547" w:type="dxa"/>
          </w:tcPr>
          <w:p w14:paraId="704E5646" w14:textId="77777777" w:rsidR="005B3B08" w:rsidRDefault="005B3B08" w:rsidP="00377150">
            <w:pPr>
              <w:pStyle w:val="NoSpacing"/>
            </w:pPr>
          </w:p>
        </w:tc>
        <w:tc>
          <w:tcPr>
            <w:tcW w:w="1606" w:type="dxa"/>
          </w:tcPr>
          <w:p w14:paraId="0850B6FD" w14:textId="77777777" w:rsidR="005B3B08" w:rsidRDefault="005B3B08" w:rsidP="00377150">
            <w:pPr>
              <w:pStyle w:val="NoSpacing"/>
            </w:pPr>
          </w:p>
        </w:tc>
        <w:tc>
          <w:tcPr>
            <w:tcW w:w="1719" w:type="dxa"/>
          </w:tcPr>
          <w:p w14:paraId="1B88CF9E" w14:textId="77777777" w:rsidR="005B3B08" w:rsidRDefault="005B3B08" w:rsidP="00377150">
            <w:pPr>
              <w:pStyle w:val="NoSpacing"/>
            </w:pPr>
          </w:p>
        </w:tc>
      </w:tr>
    </w:tbl>
    <w:p w14:paraId="72A87315" w14:textId="77777777" w:rsidR="005B3B08" w:rsidRDefault="005B3B08" w:rsidP="005B3B08">
      <w:pPr>
        <w:pStyle w:val="NoSpacing"/>
        <w:rPr>
          <w:b/>
        </w:rPr>
      </w:pPr>
    </w:p>
    <w:p w14:paraId="4353D348" w14:textId="77777777" w:rsidR="005B3B08" w:rsidRDefault="005B3B08" w:rsidP="005B3B08">
      <w:pPr>
        <w:spacing w:after="160" w:line="259" w:lineRule="auto"/>
        <w:rPr>
          <w:b/>
        </w:rPr>
      </w:pPr>
      <w:r>
        <w:rPr>
          <w:b/>
        </w:rPr>
        <w:br w:type="page"/>
      </w:r>
    </w:p>
    <w:p w14:paraId="6276CEBA" w14:textId="75787EE8" w:rsidR="00F401E1" w:rsidRPr="00F72674" w:rsidRDefault="00F401E1" w:rsidP="00F401E1">
      <w:pPr>
        <w:pStyle w:val="NoSpacing"/>
        <w:rPr>
          <w:b/>
        </w:rPr>
      </w:pPr>
      <w:bookmarkStart w:id="2" w:name="InvestmentGame"/>
      <w:r>
        <w:rPr>
          <w:b/>
        </w:rPr>
        <w:lastRenderedPageBreak/>
        <w:t>Investment Game</w:t>
      </w:r>
      <w:bookmarkEnd w:id="2"/>
      <w:r>
        <w:rPr>
          <w:b/>
        </w:rPr>
        <w:tab/>
      </w:r>
      <w:r>
        <w:rPr>
          <w:b/>
        </w:rPr>
        <w:tab/>
        <w:t xml:space="preserve">     </w:t>
      </w:r>
      <w:r>
        <w:rPr>
          <w:b/>
        </w:rPr>
        <w:tab/>
      </w:r>
      <w:hyperlink w:anchor="GlobalScavengerHunt" w:history="1">
        <w:r w:rsidRPr="005B3B08">
          <w:rPr>
            <w:rStyle w:val="Hyperlink"/>
          </w:rPr>
          <w:t>Previous</w:t>
        </w:r>
      </w:hyperlink>
      <w:r>
        <w:rPr>
          <w:b/>
        </w:rPr>
        <w:t xml:space="preserve"> </w:t>
      </w:r>
      <w:r>
        <w:rPr>
          <w:b/>
        </w:rPr>
        <w:tab/>
      </w:r>
      <w:r>
        <w:rPr>
          <w:b/>
        </w:rPr>
        <w:tab/>
      </w:r>
      <w:r>
        <w:rPr>
          <w:b/>
        </w:rPr>
        <w:tab/>
      </w:r>
      <w:hyperlink w:anchor="Home" w:history="1">
        <w:r w:rsidRPr="005B3B08">
          <w:rPr>
            <w:rStyle w:val="Hyperlink"/>
            <w:color w:val="0070C0"/>
          </w:rPr>
          <w:t>Home</w:t>
        </w:r>
      </w:hyperlink>
      <w:r>
        <w:rPr>
          <w:rStyle w:val="Hyperlink"/>
          <w:color w:val="auto"/>
          <w:u w:val="none"/>
        </w:rPr>
        <w:tab/>
      </w:r>
      <w:r>
        <w:rPr>
          <w:rStyle w:val="Hyperlink"/>
          <w:color w:val="auto"/>
          <w:u w:val="none"/>
        </w:rPr>
        <w:tab/>
      </w:r>
      <w:r>
        <w:rPr>
          <w:rStyle w:val="Hyperlink"/>
          <w:color w:val="auto"/>
          <w:u w:val="none"/>
        </w:rPr>
        <w:tab/>
      </w:r>
      <w:hyperlink w:anchor="TrueCostDocumentary" w:history="1">
        <w:r w:rsidRPr="005B3B08">
          <w:rPr>
            <w:rStyle w:val="Hyperlink"/>
            <w:color w:val="0070C0"/>
          </w:rPr>
          <w:t>Next</w:t>
        </w:r>
      </w:hyperlink>
    </w:p>
    <w:tbl>
      <w:tblPr>
        <w:tblStyle w:val="TableGrid"/>
        <w:tblW w:w="0" w:type="auto"/>
        <w:tblLook w:val="04A0" w:firstRow="1" w:lastRow="0" w:firstColumn="1" w:lastColumn="0" w:noHBand="0" w:noVBand="1"/>
      </w:tblPr>
      <w:tblGrid>
        <w:gridCol w:w="2785"/>
        <w:gridCol w:w="6565"/>
      </w:tblGrid>
      <w:tr w:rsidR="00F401E1" w:rsidRPr="00D72017" w14:paraId="7F5A0AAB" w14:textId="77777777" w:rsidTr="00AA0DB2">
        <w:tc>
          <w:tcPr>
            <w:tcW w:w="2785" w:type="dxa"/>
            <w:shd w:val="clear" w:color="auto" w:fill="D9D9D9" w:themeFill="background1" w:themeFillShade="D9"/>
          </w:tcPr>
          <w:p w14:paraId="02E5A30B" w14:textId="77777777" w:rsidR="00F401E1" w:rsidRPr="00D72017" w:rsidRDefault="00F401E1" w:rsidP="00AA0DB2">
            <w:pPr>
              <w:pStyle w:val="NoSpacing"/>
              <w:jc w:val="center"/>
              <w:rPr>
                <w:b/>
              </w:rPr>
            </w:pPr>
            <w:r w:rsidRPr="00D72017">
              <w:rPr>
                <w:b/>
              </w:rPr>
              <w:t>Taxonomy Level</w:t>
            </w:r>
          </w:p>
        </w:tc>
        <w:tc>
          <w:tcPr>
            <w:tcW w:w="6565" w:type="dxa"/>
            <w:shd w:val="clear" w:color="auto" w:fill="D9D9D9" w:themeFill="background1" w:themeFillShade="D9"/>
          </w:tcPr>
          <w:p w14:paraId="3EAC9EEF" w14:textId="77777777" w:rsidR="00F401E1" w:rsidRPr="00D72017" w:rsidRDefault="00F401E1" w:rsidP="00AA0DB2">
            <w:pPr>
              <w:pStyle w:val="NoSpacing"/>
              <w:jc w:val="center"/>
              <w:rPr>
                <w:b/>
              </w:rPr>
            </w:pPr>
            <w:r w:rsidRPr="00D72017">
              <w:rPr>
                <w:b/>
              </w:rPr>
              <w:t>Learning Target</w:t>
            </w:r>
            <w:r>
              <w:rPr>
                <w:b/>
              </w:rPr>
              <w:t xml:space="preserve">s </w:t>
            </w:r>
            <w:r w:rsidRPr="00E04E33">
              <w:t>(What are students learning?)</w:t>
            </w:r>
          </w:p>
        </w:tc>
      </w:tr>
      <w:tr w:rsidR="00F401E1" w14:paraId="3BBFE85B" w14:textId="77777777" w:rsidTr="00AA0DB2">
        <w:tc>
          <w:tcPr>
            <w:tcW w:w="2785" w:type="dxa"/>
          </w:tcPr>
          <w:p w14:paraId="480CFC38" w14:textId="77777777" w:rsidR="00143BED" w:rsidRPr="00443681" w:rsidRDefault="00143BED" w:rsidP="00143BED">
            <w:pPr>
              <w:pStyle w:val="NoSpacing"/>
            </w:pPr>
            <w:r>
              <w:t>(Knowledge Utilization – Decision Making)</w:t>
            </w:r>
          </w:p>
          <w:p w14:paraId="20208579" w14:textId="77777777" w:rsidR="00F401E1" w:rsidRDefault="00F401E1" w:rsidP="00AA0DB2">
            <w:pPr>
              <w:pStyle w:val="NoSpacing"/>
              <w:jc w:val="center"/>
            </w:pPr>
          </w:p>
        </w:tc>
        <w:tc>
          <w:tcPr>
            <w:tcW w:w="6565" w:type="dxa"/>
          </w:tcPr>
          <w:p w14:paraId="5322B4F3" w14:textId="3F8E3EAF" w:rsidR="00F401E1" w:rsidRPr="00443681" w:rsidRDefault="00F401E1" w:rsidP="00F401E1">
            <w:pPr>
              <w:pStyle w:val="NoSpacing"/>
            </w:pPr>
            <w:r>
              <w:t xml:space="preserve">Teams will create a winning strategy/plan to win an academic game when all options appear equal. </w:t>
            </w:r>
          </w:p>
          <w:p w14:paraId="4BB2CE7F" w14:textId="77777777" w:rsidR="00F401E1" w:rsidRDefault="00F401E1" w:rsidP="00AA0DB2">
            <w:pPr>
              <w:pStyle w:val="NoSpacing"/>
            </w:pPr>
          </w:p>
          <w:p w14:paraId="00579A1D" w14:textId="77777777" w:rsidR="00F401E1" w:rsidRDefault="00F401E1" w:rsidP="00AA0DB2">
            <w:pPr>
              <w:pStyle w:val="NoSpacing"/>
            </w:pPr>
          </w:p>
        </w:tc>
      </w:tr>
    </w:tbl>
    <w:p w14:paraId="4C41D023" w14:textId="77777777" w:rsidR="00F401E1" w:rsidRDefault="00F401E1" w:rsidP="00F401E1">
      <w:pPr>
        <w:pStyle w:val="NoSpacing"/>
      </w:pPr>
    </w:p>
    <w:tbl>
      <w:tblPr>
        <w:tblStyle w:val="TableGrid"/>
        <w:tblW w:w="0" w:type="auto"/>
        <w:tblLook w:val="04A0" w:firstRow="1" w:lastRow="0" w:firstColumn="1" w:lastColumn="0" w:noHBand="0" w:noVBand="1"/>
      </w:tblPr>
      <w:tblGrid>
        <w:gridCol w:w="4623"/>
        <w:gridCol w:w="4727"/>
      </w:tblGrid>
      <w:tr w:rsidR="00F401E1" w:rsidRPr="008E7BEB" w14:paraId="48D9E63A" w14:textId="77777777" w:rsidTr="00AA0DB2">
        <w:tc>
          <w:tcPr>
            <w:tcW w:w="9350" w:type="dxa"/>
            <w:gridSpan w:val="2"/>
            <w:shd w:val="clear" w:color="auto" w:fill="D9D9D9" w:themeFill="background1" w:themeFillShade="D9"/>
          </w:tcPr>
          <w:p w14:paraId="13DAB838" w14:textId="402E87BC" w:rsidR="00F401E1" w:rsidRPr="008E7BEB" w:rsidRDefault="00F401E1" w:rsidP="00AA0DB2">
            <w:pPr>
              <w:pStyle w:val="NoSpacing"/>
              <w:rPr>
                <w:b/>
              </w:rPr>
            </w:pPr>
            <w:r>
              <w:rPr>
                <w:b/>
              </w:rPr>
              <w:t xml:space="preserve">Day </w:t>
            </w:r>
            <w:r w:rsidR="00143BED">
              <w:rPr>
                <w:b/>
              </w:rPr>
              <w:t>2</w:t>
            </w:r>
            <w:r>
              <w:rPr>
                <w:b/>
              </w:rPr>
              <w:tab/>
            </w:r>
          </w:p>
        </w:tc>
      </w:tr>
      <w:tr w:rsidR="00F401E1" w:rsidRPr="007667E7" w14:paraId="0C92E7EA" w14:textId="77777777" w:rsidTr="00AA0DB2">
        <w:tc>
          <w:tcPr>
            <w:tcW w:w="9350" w:type="dxa"/>
            <w:gridSpan w:val="2"/>
          </w:tcPr>
          <w:p w14:paraId="61B8E0BF" w14:textId="0E098A04" w:rsidR="00F401E1" w:rsidRPr="007667E7" w:rsidRDefault="00F401E1" w:rsidP="00AA0DB2">
            <w:pPr>
              <w:pStyle w:val="NoSpacing"/>
            </w:pPr>
            <w:r>
              <w:rPr>
                <w:b/>
              </w:rPr>
              <w:t>Opening Discussion:</w:t>
            </w:r>
            <w:r w:rsidR="00143BED">
              <w:rPr>
                <w:b/>
              </w:rPr>
              <w:t xml:space="preserve"> </w:t>
            </w:r>
            <w:r w:rsidR="00143BED">
              <w:t xml:space="preserve">Make </w:t>
            </w:r>
            <w:proofErr w:type="gramStart"/>
            <w:r w:rsidR="00143BED">
              <w:t xml:space="preserve">signs, </w:t>
            </w:r>
            <w:r>
              <w:rPr>
                <w:b/>
              </w:rPr>
              <w:t xml:space="preserve"> </w:t>
            </w:r>
            <w:r w:rsidR="00143BED">
              <w:t>Average</w:t>
            </w:r>
            <w:proofErr w:type="gramEnd"/>
            <w:r w:rsidR="00143BED">
              <w:t xml:space="preserve"> ending round bid visual, </w:t>
            </w:r>
          </w:p>
        </w:tc>
      </w:tr>
      <w:tr w:rsidR="00F401E1" w:rsidRPr="008E7BEB" w14:paraId="4105C13E" w14:textId="77777777" w:rsidTr="00AA0DB2">
        <w:tc>
          <w:tcPr>
            <w:tcW w:w="4623" w:type="dxa"/>
          </w:tcPr>
          <w:p w14:paraId="12FAE4D5" w14:textId="4D7514AD" w:rsidR="00F401E1" w:rsidRPr="00443681" w:rsidRDefault="00143BED" w:rsidP="00F401E1">
            <w:pPr>
              <w:pStyle w:val="NoSpacing"/>
            </w:pPr>
            <w:r>
              <w:t>Investment Game (W)</w:t>
            </w:r>
          </w:p>
          <w:p w14:paraId="7AD7BE64" w14:textId="147EFDD2" w:rsidR="00F401E1" w:rsidRPr="001D7021" w:rsidRDefault="00F94CE6" w:rsidP="00F401E1">
            <w:pPr>
              <w:pStyle w:val="NoSpacing"/>
            </w:pPr>
            <w:r>
              <w:t>-Students will play the in</w:t>
            </w:r>
            <w:r w:rsidR="00AB411F">
              <w:t>vestment game. D</w:t>
            </w:r>
            <w:r>
              <w:t>ebrief using cartoon and reflection.</w:t>
            </w:r>
          </w:p>
        </w:tc>
        <w:tc>
          <w:tcPr>
            <w:tcW w:w="4727" w:type="dxa"/>
          </w:tcPr>
          <w:p w14:paraId="41AFFFFC" w14:textId="77777777" w:rsidR="00F401E1" w:rsidRDefault="00F401E1" w:rsidP="00AA0DB2">
            <w:pPr>
              <w:pStyle w:val="NoSpacing"/>
              <w:rPr>
                <w:b/>
              </w:rPr>
            </w:pPr>
            <w:r w:rsidRPr="008E7BEB">
              <w:rPr>
                <w:b/>
              </w:rPr>
              <w:t>Resources</w:t>
            </w:r>
            <w:r>
              <w:rPr>
                <w:b/>
              </w:rPr>
              <w:t>/Materials/Extension</w:t>
            </w:r>
          </w:p>
          <w:p w14:paraId="17FC318E" w14:textId="62BA1055" w:rsidR="00F401E1" w:rsidRPr="008B002D" w:rsidRDefault="00AB411F" w:rsidP="00AA0DB2">
            <w:pPr>
              <w:pStyle w:val="NoSpacing"/>
              <w:jc w:val="both"/>
            </w:pPr>
            <w:r>
              <w:t>Graph data points from the game</w:t>
            </w:r>
          </w:p>
        </w:tc>
      </w:tr>
    </w:tbl>
    <w:p w14:paraId="6556FDB5" w14:textId="0D69D676" w:rsidR="00F401E1" w:rsidRDefault="00F401E1">
      <w:pPr>
        <w:spacing w:after="160" w:line="259" w:lineRule="auto"/>
        <w:rPr>
          <w:b/>
        </w:rPr>
      </w:pPr>
    </w:p>
    <w:tbl>
      <w:tblPr>
        <w:tblStyle w:val="TableGrid"/>
        <w:tblW w:w="0" w:type="auto"/>
        <w:tblLook w:val="04A0" w:firstRow="1" w:lastRow="0" w:firstColumn="1" w:lastColumn="0" w:noHBand="0" w:noVBand="1"/>
      </w:tblPr>
      <w:tblGrid>
        <w:gridCol w:w="4623"/>
        <w:gridCol w:w="4727"/>
      </w:tblGrid>
      <w:tr w:rsidR="004A7496" w:rsidRPr="008E7BEB" w14:paraId="45511B8A" w14:textId="77777777" w:rsidTr="007D6D1C">
        <w:tc>
          <w:tcPr>
            <w:tcW w:w="9350" w:type="dxa"/>
            <w:gridSpan w:val="2"/>
            <w:shd w:val="clear" w:color="auto" w:fill="D9D9D9" w:themeFill="background1" w:themeFillShade="D9"/>
          </w:tcPr>
          <w:p w14:paraId="59E51B31" w14:textId="43C70EDD" w:rsidR="004A7496" w:rsidRPr="008E7BEB" w:rsidRDefault="004A7496" w:rsidP="007D6D1C">
            <w:pPr>
              <w:pStyle w:val="NoSpacing"/>
              <w:rPr>
                <w:b/>
              </w:rPr>
            </w:pPr>
            <w:r>
              <w:rPr>
                <w:b/>
              </w:rPr>
              <w:t>Day 3</w:t>
            </w:r>
            <w:r>
              <w:rPr>
                <w:b/>
              </w:rPr>
              <w:tab/>
            </w:r>
          </w:p>
        </w:tc>
      </w:tr>
      <w:tr w:rsidR="004A7496" w:rsidRPr="007667E7" w14:paraId="6301A063" w14:textId="77777777" w:rsidTr="007D6D1C">
        <w:tc>
          <w:tcPr>
            <w:tcW w:w="9350" w:type="dxa"/>
            <w:gridSpan w:val="2"/>
          </w:tcPr>
          <w:p w14:paraId="539A56D2" w14:textId="3ED7B96E" w:rsidR="00F637BF" w:rsidRPr="007667E7" w:rsidRDefault="004A7496" w:rsidP="007D6D1C">
            <w:pPr>
              <w:pStyle w:val="NoSpacing"/>
            </w:pPr>
            <w:r>
              <w:rPr>
                <w:b/>
              </w:rPr>
              <w:t xml:space="preserve">Opening Discussion: </w:t>
            </w:r>
            <w:r w:rsidR="003B2604" w:rsidRPr="00DF6389">
              <w:t xml:space="preserve">Using visuals, debrief the investment simulation. </w:t>
            </w:r>
            <w:r w:rsidR="003B2604" w:rsidRPr="00714015">
              <w:t xml:space="preserve">Who won the </w:t>
            </w:r>
            <w:r w:rsidR="003B2604" w:rsidRPr="00714015">
              <w:rPr>
                <w:u w:val="single"/>
              </w:rPr>
              <w:t>game</w:t>
            </w:r>
            <w:r w:rsidR="003B2604" w:rsidRPr="00714015">
              <w:t xml:space="preserve"> yesterday?</w:t>
            </w:r>
            <w:r w:rsidR="003B2604">
              <w:t xml:space="preserve"> (Nike did) </w:t>
            </w:r>
            <w:r w:rsidR="003B2604" w:rsidRPr="00F86886">
              <w:t xml:space="preserve">Why don’t </w:t>
            </w:r>
            <w:r w:rsidR="003B2604" w:rsidRPr="00F86886">
              <w:rPr>
                <w:u w:val="single"/>
              </w:rPr>
              <w:t>countries</w:t>
            </w:r>
            <w:r w:rsidR="003B2604" w:rsidRPr="00F86886">
              <w:t xml:space="preserve"> work together like OPEC to get what they want?</w:t>
            </w:r>
            <w:r w:rsidR="003B2604">
              <w:t xml:space="preserve"> (Too many countries wanting the same jobs) </w:t>
            </w:r>
            <w:r w:rsidR="003B2604" w:rsidRPr="00DF6389">
              <w:t>Touch upon how extreme competition without regulation isn’t always a good thing.</w:t>
            </w:r>
            <w:r w:rsidR="003B2604">
              <w:t xml:space="preserve"> Make sure to include definition of globalization and drawing from visuals that shows where the money from Nike</w:t>
            </w:r>
            <w:r w:rsidR="00F34CC1">
              <w:t>. Examine the last winning bid round slip.</w:t>
            </w:r>
          </w:p>
        </w:tc>
      </w:tr>
      <w:tr w:rsidR="004A7496" w:rsidRPr="008B002D" w14:paraId="59352DB4" w14:textId="77777777" w:rsidTr="007D6D1C">
        <w:tc>
          <w:tcPr>
            <w:tcW w:w="4623" w:type="dxa"/>
          </w:tcPr>
          <w:p w14:paraId="5072D799" w14:textId="77777777" w:rsidR="004A7496" w:rsidRPr="00443681" w:rsidRDefault="004A7496" w:rsidP="007D6D1C">
            <w:pPr>
              <w:pStyle w:val="NoSpacing"/>
            </w:pPr>
            <w:r>
              <w:t>Investment Game (W)</w:t>
            </w:r>
          </w:p>
          <w:p w14:paraId="20B1D03F" w14:textId="22CAB73B" w:rsidR="004A7496" w:rsidRDefault="004A7496" w:rsidP="007D6D1C">
            <w:pPr>
              <w:pStyle w:val="NoSpacing"/>
            </w:pPr>
            <w:r>
              <w:t>Students will play the investment game. Debrief using cartoon and reflection.</w:t>
            </w:r>
          </w:p>
          <w:p w14:paraId="3669692D" w14:textId="77777777" w:rsidR="004A7496" w:rsidRDefault="004A7496" w:rsidP="007D6D1C">
            <w:pPr>
              <w:pStyle w:val="NoSpacing"/>
            </w:pPr>
          </w:p>
          <w:p w14:paraId="608ECFB6" w14:textId="77777777" w:rsidR="004A7496" w:rsidRDefault="004A7496" w:rsidP="007D6D1C">
            <w:pPr>
              <w:pStyle w:val="NoSpacing"/>
            </w:pPr>
            <w:r w:rsidRPr="00DA7C88">
              <w:rPr>
                <w:b/>
              </w:rPr>
              <w:t>Discuss</w:t>
            </w:r>
            <w:r>
              <w:t>:</w:t>
            </w:r>
          </w:p>
          <w:p w14:paraId="61C35640" w14:textId="77777777" w:rsidR="004A7496" w:rsidRDefault="004A7496" w:rsidP="007D6D1C">
            <w:pPr>
              <w:pStyle w:val="NoSpacing"/>
            </w:pPr>
            <w:r>
              <w:t>-Who won the game? (Nike)</w:t>
            </w:r>
          </w:p>
          <w:p w14:paraId="1DD0CCFD" w14:textId="77777777" w:rsidR="004A7496" w:rsidRDefault="004A7496" w:rsidP="007D6D1C">
            <w:pPr>
              <w:pStyle w:val="NoSpacing"/>
            </w:pPr>
            <w:r>
              <w:t>-Why it would be hard countries to work together? (Too much competition, unlike OPEC, all countries have workers and need good jobs)</w:t>
            </w:r>
          </w:p>
          <w:p w14:paraId="6E54C36C" w14:textId="77777777" w:rsidR="004A7496" w:rsidRPr="001D7021" w:rsidRDefault="004A7496" w:rsidP="007D6D1C">
            <w:pPr>
              <w:pStyle w:val="NoSpacing"/>
            </w:pPr>
            <w:r>
              <w:t>-How freedom in the bid is for Nike and not workers</w:t>
            </w:r>
          </w:p>
        </w:tc>
        <w:tc>
          <w:tcPr>
            <w:tcW w:w="4727" w:type="dxa"/>
          </w:tcPr>
          <w:p w14:paraId="44DA0B4F" w14:textId="77777777" w:rsidR="004A7496" w:rsidRDefault="004A7496" w:rsidP="007D6D1C">
            <w:pPr>
              <w:pStyle w:val="NoSpacing"/>
              <w:rPr>
                <w:b/>
              </w:rPr>
            </w:pPr>
            <w:r w:rsidRPr="008E7BEB">
              <w:rPr>
                <w:b/>
              </w:rPr>
              <w:t>Resources</w:t>
            </w:r>
            <w:r>
              <w:rPr>
                <w:b/>
              </w:rPr>
              <w:t>/Materials/Extension</w:t>
            </w:r>
          </w:p>
          <w:p w14:paraId="7A7071D9" w14:textId="77777777" w:rsidR="004A7496" w:rsidRDefault="004D5A02" w:rsidP="007D6D1C">
            <w:pPr>
              <w:pStyle w:val="NoSpacing"/>
              <w:jc w:val="both"/>
            </w:pPr>
            <w:r>
              <w:t>-</w:t>
            </w:r>
            <w:r w:rsidR="003B2604">
              <w:t>Finish</w:t>
            </w:r>
            <w:r>
              <w:t xml:space="preserve"> Scavenger Hunt</w:t>
            </w:r>
          </w:p>
          <w:p w14:paraId="5E225F6E" w14:textId="129EF966" w:rsidR="00DD3869" w:rsidRDefault="004D5A02" w:rsidP="007D6D1C">
            <w:pPr>
              <w:pStyle w:val="NoSpacing"/>
              <w:jc w:val="both"/>
            </w:pPr>
            <w:r>
              <w:t>-</w:t>
            </w:r>
            <w:r w:rsidR="00E15699">
              <w:t>Explain the three categories</w:t>
            </w:r>
            <w:r w:rsidR="000E0E32">
              <w:t xml:space="preserve">. Have students look up countries using the  </w:t>
            </w:r>
            <w:r w:rsidR="00DD3869">
              <w:t xml:space="preserve">Human Index </w:t>
            </w:r>
            <w:hyperlink r:id="rId10" w:history="1">
              <w:r w:rsidR="00DD3869" w:rsidRPr="003D1012">
                <w:rPr>
                  <w:rStyle w:val="Hyperlink"/>
                </w:rPr>
                <w:t>Link</w:t>
              </w:r>
            </w:hyperlink>
          </w:p>
          <w:p w14:paraId="75152845" w14:textId="7ED6AA8C" w:rsidR="00E15699" w:rsidRDefault="00E15699" w:rsidP="007D6D1C">
            <w:pPr>
              <w:pStyle w:val="NoSpacing"/>
              <w:jc w:val="both"/>
            </w:pPr>
            <w:r>
              <w:t>-Any patterns</w:t>
            </w:r>
            <w:r w:rsidR="000E0E32">
              <w:t xml:space="preserve"> they notice.</w:t>
            </w:r>
          </w:p>
          <w:p w14:paraId="49B7D8D1" w14:textId="77777777" w:rsidR="00DD3869" w:rsidRDefault="00DD3869" w:rsidP="007D6D1C">
            <w:pPr>
              <w:pStyle w:val="NoSpacing"/>
              <w:jc w:val="both"/>
            </w:pPr>
          </w:p>
          <w:p w14:paraId="55A62E1F" w14:textId="77777777" w:rsidR="00F637BF" w:rsidRDefault="00F637BF" w:rsidP="00F637BF">
            <w:pPr>
              <w:pStyle w:val="NoSpacing"/>
            </w:pPr>
            <w:r>
              <w:t>Have students graph bids slips, before discussing visuals.</w:t>
            </w:r>
          </w:p>
          <w:p w14:paraId="63444116" w14:textId="77777777" w:rsidR="00F637BF" w:rsidRDefault="00F637BF" w:rsidP="00F637BF">
            <w:pPr>
              <w:pStyle w:val="NoSpacing"/>
              <w:tabs>
                <w:tab w:val="left" w:pos="2215"/>
              </w:tabs>
            </w:pPr>
            <w:r w:rsidRPr="00E77150">
              <w:t>-Create a universal round bids slips for students to graph that focus only two categories. Write down the “winning” bid on the board. Make sure visuals for graphing line up, and count the number of boxes, and reference political cartoon.</w:t>
            </w:r>
          </w:p>
          <w:p w14:paraId="4C81E36D" w14:textId="77777777" w:rsidR="00F637BF" w:rsidRDefault="00F637BF" w:rsidP="00F637BF">
            <w:pPr>
              <w:pStyle w:val="NoSpacing"/>
            </w:pPr>
            <w:r w:rsidRPr="0097579F">
              <w:t>-Finish gathering r</w:t>
            </w:r>
            <w:r>
              <w:t>esearch/data on scavenger hunt from day 1</w:t>
            </w:r>
          </w:p>
          <w:p w14:paraId="7BF09FF3" w14:textId="47B6C532" w:rsidR="00DD3869" w:rsidRPr="008B002D" w:rsidRDefault="00DD3869" w:rsidP="007D6D1C">
            <w:pPr>
              <w:pStyle w:val="NoSpacing"/>
              <w:jc w:val="both"/>
            </w:pPr>
          </w:p>
        </w:tc>
      </w:tr>
    </w:tbl>
    <w:p w14:paraId="34FA1F6B" w14:textId="77777777" w:rsidR="00F401E1" w:rsidRDefault="00F401E1">
      <w:pPr>
        <w:spacing w:after="160" w:line="259" w:lineRule="auto"/>
        <w:rPr>
          <w:b/>
        </w:rPr>
      </w:pPr>
      <w:r>
        <w:rPr>
          <w:b/>
        </w:rPr>
        <w:br w:type="page"/>
      </w:r>
    </w:p>
    <w:p w14:paraId="7A94106D" w14:textId="4965E331" w:rsidR="00F401E1" w:rsidRPr="00F72674" w:rsidRDefault="00F401E1" w:rsidP="00F401E1">
      <w:pPr>
        <w:pStyle w:val="NoSpacing"/>
        <w:rPr>
          <w:b/>
        </w:rPr>
      </w:pPr>
      <w:bookmarkStart w:id="3" w:name="TrueCostDocumentary"/>
      <w:r w:rsidRPr="00F94CE6">
        <w:rPr>
          <w:b/>
          <w:i/>
        </w:rPr>
        <w:lastRenderedPageBreak/>
        <w:t>True Cost</w:t>
      </w:r>
      <w:r>
        <w:rPr>
          <w:b/>
        </w:rPr>
        <w:t xml:space="preserve"> Documentary</w:t>
      </w:r>
      <w:r>
        <w:rPr>
          <w:b/>
        </w:rPr>
        <w:tab/>
      </w:r>
      <w:bookmarkEnd w:id="3"/>
      <w:r>
        <w:rPr>
          <w:b/>
        </w:rPr>
        <w:tab/>
        <w:t xml:space="preserve">     </w:t>
      </w:r>
      <w:r>
        <w:rPr>
          <w:b/>
        </w:rPr>
        <w:tab/>
      </w:r>
      <w:hyperlink w:anchor="InvestmentGame" w:history="1">
        <w:r w:rsidRPr="005B3B08">
          <w:rPr>
            <w:rStyle w:val="Hyperlink"/>
          </w:rPr>
          <w:t>Previous</w:t>
        </w:r>
      </w:hyperlink>
      <w:r>
        <w:rPr>
          <w:b/>
        </w:rPr>
        <w:t xml:space="preserve"> </w:t>
      </w:r>
      <w:r>
        <w:rPr>
          <w:b/>
        </w:rPr>
        <w:tab/>
      </w:r>
      <w:r>
        <w:rPr>
          <w:b/>
        </w:rPr>
        <w:tab/>
      </w:r>
      <w:r>
        <w:rPr>
          <w:b/>
        </w:rPr>
        <w:tab/>
      </w:r>
      <w:hyperlink w:anchor="Home" w:history="1">
        <w:r w:rsidRPr="005B3B08">
          <w:rPr>
            <w:rStyle w:val="Hyperlink"/>
            <w:color w:val="0070C0"/>
          </w:rPr>
          <w:t>Home</w:t>
        </w:r>
      </w:hyperlink>
      <w:r>
        <w:rPr>
          <w:rStyle w:val="Hyperlink"/>
          <w:color w:val="auto"/>
          <w:u w:val="none"/>
        </w:rPr>
        <w:tab/>
      </w:r>
      <w:r>
        <w:rPr>
          <w:rStyle w:val="Hyperlink"/>
          <w:color w:val="auto"/>
          <w:u w:val="none"/>
        </w:rPr>
        <w:tab/>
      </w:r>
      <w:r>
        <w:rPr>
          <w:rStyle w:val="Hyperlink"/>
          <w:color w:val="auto"/>
          <w:u w:val="none"/>
        </w:rPr>
        <w:tab/>
      </w:r>
      <w:hyperlink w:anchor="HumanRightsPowerPoint" w:history="1">
        <w:r w:rsidRPr="005B3B08">
          <w:rPr>
            <w:rStyle w:val="Hyperlink"/>
            <w:color w:val="0070C0"/>
          </w:rPr>
          <w:t>Next</w:t>
        </w:r>
      </w:hyperlink>
    </w:p>
    <w:tbl>
      <w:tblPr>
        <w:tblStyle w:val="TableGrid"/>
        <w:tblW w:w="0" w:type="auto"/>
        <w:tblLook w:val="04A0" w:firstRow="1" w:lastRow="0" w:firstColumn="1" w:lastColumn="0" w:noHBand="0" w:noVBand="1"/>
      </w:tblPr>
      <w:tblGrid>
        <w:gridCol w:w="2785"/>
        <w:gridCol w:w="6565"/>
      </w:tblGrid>
      <w:tr w:rsidR="00F401E1" w:rsidRPr="00D72017" w14:paraId="6CE6EE4F" w14:textId="77777777" w:rsidTr="00AA0DB2">
        <w:tc>
          <w:tcPr>
            <w:tcW w:w="2785" w:type="dxa"/>
            <w:shd w:val="clear" w:color="auto" w:fill="D9D9D9" w:themeFill="background1" w:themeFillShade="D9"/>
          </w:tcPr>
          <w:p w14:paraId="1D472D85" w14:textId="77777777" w:rsidR="00F401E1" w:rsidRPr="00D72017" w:rsidRDefault="00F401E1" w:rsidP="00AA0DB2">
            <w:pPr>
              <w:pStyle w:val="NoSpacing"/>
              <w:jc w:val="center"/>
              <w:rPr>
                <w:b/>
              </w:rPr>
            </w:pPr>
            <w:r w:rsidRPr="00D72017">
              <w:rPr>
                <w:b/>
              </w:rPr>
              <w:t>Taxonomy Level</w:t>
            </w:r>
          </w:p>
        </w:tc>
        <w:tc>
          <w:tcPr>
            <w:tcW w:w="6565" w:type="dxa"/>
            <w:shd w:val="clear" w:color="auto" w:fill="D9D9D9" w:themeFill="background1" w:themeFillShade="D9"/>
          </w:tcPr>
          <w:p w14:paraId="4EAA0DF9" w14:textId="77777777" w:rsidR="00F401E1" w:rsidRPr="00D72017" w:rsidRDefault="00F401E1" w:rsidP="00AA0DB2">
            <w:pPr>
              <w:pStyle w:val="NoSpacing"/>
              <w:jc w:val="center"/>
              <w:rPr>
                <w:b/>
              </w:rPr>
            </w:pPr>
            <w:r w:rsidRPr="00D72017">
              <w:rPr>
                <w:b/>
              </w:rPr>
              <w:t>Learning Target</w:t>
            </w:r>
            <w:r>
              <w:rPr>
                <w:b/>
              </w:rPr>
              <w:t xml:space="preserve">s </w:t>
            </w:r>
            <w:r w:rsidRPr="00E04E33">
              <w:t>(What are students learning?)</w:t>
            </w:r>
          </w:p>
        </w:tc>
      </w:tr>
      <w:tr w:rsidR="00F401E1" w14:paraId="786F47BF" w14:textId="77777777" w:rsidTr="00AA0DB2">
        <w:tc>
          <w:tcPr>
            <w:tcW w:w="2785" w:type="dxa"/>
          </w:tcPr>
          <w:p w14:paraId="16A2626F" w14:textId="6BED7D68" w:rsidR="00DF6389" w:rsidRDefault="00DF6389" w:rsidP="00DF6389">
            <w:pPr>
              <w:pStyle w:val="NoSpacing"/>
              <w:jc w:val="center"/>
            </w:pPr>
            <w:r w:rsidRPr="00DF6389">
              <w:rPr>
                <w:b/>
              </w:rPr>
              <w:t>Retrieval</w:t>
            </w:r>
            <w:r>
              <w:t xml:space="preserve"> – Recalling</w:t>
            </w:r>
          </w:p>
          <w:p w14:paraId="153BFDCB" w14:textId="278B008A" w:rsidR="00DF6389" w:rsidRDefault="00DF6389" w:rsidP="00AA0DB2">
            <w:pPr>
              <w:pStyle w:val="NoSpacing"/>
              <w:jc w:val="center"/>
            </w:pPr>
          </w:p>
          <w:p w14:paraId="1AA0722C" w14:textId="44064075" w:rsidR="00DF6389" w:rsidRDefault="00DF6389" w:rsidP="00AA0DB2">
            <w:pPr>
              <w:pStyle w:val="NoSpacing"/>
              <w:jc w:val="center"/>
            </w:pPr>
          </w:p>
          <w:p w14:paraId="3EE3AF9B" w14:textId="77777777" w:rsidR="00DF6389" w:rsidRDefault="00DF6389" w:rsidP="00AA0DB2">
            <w:pPr>
              <w:pStyle w:val="NoSpacing"/>
              <w:jc w:val="center"/>
            </w:pPr>
          </w:p>
          <w:p w14:paraId="310EED8D" w14:textId="417FE490" w:rsidR="00F401E1" w:rsidRDefault="00DF6389" w:rsidP="00DF6389">
            <w:pPr>
              <w:pStyle w:val="NoSpacing"/>
              <w:jc w:val="center"/>
            </w:pPr>
            <w:r w:rsidRPr="00DF6389">
              <w:rPr>
                <w:b/>
              </w:rPr>
              <w:t>Analysis</w:t>
            </w:r>
            <w:r>
              <w:t xml:space="preserve"> – Generalizing</w:t>
            </w:r>
          </w:p>
        </w:tc>
        <w:tc>
          <w:tcPr>
            <w:tcW w:w="6565" w:type="dxa"/>
          </w:tcPr>
          <w:p w14:paraId="02A246AC" w14:textId="38E1FD1C" w:rsidR="00F401E1" w:rsidRDefault="00F401E1" w:rsidP="00F401E1">
            <w:pPr>
              <w:pStyle w:val="NoSpacing"/>
            </w:pPr>
            <w:r>
              <w:t xml:space="preserve">Students will watch parts of the documentary </w:t>
            </w:r>
            <w:r w:rsidRPr="00F605EA">
              <w:rPr>
                <w:i/>
              </w:rPr>
              <w:t>True</w:t>
            </w:r>
            <w:r w:rsidR="005939F1">
              <w:rPr>
                <w:i/>
              </w:rPr>
              <w:t xml:space="preserve"> </w:t>
            </w:r>
            <w:r w:rsidRPr="00F605EA">
              <w:rPr>
                <w:i/>
              </w:rPr>
              <w:t xml:space="preserve">Cost </w:t>
            </w:r>
            <w:r>
              <w:t xml:space="preserve">to learn about global working conditions, healthcare, and persuasive advertising. Students will accurately answer questions about the documentary. </w:t>
            </w:r>
          </w:p>
          <w:p w14:paraId="267DD767" w14:textId="77777777" w:rsidR="00F401E1" w:rsidRDefault="00F401E1" w:rsidP="00F401E1">
            <w:pPr>
              <w:pStyle w:val="NoSpacing"/>
            </w:pPr>
          </w:p>
          <w:p w14:paraId="44BD569F" w14:textId="41B3DA8F" w:rsidR="00F401E1" w:rsidRDefault="00F401E1" w:rsidP="00F401E1">
            <w:pPr>
              <w:pStyle w:val="NoSpacing"/>
            </w:pPr>
            <w:r>
              <w:t xml:space="preserve">Students will examine a biased claim/argument and </w:t>
            </w:r>
            <w:r w:rsidR="00DF6389">
              <w:t>determine</w:t>
            </w:r>
            <w:r>
              <w:t xml:space="preserve"> the validity of the argument.</w:t>
            </w:r>
          </w:p>
          <w:p w14:paraId="5A6C68BF" w14:textId="77777777" w:rsidR="00F401E1" w:rsidRDefault="00F401E1" w:rsidP="00AA0DB2">
            <w:pPr>
              <w:pStyle w:val="NoSpacing"/>
            </w:pPr>
          </w:p>
          <w:p w14:paraId="3546CE90" w14:textId="77777777" w:rsidR="00F401E1" w:rsidRDefault="00F401E1" w:rsidP="00AA0DB2">
            <w:pPr>
              <w:pStyle w:val="NoSpacing"/>
            </w:pPr>
          </w:p>
        </w:tc>
      </w:tr>
    </w:tbl>
    <w:p w14:paraId="602057A1" w14:textId="77777777" w:rsidR="00F401E1" w:rsidRDefault="00F401E1" w:rsidP="00F401E1">
      <w:pPr>
        <w:pStyle w:val="NoSpacing"/>
      </w:pPr>
    </w:p>
    <w:tbl>
      <w:tblPr>
        <w:tblStyle w:val="TableGrid"/>
        <w:tblW w:w="0" w:type="auto"/>
        <w:tblLook w:val="04A0" w:firstRow="1" w:lastRow="0" w:firstColumn="1" w:lastColumn="0" w:noHBand="0" w:noVBand="1"/>
      </w:tblPr>
      <w:tblGrid>
        <w:gridCol w:w="4623"/>
        <w:gridCol w:w="4727"/>
      </w:tblGrid>
      <w:tr w:rsidR="00F401E1" w:rsidRPr="008E7BEB" w14:paraId="3C11D1D6" w14:textId="77777777" w:rsidTr="00AA0DB2">
        <w:tc>
          <w:tcPr>
            <w:tcW w:w="9350" w:type="dxa"/>
            <w:gridSpan w:val="2"/>
            <w:shd w:val="clear" w:color="auto" w:fill="D9D9D9" w:themeFill="background1" w:themeFillShade="D9"/>
          </w:tcPr>
          <w:p w14:paraId="53CEB565" w14:textId="0AAC5F44" w:rsidR="00F401E1" w:rsidRPr="008E7BEB" w:rsidRDefault="00DF6389" w:rsidP="00AA0DB2">
            <w:pPr>
              <w:pStyle w:val="NoSpacing"/>
              <w:rPr>
                <w:b/>
              </w:rPr>
            </w:pPr>
            <w:r>
              <w:rPr>
                <w:b/>
              </w:rPr>
              <w:t xml:space="preserve">Day </w:t>
            </w:r>
            <w:r w:rsidR="003B2604">
              <w:rPr>
                <w:b/>
              </w:rPr>
              <w:t>4</w:t>
            </w:r>
            <w:r w:rsidR="00814B65">
              <w:rPr>
                <w:b/>
              </w:rPr>
              <w:t xml:space="preserve"> </w:t>
            </w:r>
          </w:p>
        </w:tc>
      </w:tr>
      <w:tr w:rsidR="00F401E1" w:rsidRPr="007667E7" w14:paraId="0755BFBB" w14:textId="77777777" w:rsidTr="00AA0DB2">
        <w:tc>
          <w:tcPr>
            <w:tcW w:w="9350" w:type="dxa"/>
            <w:gridSpan w:val="2"/>
          </w:tcPr>
          <w:p w14:paraId="73791634" w14:textId="2889C65B" w:rsidR="00F401E1" w:rsidRPr="007667E7" w:rsidRDefault="00F401E1" w:rsidP="00E77150">
            <w:pPr>
              <w:pStyle w:val="NoSpacing"/>
            </w:pPr>
            <w:r>
              <w:rPr>
                <w:b/>
              </w:rPr>
              <w:t xml:space="preserve">Opening Discussion: </w:t>
            </w:r>
          </w:p>
        </w:tc>
      </w:tr>
      <w:tr w:rsidR="00F401E1" w:rsidRPr="008E7BEB" w14:paraId="2E527E81" w14:textId="77777777" w:rsidTr="00AA0DB2">
        <w:tc>
          <w:tcPr>
            <w:tcW w:w="4623" w:type="dxa"/>
          </w:tcPr>
          <w:p w14:paraId="58B7D18D" w14:textId="77777777" w:rsidR="00E77150" w:rsidRDefault="00F401E1" w:rsidP="00DF6389">
            <w:pPr>
              <w:pStyle w:val="NoSpacing"/>
            </w:pPr>
            <w:r w:rsidRPr="00E77150">
              <w:rPr>
                <w:i/>
              </w:rPr>
              <w:t>True Cost</w:t>
            </w:r>
            <w:r>
              <w:t xml:space="preserve"> Documentary </w:t>
            </w:r>
            <w:r w:rsidR="00E77150">
              <w:t>(</w:t>
            </w:r>
            <w:r w:rsidRPr="00CE7FAF">
              <w:t>Working Conditions</w:t>
            </w:r>
            <w:r w:rsidR="00E77150">
              <w:t>)</w:t>
            </w:r>
          </w:p>
          <w:p w14:paraId="56B9C21D" w14:textId="77777777" w:rsidR="00E77150" w:rsidRDefault="00E77150" w:rsidP="00DF6389">
            <w:pPr>
              <w:pStyle w:val="NoSpacing"/>
            </w:pPr>
            <w:r w:rsidRPr="00CA31DF">
              <w:t>0-</w:t>
            </w:r>
            <w:r>
              <w:t xml:space="preserve">16:00 </w:t>
            </w:r>
            <w:r w:rsidRPr="005939F1">
              <w:t>Stop watching after the people start making the case for what the people are going through is good.</w:t>
            </w:r>
          </w:p>
          <w:p w14:paraId="54A3DE2D" w14:textId="20468B89" w:rsidR="005939F1" w:rsidRDefault="005939F1" w:rsidP="00DF6389">
            <w:pPr>
              <w:pStyle w:val="NoSpacing"/>
            </w:pPr>
          </w:p>
          <w:p w14:paraId="31C1BF83" w14:textId="66AF7A72" w:rsidR="00E77150" w:rsidRDefault="005939F1" w:rsidP="00E77150">
            <w:pPr>
              <w:pStyle w:val="NoSpacing"/>
            </w:pPr>
            <w:r>
              <w:t xml:space="preserve">Article about prison working conditions in the United States. </w:t>
            </w:r>
            <w:r w:rsidR="00E77150">
              <w:t xml:space="preserve">Discussion questions centered on article. </w:t>
            </w:r>
            <w:r w:rsidR="000D6621">
              <w:t>Why are prisoners are only getting ten dollars a week if they are getting paid $7.25.</w:t>
            </w:r>
            <w:r w:rsidR="00E77150">
              <w:t xml:space="preserve"> </w:t>
            </w:r>
            <w:r>
              <w:t xml:space="preserve"> </w:t>
            </w:r>
          </w:p>
          <w:p w14:paraId="70DCDDAD" w14:textId="77777777" w:rsidR="00E77150" w:rsidRDefault="00E77150" w:rsidP="00E77150">
            <w:pPr>
              <w:pStyle w:val="NoSpacing"/>
            </w:pPr>
          </w:p>
          <w:p w14:paraId="643134ED" w14:textId="45D5382D" w:rsidR="00E77150" w:rsidRDefault="00187BEF" w:rsidP="00E77150">
            <w:pPr>
              <w:pStyle w:val="NoSpacing"/>
              <w:rPr>
                <w:rStyle w:val="Hyperlink"/>
              </w:rPr>
            </w:pPr>
            <w:r>
              <w:t xml:space="preserve">Russian </w:t>
            </w:r>
            <w:r w:rsidR="00E77150">
              <w:t xml:space="preserve">Video </w:t>
            </w:r>
            <w:hyperlink r:id="rId11" w:history="1">
              <w:r w:rsidR="00E77150" w:rsidRPr="007F6FA6">
                <w:rPr>
                  <w:rStyle w:val="Hyperlink"/>
                </w:rPr>
                <w:t>Link</w:t>
              </w:r>
            </w:hyperlink>
          </w:p>
          <w:p w14:paraId="4EC84455" w14:textId="77777777" w:rsidR="00E77150" w:rsidRDefault="00E77150" w:rsidP="00E77150">
            <w:pPr>
              <w:pStyle w:val="NoSpacing"/>
            </w:pPr>
            <w:r>
              <w:t xml:space="preserve">Possible Article - </w:t>
            </w:r>
            <w:hyperlink r:id="rId12" w:history="1">
              <w:r w:rsidRPr="00FE329E">
                <w:rPr>
                  <w:rStyle w:val="Hyperlink"/>
                </w:rPr>
                <w:t>LINK</w:t>
              </w:r>
            </w:hyperlink>
          </w:p>
          <w:p w14:paraId="1F0693A8" w14:textId="2F58C58D" w:rsidR="00F401E1" w:rsidRPr="001D7021" w:rsidRDefault="00F401E1" w:rsidP="00DF6389">
            <w:pPr>
              <w:pStyle w:val="NoSpacing"/>
            </w:pPr>
          </w:p>
        </w:tc>
        <w:tc>
          <w:tcPr>
            <w:tcW w:w="4727" w:type="dxa"/>
          </w:tcPr>
          <w:p w14:paraId="5A5B5A50" w14:textId="77777777" w:rsidR="00F401E1" w:rsidRDefault="00F401E1" w:rsidP="00AA0DB2">
            <w:pPr>
              <w:pStyle w:val="NoSpacing"/>
              <w:rPr>
                <w:b/>
              </w:rPr>
            </w:pPr>
            <w:r w:rsidRPr="008E7BEB">
              <w:rPr>
                <w:b/>
              </w:rPr>
              <w:t>Resources</w:t>
            </w:r>
            <w:r>
              <w:rPr>
                <w:b/>
              </w:rPr>
              <w:t>/Materials/Extension</w:t>
            </w:r>
          </w:p>
          <w:p w14:paraId="6D1E83CB" w14:textId="77777777" w:rsidR="00DF6389" w:rsidRDefault="00DF6389" w:rsidP="00DF6389">
            <w:pPr>
              <w:pStyle w:val="NoSpacing"/>
            </w:pPr>
            <w:r>
              <w:t>Analysis- Generalizing – Viewpoint of Executives</w:t>
            </w:r>
          </w:p>
          <w:p w14:paraId="1E8E193E" w14:textId="53693961" w:rsidR="00DF6389" w:rsidRDefault="00F637BF" w:rsidP="00DF6389">
            <w:pPr>
              <w:pStyle w:val="NoSpacing"/>
            </w:pPr>
            <w:r>
              <w:t>Discuss</w:t>
            </w:r>
            <w:r w:rsidR="00DF6389">
              <w:t xml:space="preserve"> faulty logic </w:t>
            </w:r>
            <w:r w:rsidR="0052742F">
              <w:t>using</w:t>
            </w:r>
            <w:r w:rsidR="00DF6389" w:rsidRPr="004753D0">
              <w:t xml:space="preserve"> Marzano</w:t>
            </w:r>
          </w:p>
          <w:p w14:paraId="3375AB6D" w14:textId="3E166FF2" w:rsidR="00E77150" w:rsidRDefault="00E77150" w:rsidP="00DF6389">
            <w:pPr>
              <w:pStyle w:val="NoSpacing"/>
            </w:pPr>
          </w:p>
          <w:p w14:paraId="7DA4976F" w14:textId="77777777" w:rsidR="00F401E1" w:rsidRPr="008B002D" w:rsidRDefault="00F401E1" w:rsidP="00F637BF">
            <w:pPr>
              <w:pStyle w:val="NoSpacing"/>
            </w:pPr>
          </w:p>
        </w:tc>
      </w:tr>
    </w:tbl>
    <w:p w14:paraId="144024FE" w14:textId="7EE93EC0" w:rsidR="00E67172" w:rsidRDefault="00E67172" w:rsidP="00DF6389">
      <w:pPr>
        <w:pStyle w:val="NoSpacing"/>
      </w:pPr>
    </w:p>
    <w:tbl>
      <w:tblPr>
        <w:tblStyle w:val="TableGrid"/>
        <w:tblW w:w="0" w:type="auto"/>
        <w:tblLook w:val="04A0" w:firstRow="1" w:lastRow="0" w:firstColumn="1" w:lastColumn="0" w:noHBand="0" w:noVBand="1"/>
      </w:tblPr>
      <w:tblGrid>
        <w:gridCol w:w="4623"/>
        <w:gridCol w:w="4727"/>
      </w:tblGrid>
      <w:tr w:rsidR="00DF6389" w:rsidRPr="008E7BEB" w14:paraId="0AD41146" w14:textId="77777777" w:rsidTr="00DF6389">
        <w:tc>
          <w:tcPr>
            <w:tcW w:w="9350" w:type="dxa"/>
            <w:gridSpan w:val="2"/>
            <w:shd w:val="clear" w:color="auto" w:fill="D9D9D9" w:themeFill="background1" w:themeFillShade="D9"/>
          </w:tcPr>
          <w:p w14:paraId="294302ED" w14:textId="5C210BD4" w:rsidR="00DF6389" w:rsidRPr="008E7BEB" w:rsidRDefault="00DF6389" w:rsidP="00DF6389">
            <w:pPr>
              <w:pStyle w:val="NoSpacing"/>
              <w:rPr>
                <w:b/>
              </w:rPr>
            </w:pPr>
            <w:r>
              <w:rPr>
                <w:b/>
              </w:rPr>
              <w:t xml:space="preserve">Day </w:t>
            </w:r>
            <w:r w:rsidR="003B2604">
              <w:rPr>
                <w:b/>
              </w:rPr>
              <w:t>5</w:t>
            </w:r>
          </w:p>
        </w:tc>
      </w:tr>
      <w:tr w:rsidR="00DF6389" w:rsidRPr="007667E7" w14:paraId="144D513F" w14:textId="77777777" w:rsidTr="00DF6389">
        <w:tc>
          <w:tcPr>
            <w:tcW w:w="9350" w:type="dxa"/>
            <w:gridSpan w:val="2"/>
          </w:tcPr>
          <w:p w14:paraId="219CB80B" w14:textId="3CB74612" w:rsidR="00DF6389" w:rsidRPr="00DF6389" w:rsidRDefault="00DF6389" w:rsidP="00DF6389">
            <w:pPr>
              <w:pStyle w:val="NoSpacing"/>
            </w:pPr>
            <w:r>
              <w:rPr>
                <w:b/>
              </w:rPr>
              <w:t xml:space="preserve">Opening Discussion: </w:t>
            </w:r>
            <w:r w:rsidRPr="00DF6389">
              <w:t>Visuals to discuss/student paper</w:t>
            </w:r>
            <w:r w:rsidR="009F1906">
              <w:t>/</w:t>
            </w:r>
            <w:r w:rsidRPr="00DF6389">
              <w:t xml:space="preserve">process </w:t>
            </w:r>
            <w:r>
              <w:t>working condition</w:t>
            </w:r>
            <w:r w:rsidR="009F1906">
              <w:t>s.</w:t>
            </w:r>
          </w:p>
        </w:tc>
      </w:tr>
      <w:tr w:rsidR="00DF6389" w:rsidRPr="008E7BEB" w14:paraId="503C45DA" w14:textId="77777777" w:rsidTr="00DF6389">
        <w:tc>
          <w:tcPr>
            <w:tcW w:w="4623" w:type="dxa"/>
          </w:tcPr>
          <w:p w14:paraId="43EB9094" w14:textId="1C52A2CB" w:rsidR="00E77150" w:rsidRDefault="00E77150" w:rsidP="00E77150">
            <w:pPr>
              <w:pStyle w:val="NoSpacing"/>
            </w:pPr>
            <w:r w:rsidRPr="007F6FA6">
              <w:t xml:space="preserve">Netflix </w:t>
            </w:r>
            <w:r w:rsidRPr="007F6FA6">
              <w:rPr>
                <w:i/>
              </w:rPr>
              <w:t>True Cost</w:t>
            </w:r>
            <w:r w:rsidRPr="007F6FA6">
              <w:t xml:space="preserve"> (</w:t>
            </w:r>
            <w:r>
              <w:t>Healthcare</w:t>
            </w:r>
            <w:r w:rsidRPr="007F6FA6">
              <w:t>)</w:t>
            </w:r>
          </w:p>
          <w:p w14:paraId="293BF926" w14:textId="349732AC" w:rsidR="00E77150" w:rsidRDefault="00E77150" w:rsidP="00E77150">
            <w:pPr>
              <w:pStyle w:val="NoSpacing"/>
            </w:pPr>
            <w:r>
              <w:t>30-49 Minutes</w:t>
            </w:r>
          </w:p>
          <w:p w14:paraId="4CA0E079" w14:textId="43596DE6" w:rsidR="00DF6389" w:rsidRDefault="00DF6389" w:rsidP="00DF6389">
            <w:pPr>
              <w:pStyle w:val="NoSpacing"/>
            </w:pPr>
          </w:p>
          <w:p w14:paraId="0CB3CCA0" w14:textId="06CB0FEA" w:rsidR="00E77150" w:rsidRDefault="005939F1" w:rsidP="00E77150">
            <w:pPr>
              <w:pStyle w:val="NoSpacing"/>
            </w:pPr>
            <w:r>
              <w:t xml:space="preserve">Article about Flint Michigan water and healthcare. </w:t>
            </w:r>
            <w:r w:rsidR="00E77150">
              <w:t xml:space="preserve">How will this impact future generations? Why is the United States better equipped than countries to handle this crisis? </w:t>
            </w:r>
          </w:p>
          <w:p w14:paraId="68BDE03A" w14:textId="77777777" w:rsidR="00E77150" w:rsidRDefault="00E77150" w:rsidP="00E77150">
            <w:pPr>
              <w:pStyle w:val="NoSpacing"/>
            </w:pPr>
          </w:p>
          <w:p w14:paraId="003FC703" w14:textId="6CEDE56C" w:rsidR="00DF6389" w:rsidRPr="001D7021" w:rsidRDefault="00E77150" w:rsidP="00DF6389">
            <w:pPr>
              <w:pStyle w:val="NoSpacing"/>
            </w:pPr>
            <w:r>
              <w:t xml:space="preserve">Article/Video – </w:t>
            </w:r>
            <w:hyperlink r:id="rId13" w:history="1">
              <w:r w:rsidRPr="001C3F37">
                <w:rPr>
                  <w:rStyle w:val="Hyperlink"/>
                </w:rPr>
                <w:t>Link</w:t>
              </w:r>
            </w:hyperlink>
            <w:r>
              <w:t xml:space="preserve"> </w:t>
            </w:r>
            <w:hyperlink r:id="rId14" w:history="1">
              <w:proofErr w:type="spellStart"/>
              <w:r w:rsidRPr="007A2CC6">
                <w:rPr>
                  <w:rStyle w:val="Hyperlink"/>
                </w:rPr>
                <w:t>Link</w:t>
              </w:r>
              <w:proofErr w:type="spellEnd"/>
            </w:hyperlink>
          </w:p>
        </w:tc>
        <w:tc>
          <w:tcPr>
            <w:tcW w:w="4727" w:type="dxa"/>
          </w:tcPr>
          <w:p w14:paraId="29C27923" w14:textId="77777777" w:rsidR="00DF6389" w:rsidRDefault="00DF6389" w:rsidP="00DF6389">
            <w:pPr>
              <w:pStyle w:val="NoSpacing"/>
              <w:rPr>
                <w:b/>
              </w:rPr>
            </w:pPr>
            <w:r w:rsidRPr="008E7BEB">
              <w:rPr>
                <w:b/>
              </w:rPr>
              <w:t>Resources</w:t>
            </w:r>
            <w:r>
              <w:rPr>
                <w:b/>
              </w:rPr>
              <w:t>/Materials/Extension</w:t>
            </w:r>
          </w:p>
          <w:p w14:paraId="5CE820B9" w14:textId="77777777" w:rsidR="00DF6389" w:rsidRPr="008B002D" w:rsidRDefault="00DF6389" w:rsidP="00DF6389">
            <w:pPr>
              <w:pStyle w:val="NoSpacing"/>
            </w:pPr>
          </w:p>
        </w:tc>
      </w:tr>
    </w:tbl>
    <w:p w14:paraId="0BF7BD95" w14:textId="3F15DCE5" w:rsidR="00E15699" w:rsidRDefault="00E15699" w:rsidP="00DF6389">
      <w:pPr>
        <w:pStyle w:val="NoSpacing"/>
      </w:pPr>
    </w:p>
    <w:p w14:paraId="44C81AA1" w14:textId="77777777" w:rsidR="00E15699" w:rsidRDefault="00E15699">
      <w:pPr>
        <w:spacing w:after="160" w:line="259" w:lineRule="auto"/>
      </w:pPr>
      <w:r>
        <w:br w:type="page"/>
      </w:r>
    </w:p>
    <w:p w14:paraId="0E49C4F6" w14:textId="77777777" w:rsidR="00E67172" w:rsidRDefault="00E67172" w:rsidP="00DF6389">
      <w:pPr>
        <w:pStyle w:val="NoSpacing"/>
      </w:pPr>
    </w:p>
    <w:tbl>
      <w:tblPr>
        <w:tblStyle w:val="TableGrid"/>
        <w:tblW w:w="0" w:type="auto"/>
        <w:tblLook w:val="04A0" w:firstRow="1" w:lastRow="0" w:firstColumn="1" w:lastColumn="0" w:noHBand="0" w:noVBand="1"/>
      </w:tblPr>
      <w:tblGrid>
        <w:gridCol w:w="4623"/>
        <w:gridCol w:w="4727"/>
      </w:tblGrid>
      <w:tr w:rsidR="00DF6389" w:rsidRPr="008E7BEB" w14:paraId="6288AF2F" w14:textId="77777777" w:rsidTr="00DF6389">
        <w:tc>
          <w:tcPr>
            <w:tcW w:w="9350" w:type="dxa"/>
            <w:gridSpan w:val="2"/>
            <w:shd w:val="clear" w:color="auto" w:fill="D9D9D9" w:themeFill="background1" w:themeFillShade="D9"/>
          </w:tcPr>
          <w:p w14:paraId="78229A5C" w14:textId="0E14FC20" w:rsidR="00DF6389" w:rsidRPr="008E7BEB" w:rsidRDefault="00DF6389" w:rsidP="00DF6389">
            <w:pPr>
              <w:pStyle w:val="NoSpacing"/>
              <w:rPr>
                <w:b/>
              </w:rPr>
            </w:pPr>
            <w:r>
              <w:rPr>
                <w:b/>
              </w:rPr>
              <w:t xml:space="preserve">Day </w:t>
            </w:r>
            <w:r w:rsidR="003B2604">
              <w:rPr>
                <w:b/>
              </w:rPr>
              <w:t>6</w:t>
            </w:r>
          </w:p>
        </w:tc>
      </w:tr>
      <w:tr w:rsidR="00DF6389" w:rsidRPr="007667E7" w14:paraId="406F3385" w14:textId="77777777" w:rsidTr="00DF6389">
        <w:tc>
          <w:tcPr>
            <w:tcW w:w="9350" w:type="dxa"/>
            <w:gridSpan w:val="2"/>
          </w:tcPr>
          <w:p w14:paraId="30B59057" w14:textId="19ADF078" w:rsidR="00DF6389" w:rsidRPr="007667E7" w:rsidRDefault="00DF6389" w:rsidP="00DF6389">
            <w:pPr>
              <w:pStyle w:val="NoSpacing"/>
            </w:pPr>
            <w:r>
              <w:rPr>
                <w:b/>
              </w:rPr>
              <w:t xml:space="preserve">Opening Discussion: </w:t>
            </w:r>
            <w:r w:rsidRPr="00DF6389">
              <w:t>Visuals to discuss/student paper to process healthcare/pollution.</w:t>
            </w:r>
          </w:p>
        </w:tc>
      </w:tr>
      <w:tr w:rsidR="00DF6389" w:rsidRPr="008E7BEB" w14:paraId="08F7F39B" w14:textId="77777777" w:rsidTr="00DF6389">
        <w:tc>
          <w:tcPr>
            <w:tcW w:w="4623" w:type="dxa"/>
          </w:tcPr>
          <w:p w14:paraId="200C6E18" w14:textId="77777777" w:rsidR="00E77150" w:rsidRDefault="00E77150" w:rsidP="00E77150">
            <w:pPr>
              <w:pStyle w:val="NoSpacing"/>
            </w:pPr>
            <w:r w:rsidRPr="007F6FA6">
              <w:t xml:space="preserve">Netflix </w:t>
            </w:r>
            <w:r w:rsidRPr="007F6FA6">
              <w:rPr>
                <w:i/>
              </w:rPr>
              <w:t>True Cost</w:t>
            </w:r>
            <w:r w:rsidRPr="007F6FA6">
              <w:t xml:space="preserve"> (Advertising)</w:t>
            </w:r>
          </w:p>
          <w:p w14:paraId="17E855AE" w14:textId="77777777" w:rsidR="00E77150" w:rsidRDefault="00E77150" w:rsidP="00E77150">
            <w:pPr>
              <w:pStyle w:val="NoSpacing"/>
            </w:pPr>
            <w:r w:rsidRPr="007F6FA6">
              <w:t>52:35 – 1:21</w:t>
            </w:r>
          </w:p>
          <w:p w14:paraId="472BA836" w14:textId="77777777" w:rsidR="00E77150" w:rsidRPr="007F6FA6" w:rsidRDefault="00E77150" w:rsidP="00E77150">
            <w:pPr>
              <w:pStyle w:val="NoSpacing"/>
            </w:pPr>
          </w:p>
          <w:p w14:paraId="2FADBABE" w14:textId="77777777" w:rsidR="00E77150" w:rsidRDefault="00E77150" w:rsidP="00E77150">
            <w:pPr>
              <w:pStyle w:val="NoSpacing"/>
            </w:pPr>
            <w:r w:rsidRPr="00A74E38">
              <w:t xml:space="preserve">Shampoo </w:t>
            </w:r>
            <w:hyperlink r:id="rId15" w:history="1">
              <w:r w:rsidRPr="00A74E38">
                <w:rPr>
                  <w:rStyle w:val="Hyperlink"/>
                </w:rPr>
                <w:t>Link</w:t>
              </w:r>
            </w:hyperlink>
            <w:r w:rsidRPr="00A74E38">
              <w:t xml:space="preserve"> </w:t>
            </w:r>
            <w:r>
              <w:t xml:space="preserve">Funny - </w:t>
            </w:r>
            <w:hyperlink r:id="rId16" w:history="1">
              <w:r w:rsidRPr="00AA3DDC">
                <w:rPr>
                  <w:rStyle w:val="Hyperlink"/>
                </w:rPr>
                <w:t>Link</w:t>
              </w:r>
            </w:hyperlink>
          </w:p>
          <w:p w14:paraId="5D777F0E" w14:textId="6BDD656C" w:rsidR="002B0486" w:rsidRDefault="0036020E" w:rsidP="00E77150">
            <w:pPr>
              <w:pStyle w:val="NoSpacing"/>
              <w:rPr>
                <w:rStyle w:val="Hyperlink"/>
              </w:rPr>
            </w:pPr>
            <w:hyperlink r:id="rId17" w:history="1">
              <w:r w:rsidR="00E77150" w:rsidRPr="008227BA">
                <w:rPr>
                  <w:rStyle w:val="Hyperlink"/>
                </w:rPr>
                <w:t>Link</w:t>
              </w:r>
            </w:hyperlink>
            <w:r w:rsidR="002B0486">
              <w:t xml:space="preserve">, </w:t>
            </w:r>
            <w:hyperlink r:id="rId18" w:history="1">
              <w:r w:rsidR="002B0486" w:rsidRPr="002B0486">
                <w:rPr>
                  <w:rStyle w:val="Hyperlink"/>
                </w:rPr>
                <w:t>Link</w:t>
              </w:r>
            </w:hyperlink>
            <w:r>
              <w:rPr>
                <w:rStyle w:val="Hyperlink"/>
              </w:rPr>
              <w:t>,</w:t>
            </w:r>
            <w:r w:rsidR="002B0486">
              <w:t xml:space="preserve"> </w:t>
            </w:r>
            <w:hyperlink r:id="rId19" w:history="1">
              <w:r w:rsidR="002B0486" w:rsidRPr="002B0486">
                <w:rPr>
                  <w:rStyle w:val="Hyperlink"/>
                </w:rPr>
                <w:t>Lin</w:t>
              </w:r>
              <w:bookmarkStart w:id="4" w:name="_GoBack"/>
              <w:bookmarkEnd w:id="4"/>
              <w:r w:rsidR="002B0486" w:rsidRPr="002B0486">
                <w:rPr>
                  <w:rStyle w:val="Hyperlink"/>
                </w:rPr>
                <w:t>k</w:t>
              </w:r>
            </w:hyperlink>
          </w:p>
          <w:p w14:paraId="4FD2A388" w14:textId="77777777" w:rsidR="00EF685D" w:rsidRDefault="00EF685D" w:rsidP="00E77150">
            <w:pPr>
              <w:pStyle w:val="NoSpacing"/>
            </w:pPr>
          </w:p>
          <w:p w14:paraId="39FF40AE" w14:textId="0D324B18" w:rsidR="00DF6389" w:rsidRPr="001D7021" w:rsidRDefault="00E77150" w:rsidP="00E77150">
            <w:pPr>
              <w:pStyle w:val="NoSpacing"/>
            </w:pPr>
            <w:r>
              <w:t>Breakdown emotions tied to the product. Students find an example, write about it and copy and paste the link in OneNote.</w:t>
            </w:r>
            <w:r w:rsidRPr="001D7021">
              <w:t xml:space="preserve"> </w:t>
            </w:r>
          </w:p>
        </w:tc>
        <w:tc>
          <w:tcPr>
            <w:tcW w:w="4727" w:type="dxa"/>
          </w:tcPr>
          <w:p w14:paraId="106134EC" w14:textId="77777777" w:rsidR="00DF6389" w:rsidRDefault="00DF6389" w:rsidP="00DF6389">
            <w:pPr>
              <w:pStyle w:val="NoSpacing"/>
              <w:rPr>
                <w:b/>
              </w:rPr>
            </w:pPr>
            <w:r w:rsidRPr="008E7BEB">
              <w:rPr>
                <w:b/>
              </w:rPr>
              <w:t>Resources</w:t>
            </w:r>
            <w:r>
              <w:rPr>
                <w:b/>
              </w:rPr>
              <w:t>/Materials/Extension</w:t>
            </w:r>
          </w:p>
          <w:p w14:paraId="60F41076" w14:textId="77777777" w:rsidR="003D1012" w:rsidRDefault="003D1012" w:rsidP="003D1012">
            <w:pPr>
              <w:pStyle w:val="NoSpacing"/>
            </w:pPr>
            <w:r>
              <w:t>Finding example of advertising manipulating the viewer</w:t>
            </w:r>
          </w:p>
          <w:p w14:paraId="7F3FB43F" w14:textId="77777777" w:rsidR="00DF6389" w:rsidRDefault="00DF6389" w:rsidP="00DF6389">
            <w:pPr>
              <w:pStyle w:val="NoSpacing"/>
            </w:pPr>
          </w:p>
          <w:p w14:paraId="49F2CAE6" w14:textId="77777777" w:rsidR="0036020E" w:rsidRDefault="0036020E" w:rsidP="0036020E">
            <w:pPr>
              <w:pStyle w:val="NoSpacing"/>
              <w:rPr>
                <w:highlight w:val="cyan"/>
              </w:rPr>
            </w:pPr>
            <w:r>
              <w:rPr>
                <w:highlight w:val="cyan"/>
              </w:rPr>
              <w:t xml:space="preserve">Daddy’s Life – Commercial - </w:t>
            </w:r>
            <w:hyperlink r:id="rId20" w:history="1">
              <w:r w:rsidRPr="0036020E">
                <w:rPr>
                  <w:rStyle w:val="Hyperlink"/>
                  <w:highlight w:val="cyan"/>
                </w:rPr>
                <w:t>Link</w:t>
              </w:r>
            </w:hyperlink>
          </w:p>
          <w:p w14:paraId="7C37EFD0" w14:textId="78E1072E" w:rsidR="0036020E" w:rsidRPr="008B002D" w:rsidRDefault="0036020E" w:rsidP="00DF6389">
            <w:pPr>
              <w:pStyle w:val="NoSpacing"/>
            </w:pPr>
            <w:r>
              <w:t>My Dad’s a Liar</w:t>
            </w:r>
          </w:p>
        </w:tc>
      </w:tr>
    </w:tbl>
    <w:p w14:paraId="5CAD81C5" w14:textId="77777777" w:rsidR="001B3E1F" w:rsidRDefault="001B3E1F">
      <w:pPr>
        <w:spacing w:after="160" w:line="259" w:lineRule="auto"/>
        <w:rPr>
          <w:b/>
        </w:rPr>
      </w:pPr>
    </w:p>
    <w:tbl>
      <w:tblPr>
        <w:tblStyle w:val="TableGrid"/>
        <w:tblW w:w="0" w:type="auto"/>
        <w:tblLook w:val="04A0" w:firstRow="1" w:lastRow="0" w:firstColumn="1" w:lastColumn="0" w:noHBand="0" w:noVBand="1"/>
      </w:tblPr>
      <w:tblGrid>
        <w:gridCol w:w="4623"/>
        <w:gridCol w:w="4727"/>
      </w:tblGrid>
      <w:tr w:rsidR="001B3E1F" w:rsidRPr="008E7BEB" w14:paraId="746DC820" w14:textId="77777777" w:rsidTr="007D6D1C">
        <w:tc>
          <w:tcPr>
            <w:tcW w:w="9350" w:type="dxa"/>
            <w:gridSpan w:val="2"/>
            <w:shd w:val="clear" w:color="auto" w:fill="D9D9D9" w:themeFill="background1" w:themeFillShade="D9"/>
          </w:tcPr>
          <w:p w14:paraId="5159931E" w14:textId="29C30C47" w:rsidR="001B3E1F" w:rsidRPr="008E7BEB" w:rsidRDefault="001B3E1F" w:rsidP="007D6D1C">
            <w:pPr>
              <w:pStyle w:val="NoSpacing"/>
              <w:rPr>
                <w:b/>
              </w:rPr>
            </w:pPr>
            <w:r>
              <w:rPr>
                <w:b/>
              </w:rPr>
              <w:t>Day 7</w:t>
            </w:r>
          </w:p>
        </w:tc>
      </w:tr>
      <w:tr w:rsidR="001B3E1F" w:rsidRPr="007667E7" w14:paraId="445FF52C" w14:textId="77777777" w:rsidTr="007D6D1C">
        <w:tc>
          <w:tcPr>
            <w:tcW w:w="9350" w:type="dxa"/>
            <w:gridSpan w:val="2"/>
          </w:tcPr>
          <w:p w14:paraId="32A378D9" w14:textId="3E3E1A40" w:rsidR="001B3E1F" w:rsidRPr="007667E7" w:rsidRDefault="001B3E1F" w:rsidP="007D6D1C">
            <w:pPr>
              <w:pStyle w:val="NoSpacing"/>
            </w:pPr>
            <w:r>
              <w:rPr>
                <w:b/>
              </w:rPr>
              <w:t xml:space="preserve">Opening Discussion: </w:t>
            </w:r>
          </w:p>
        </w:tc>
      </w:tr>
      <w:tr w:rsidR="001B3E1F" w:rsidRPr="008B002D" w14:paraId="40CE1880" w14:textId="77777777" w:rsidTr="007D6D1C">
        <w:tc>
          <w:tcPr>
            <w:tcW w:w="4623" w:type="dxa"/>
          </w:tcPr>
          <w:p w14:paraId="55DB11BD" w14:textId="77777777" w:rsidR="001B3E1F" w:rsidRPr="00A37670" w:rsidRDefault="001B3E1F" w:rsidP="007D6D1C">
            <w:pPr>
              <w:pStyle w:val="NoSpacing"/>
              <w:shd w:val="clear" w:color="auto" w:fill="FFFFFF" w:themeFill="background1"/>
            </w:pPr>
            <w:r w:rsidRPr="00A37670">
              <w:t>Macklemore Song</w:t>
            </w:r>
          </w:p>
          <w:p w14:paraId="5044681C" w14:textId="77777777" w:rsidR="001B3E1F" w:rsidRDefault="001B3E1F" w:rsidP="007D6D1C">
            <w:pPr>
              <w:pStyle w:val="NoSpacing"/>
            </w:pPr>
            <w:r>
              <w:t xml:space="preserve">Song – </w:t>
            </w:r>
            <w:hyperlink r:id="rId21" w:history="1">
              <w:r w:rsidRPr="00AA3DDC">
                <w:rPr>
                  <w:rStyle w:val="Hyperlink"/>
                </w:rPr>
                <w:t>Link</w:t>
              </w:r>
            </w:hyperlink>
            <w:r>
              <w:t xml:space="preserve"> Lyrics – </w:t>
            </w:r>
            <w:hyperlink r:id="rId22" w:history="1">
              <w:r w:rsidRPr="00AA3DDC">
                <w:rPr>
                  <w:rStyle w:val="Hyperlink"/>
                </w:rPr>
                <w:t>Link</w:t>
              </w:r>
            </w:hyperlink>
          </w:p>
          <w:p w14:paraId="6B5ADBF3" w14:textId="77777777" w:rsidR="001B3E1F" w:rsidRDefault="001B3E1F" w:rsidP="007D6D1C">
            <w:pPr>
              <w:spacing w:after="160" w:line="259" w:lineRule="auto"/>
              <w:rPr>
                <w:rFonts w:ascii="Calibri" w:hAnsi="Calibri"/>
              </w:rPr>
            </w:pPr>
            <w:r>
              <w:t xml:space="preserve">Have students watch the music video and examine the second verse. As a group discuss and write down, what do you think that Macklemore wanted us to think about? As a teacher, steer the discussion into what does this </w:t>
            </w:r>
            <w:r w:rsidRPr="001025A0">
              <w:rPr>
                <w:rFonts w:ascii="Calibri" w:hAnsi="Calibri"/>
              </w:rPr>
              <w:t>have to do with True Cost?</w:t>
            </w:r>
            <w:r>
              <w:rPr>
                <w:rFonts w:ascii="Calibri" w:hAnsi="Calibri"/>
              </w:rPr>
              <w:t xml:space="preserve"> See visuals</w:t>
            </w:r>
          </w:p>
          <w:p w14:paraId="24A7ED27" w14:textId="4164651A" w:rsidR="001B3E1F" w:rsidRPr="001D7021" w:rsidRDefault="001B3E1F" w:rsidP="007D6D1C">
            <w:pPr>
              <w:pStyle w:val="NoSpacing"/>
            </w:pPr>
          </w:p>
        </w:tc>
        <w:tc>
          <w:tcPr>
            <w:tcW w:w="4727" w:type="dxa"/>
          </w:tcPr>
          <w:p w14:paraId="5941C742" w14:textId="77777777" w:rsidR="001B3E1F" w:rsidRDefault="001B3E1F" w:rsidP="007D6D1C">
            <w:pPr>
              <w:pStyle w:val="NoSpacing"/>
              <w:rPr>
                <w:b/>
              </w:rPr>
            </w:pPr>
            <w:r w:rsidRPr="008E7BEB">
              <w:rPr>
                <w:b/>
              </w:rPr>
              <w:t>Resources</w:t>
            </w:r>
            <w:r>
              <w:rPr>
                <w:b/>
              </w:rPr>
              <w:t>/Materials/Extension</w:t>
            </w:r>
          </w:p>
          <w:p w14:paraId="308CAD98" w14:textId="2CD07A9F" w:rsidR="001B3E1F" w:rsidRDefault="007D213C" w:rsidP="007D6D1C">
            <w:pPr>
              <w:pStyle w:val="NoSpacing"/>
            </w:pPr>
            <w:r>
              <w:t>Example</w:t>
            </w:r>
            <w:r w:rsidRPr="001D7021">
              <w:t xml:space="preserve"> </w:t>
            </w:r>
            <w:r>
              <w:t>of Super Bowl Ads</w:t>
            </w:r>
            <w:r w:rsidR="00676974">
              <w:t>.</w:t>
            </w:r>
          </w:p>
          <w:p w14:paraId="54FCF689" w14:textId="79C26ABE" w:rsidR="003941E6" w:rsidRDefault="003941E6" w:rsidP="007D6D1C">
            <w:pPr>
              <w:pStyle w:val="NoSpacing"/>
            </w:pPr>
            <w:r>
              <w:t>Create a poster/picture that ties using a product to emotion.</w:t>
            </w:r>
          </w:p>
          <w:p w14:paraId="6A1916E4" w14:textId="77777777" w:rsidR="00EF685D" w:rsidRDefault="00EF685D" w:rsidP="007D6D1C">
            <w:pPr>
              <w:pStyle w:val="NoSpacing"/>
            </w:pPr>
          </w:p>
          <w:p w14:paraId="79231C9D" w14:textId="77777777" w:rsidR="000D7CB2" w:rsidRDefault="000D7CB2" w:rsidP="007D6D1C">
            <w:pPr>
              <w:pStyle w:val="NoSpacing"/>
            </w:pPr>
            <w:r>
              <w:t>Start PowerPoint?</w:t>
            </w:r>
          </w:p>
          <w:p w14:paraId="741ABCE8" w14:textId="411EAABF" w:rsidR="000D7CB2" w:rsidRPr="008B002D" w:rsidRDefault="000D7CB2" w:rsidP="007D6D1C">
            <w:pPr>
              <w:pStyle w:val="NoSpacing"/>
            </w:pPr>
            <w:r>
              <w:t>Identify human rights?</w:t>
            </w:r>
          </w:p>
        </w:tc>
      </w:tr>
    </w:tbl>
    <w:p w14:paraId="25F3C2BC" w14:textId="11CF66F5" w:rsidR="005B3B08" w:rsidRDefault="005B3B08">
      <w:pPr>
        <w:spacing w:after="160" w:line="259" w:lineRule="auto"/>
        <w:rPr>
          <w:b/>
        </w:rPr>
      </w:pPr>
      <w:r>
        <w:rPr>
          <w:b/>
        </w:rPr>
        <w:br w:type="page"/>
      </w:r>
    </w:p>
    <w:p w14:paraId="6BD6A90B" w14:textId="77777777" w:rsidR="005B3B08" w:rsidRDefault="005B3B08" w:rsidP="005B3B08">
      <w:pPr>
        <w:pStyle w:val="NoSpacing"/>
        <w:rPr>
          <w:rFonts w:ascii="Calibri" w:hAnsi="Calibri"/>
          <w:b/>
        </w:rPr>
      </w:pPr>
      <w:r>
        <w:rPr>
          <w:rFonts w:ascii="Calibri" w:hAnsi="Calibri"/>
          <w:b/>
        </w:rPr>
        <w:lastRenderedPageBreak/>
        <w:t>Name:</w:t>
      </w:r>
    </w:p>
    <w:p w14:paraId="25200D99" w14:textId="77777777" w:rsidR="005B3B08" w:rsidRDefault="005B3B08" w:rsidP="005B3B08">
      <w:pPr>
        <w:pStyle w:val="NoSpacing"/>
        <w:rPr>
          <w:rFonts w:ascii="Calibri" w:hAnsi="Calibri"/>
          <w:b/>
        </w:rPr>
      </w:pPr>
    </w:p>
    <w:p w14:paraId="59B67122" w14:textId="77777777" w:rsidR="005B3B08" w:rsidRPr="003928AE" w:rsidRDefault="005B3B08" w:rsidP="005B3B08">
      <w:pPr>
        <w:pStyle w:val="NoSpacing"/>
        <w:rPr>
          <w:rFonts w:ascii="Calibri" w:hAnsi="Calibri"/>
          <w:b/>
        </w:rPr>
      </w:pPr>
      <w:r w:rsidRPr="003928AE">
        <w:rPr>
          <w:rFonts w:ascii="Calibri" w:hAnsi="Calibri"/>
          <w:b/>
        </w:rPr>
        <w:t>Block:</w:t>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t>True Cost - Documentary</w:t>
      </w:r>
    </w:p>
    <w:p w14:paraId="471F1B4A" w14:textId="77777777" w:rsidR="005B3B08" w:rsidRPr="003928AE" w:rsidRDefault="005B3B08" w:rsidP="005B3B08">
      <w:pPr>
        <w:pStyle w:val="NoSpacing"/>
        <w:rPr>
          <w:rFonts w:ascii="Calibri" w:hAnsi="Calibri"/>
          <w:b/>
        </w:rPr>
      </w:pPr>
    </w:p>
    <w:p w14:paraId="0F66BBFB" w14:textId="77777777" w:rsidR="005B3B08" w:rsidRPr="003928AE" w:rsidRDefault="005B3B08" w:rsidP="005B3B08">
      <w:pPr>
        <w:pStyle w:val="NoSpacing"/>
        <w:rPr>
          <w:rFonts w:ascii="Calibri" w:hAnsi="Calibri"/>
          <w:b/>
        </w:rPr>
      </w:pPr>
      <w:r w:rsidRPr="003928AE">
        <w:rPr>
          <w:rFonts w:ascii="Calibri" w:hAnsi="Calibri"/>
          <w:b/>
        </w:rPr>
        <w:t>Teacher:</w:t>
      </w:r>
    </w:p>
    <w:p w14:paraId="73463458" w14:textId="126CC340" w:rsidR="005B3B08" w:rsidRDefault="005B3B08" w:rsidP="005B3B08">
      <w:pPr>
        <w:pStyle w:val="NoSpacing"/>
        <w:rPr>
          <w:rFonts w:ascii="Calibri" w:hAnsi="Calibri"/>
          <w:b/>
        </w:rPr>
      </w:pPr>
    </w:p>
    <w:p w14:paraId="718B1BF4" w14:textId="77777777" w:rsidR="000B4CEE" w:rsidRPr="003928AE" w:rsidRDefault="000B4CEE" w:rsidP="005B3B08">
      <w:pPr>
        <w:pStyle w:val="NoSpacing"/>
        <w:rPr>
          <w:rFonts w:ascii="Calibri" w:hAnsi="Calibri"/>
          <w:b/>
        </w:rPr>
      </w:pPr>
    </w:p>
    <w:p w14:paraId="6752FB98" w14:textId="77777777" w:rsidR="005B3B08" w:rsidRPr="003928AE" w:rsidRDefault="005B3B08" w:rsidP="005B3B08">
      <w:pPr>
        <w:pStyle w:val="NoSpacing"/>
        <w:rPr>
          <w:rFonts w:ascii="Calibri" w:hAnsi="Calibri"/>
          <w:b/>
        </w:rPr>
      </w:pPr>
      <w:r w:rsidRPr="003928AE">
        <w:rPr>
          <w:rFonts w:ascii="Calibri" w:hAnsi="Calibri"/>
          <w:b/>
        </w:rPr>
        <w:t xml:space="preserve">1. What is Lucy </w:t>
      </w:r>
      <w:proofErr w:type="spellStart"/>
      <w:r w:rsidRPr="003928AE">
        <w:rPr>
          <w:rFonts w:ascii="Calibri" w:hAnsi="Calibri"/>
          <w:b/>
        </w:rPr>
        <w:t>Siegle’s</w:t>
      </w:r>
      <w:proofErr w:type="spellEnd"/>
      <w:r w:rsidRPr="003928AE">
        <w:rPr>
          <w:rFonts w:ascii="Calibri" w:hAnsi="Calibri"/>
          <w:b/>
        </w:rPr>
        <w:t xml:space="preserve"> job?</w:t>
      </w:r>
    </w:p>
    <w:p w14:paraId="758AD826"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6A931327" w14:textId="77777777" w:rsidR="005B3B08" w:rsidRPr="003928AE" w:rsidRDefault="005B3B08" w:rsidP="005B3B08">
      <w:pPr>
        <w:pStyle w:val="NoSpacing"/>
        <w:rPr>
          <w:rFonts w:ascii="Calibri" w:hAnsi="Calibri"/>
          <w:b/>
        </w:rPr>
      </w:pPr>
      <w:r w:rsidRPr="003928AE">
        <w:rPr>
          <w:rFonts w:ascii="Calibri" w:hAnsi="Calibri"/>
          <w:b/>
        </w:rPr>
        <w:t>2. Today, what percentage of clothes are made in America?</w:t>
      </w:r>
    </w:p>
    <w:p w14:paraId="2752A7FF"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29039989" w14:textId="77777777" w:rsidR="005B3B08" w:rsidRPr="003928AE" w:rsidRDefault="005B3B08" w:rsidP="005B3B08">
      <w:pPr>
        <w:pStyle w:val="NoSpacing"/>
        <w:rPr>
          <w:rFonts w:ascii="Calibri" w:hAnsi="Calibri"/>
          <w:b/>
        </w:rPr>
      </w:pPr>
      <w:r>
        <w:rPr>
          <w:rFonts w:ascii="Calibri" w:hAnsi="Calibri"/>
          <w:b/>
        </w:rPr>
        <w:t>3. What</w:t>
      </w:r>
      <w:r w:rsidRPr="003928AE">
        <w:rPr>
          <w:rFonts w:ascii="Calibri" w:hAnsi="Calibri"/>
          <w:b/>
        </w:rPr>
        <w:t xml:space="preserve"> happened in Dhaka?</w:t>
      </w:r>
    </w:p>
    <w:p w14:paraId="0A25E395"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6A987131" w14:textId="77777777" w:rsidR="005B3B08" w:rsidRPr="003928AE" w:rsidRDefault="005B3B08" w:rsidP="005B3B08">
      <w:pPr>
        <w:pStyle w:val="NoSpacing"/>
        <w:rPr>
          <w:rFonts w:ascii="Calibri" w:hAnsi="Calibri"/>
          <w:b/>
        </w:rPr>
      </w:pPr>
      <w:r w:rsidRPr="003928AE">
        <w:rPr>
          <w:rFonts w:ascii="Calibri" w:hAnsi="Calibri"/>
          <w:b/>
        </w:rPr>
        <w:t>4. Who does Kate Ball-Young work for?</w:t>
      </w:r>
    </w:p>
    <w:p w14:paraId="753B4920"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7E715924" w14:textId="77777777" w:rsidR="005B3B08" w:rsidRPr="003928AE" w:rsidRDefault="005B3B08" w:rsidP="005B3B08">
      <w:pPr>
        <w:pStyle w:val="NoSpacing"/>
        <w:rPr>
          <w:rFonts w:ascii="Calibri" w:hAnsi="Calibri"/>
          <w:b/>
        </w:rPr>
      </w:pPr>
      <w:r w:rsidRPr="003928AE">
        <w:rPr>
          <w:rFonts w:ascii="Calibri" w:hAnsi="Calibri"/>
          <w:b/>
        </w:rPr>
        <w:t>5. How many countries are celebrating the 15</w:t>
      </w:r>
      <w:r w:rsidRPr="003928AE">
        <w:rPr>
          <w:rFonts w:ascii="Calibri" w:hAnsi="Calibri"/>
          <w:b/>
          <w:vertAlign w:val="superscript"/>
        </w:rPr>
        <w:t>th</w:t>
      </w:r>
      <w:r w:rsidRPr="003928AE">
        <w:rPr>
          <w:rFonts w:ascii="Calibri" w:hAnsi="Calibri"/>
          <w:b/>
        </w:rPr>
        <w:t xml:space="preserve"> anniversary of fair trade?</w:t>
      </w:r>
    </w:p>
    <w:p w14:paraId="5D75B87B"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08333103" w14:textId="77777777" w:rsidR="005B3B08" w:rsidRPr="003928AE" w:rsidRDefault="005B3B08" w:rsidP="005B3B08">
      <w:pPr>
        <w:pStyle w:val="NoSpacing"/>
        <w:rPr>
          <w:rFonts w:ascii="Calibri" w:hAnsi="Calibri"/>
          <w:b/>
        </w:rPr>
      </w:pPr>
      <w:r w:rsidRPr="003928AE">
        <w:rPr>
          <w:rFonts w:ascii="Calibri" w:hAnsi="Calibri"/>
          <w:b/>
        </w:rPr>
        <w:t>6. What happened</w:t>
      </w:r>
      <w:r>
        <w:rPr>
          <w:rFonts w:ascii="Calibri" w:hAnsi="Calibri"/>
          <w:b/>
        </w:rPr>
        <w:t xml:space="preserve"> to</w:t>
      </w:r>
      <w:r w:rsidRPr="003928AE">
        <w:rPr>
          <w:rFonts w:ascii="Calibri" w:hAnsi="Calibri"/>
          <w:b/>
        </w:rPr>
        <w:t xml:space="preserve"> the woman started a union?</w:t>
      </w:r>
    </w:p>
    <w:p w14:paraId="2EEBE9E7"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2B790408" w14:textId="77777777" w:rsidR="005B3B08" w:rsidRPr="003928AE" w:rsidRDefault="005B3B08" w:rsidP="005B3B08">
      <w:pPr>
        <w:pStyle w:val="NoSpacing"/>
        <w:rPr>
          <w:rFonts w:ascii="Calibri" w:hAnsi="Calibri"/>
          <w:b/>
        </w:rPr>
      </w:pPr>
      <w:r w:rsidRPr="003928AE">
        <w:rPr>
          <w:rFonts w:ascii="Calibri" w:hAnsi="Calibri"/>
          <w:b/>
        </w:rPr>
        <w:t xml:space="preserve">7. What plant is used to create </w:t>
      </w:r>
      <w:proofErr w:type="gramStart"/>
      <w:r w:rsidRPr="003928AE">
        <w:rPr>
          <w:rFonts w:ascii="Calibri" w:hAnsi="Calibri"/>
          <w:b/>
        </w:rPr>
        <w:t>the majority of</w:t>
      </w:r>
      <w:proofErr w:type="gramEnd"/>
      <w:r w:rsidRPr="003928AE">
        <w:rPr>
          <w:rFonts w:ascii="Calibri" w:hAnsi="Calibri"/>
          <w:b/>
        </w:rPr>
        <w:t xml:space="preserve"> clothes?</w:t>
      </w:r>
    </w:p>
    <w:p w14:paraId="5C9C7AD3"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7A20DB46" w14:textId="77777777" w:rsidR="005B3B08" w:rsidRPr="003928AE" w:rsidRDefault="005B3B08" w:rsidP="005B3B08">
      <w:pPr>
        <w:pStyle w:val="NoSpacing"/>
        <w:rPr>
          <w:rFonts w:ascii="Calibri" w:hAnsi="Calibri"/>
          <w:b/>
        </w:rPr>
      </w:pPr>
      <w:r w:rsidRPr="003928AE">
        <w:rPr>
          <w:rFonts w:ascii="Calibri" w:hAnsi="Calibri"/>
          <w:b/>
        </w:rPr>
        <w:t>8. What is the largest seed company in the world?</w:t>
      </w:r>
    </w:p>
    <w:p w14:paraId="5988F87A"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76B13775" w14:textId="77777777" w:rsidR="005B3B08" w:rsidRPr="003928AE" w:rsidRDefault="005B3B08" w:rsidP="005B3B08">
      <w:pPr>
        <w:pStyle w:val="NoSpacing"/>
        <w:rPr>
          <w:rFonts w:ascii="Calibri" w:hAnsi="Calibri"/>
          <w:b/>
        </w:rPr>
      </w:pPr>
      <w:r w:rsidRPr="003928AE">
        <w:rPr>
          <w:rFonts w:ascii="Calibri" w:hAnsi="Calibri"/>
          <w:b/>
        </w:rPr>
        <w:t>9. What health problems is Dr. Singh tracking in India?</w:t>
      </w:r>
    </w:p>
    <w:p w14:paraId="07A98D3A"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0E9B9828"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0228DED9" w14:textId="77777777" w:rsidR="005B3B08" w:rsidRPr="003928AE" w:rsidRDefault="005B3B08" w:rsidP="005B3B08">
      <w:pPr>
        <w:pStyle w:val="NoSpacing"/>
        <w:rPr>
          <w:rFonts w:ascii="Calibri" w:hAnsi="Calibri"/>
          <w:b/>
        </w:rPr>
      </w:pPr>
      <w:r w:rsidRPr="003928AE">
        <w:rPr>
          <w:rFonts w:ascii="Calibri" w:hAnsi="Calibri"/>
          <w:b/>
        </w:rPr>
        <w:t>10. In the last 16 years, how many farmers have committed suicide in India?</w:t>
      </w:r>
    </w:p>
    <w:p w14:paraId="74F9D3AA" w14:textId="77777777" w:rsidR="005B3B08" w:rsidRPr="003928AE" w:rsidRDefault="005B3B08" w:rsidP="005B3B08">
      <w:pPr>
        <w:pStyle w:val="NoSpacing"/>
        <w:rPr>
          <w:rFonts w:ascii="Calibri" w:hAnsi="Calibri"/>
        </w:rPr>
      </w:pPr>
      <w:r w:rsidRPr="003928AE">
        <w:rPr>
          <w:rFonts w:ascii="Calibri" w:hAnsi="Calibri"/>
        </w:rPr>
        <w:t>____________________________________________________</w:t>
      </w:r>
    </w:p>
    <w:p w14:paraId="2F3A20BD" w14:textId="77777777" w:rsidR="005B3B08" w:rsidRPr="003928AE" w:rsidRDefault="005B3B08" w:rsidP="005B3B08">
      <w:pPr>
        <w:pStyle w:val="NoSpacing"/>
        <w:rPr>
          <w:rFonts w:ascii="Calibri" w:hAnsi="Calibri"/>
          <w:b/>
        </w:rPr>
      </w:pPr>
      <w:r w:rsidRPr="003928AE">
        <w:rPr>
          <w:rFonts w:ascii="Calibri" w:hAnsi="Calibri"/>
          <w:b/>
        </w:rPr>
        <w:t xml:space="preserve">11. What does successful advertisements do in the United States? </w:t>
      </w:r>
    </w:p>
    <w:p w14:paraId="6406C681"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72FA2684" w14:textId="77777777" w:rsidR="005B3B08" w:rsidRPr="003928AE" w:rsidRDefault="005B3B08" w:rsidP="005B3B08">
      <w:pPr>
        <w:pStyle w:val="NoSpacing"/>
        <w:rPr>
          <w:rFonts w:ascii="Calibri" w:hAnsi="Calibri"/>
          <w:b/>
        </w:rPr>
      </w:pPr>
      <w:r w:rsidRPr="003928AE">
        <w:rPr>
          <w:rFonts w:ascii="Calibri" w:hAnsi="Calibri"/>
          <w:b/>
        </w:rPr>
        <w:t>12. What is the dirty shadow of the fashion industry?</w:t>
      </w:r>
    </w:p>
    <w:p w14:paraId="01A48620"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1FBA29F5" w14:textId="77777777" w:rsidR="005B3B08" w:rsidRPr="003928AE" w:rsidRDefault="005B3B08" w:rsidP="005B3B08">
      <w:pPr>
        <w:pStyle w:val="NoSpacing"/>
        <w:rPr>
          <w:rFonts w:ascii="Calibri" w:hAnsi="Calibri"/>
          <w:b/>
        </w:rPr>
      </w:pPr>
      <w:r w:rsidRPr="003928AE">
        <w:rPr>
          <w:rFonts w:ascii="Calibri" w:hAnsi="Calibri"/>
          <w:b/>
        </w:rPr>
        <w:t>13. How much textile waste does the average American create?</w:t>
      </w:r>
    </w:p>
    <w:p w14:paraId="43E8558D"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4326D462" w14:textId="77777777" w:rsidR="005B3B08" w:rsidRPr="003928AE" w:rsidRDefault="005B3B08" w:rsidP="005B3B08">
      <w:pPr>
        <w:pStyle w:val="NoSpacing"/>
        <w:rPr>
          <w:rFonts w:ascii="Calibri" w:hAnsi="Calibri"/>
          <w:b/>
        </w:rPr>
      </w:pPr>
      <w:r w:rsidRPr="003928AE">
        <w:rPr>
          <w:rFonts w:ascii="Calibri" w:hAnsi="Calibri"/>
          <w:b/>
        </w:rPr>
        <w:t>14. What company hates the word consumption?</w:t>
      </w:r>
    </w:p>
    <w:p w14:paraId="43AE80C7"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188F2F95" w14:textId="36052F94" w:rsidR="005B3B08" w:rsidRPr="003928AE" w:rsidRDefault="005B3B08" w:rsidP="005B3B08">
      <w:pPr>
        <w:pStyle w:val="NoSpacing"/>
        <w:rPr>
          <w:rFonts w:ascii="Calibri" w:hAnsi="Calibri"/>
          <w:b/>
        </w:rPr>
      </w:pPr>
      <w:r w:rsidRPr="003928AE">
        <w:rPr>
          <w:rFonts w:ascii="Calibri" w:hAnsi="Calibri"/>
          <w:b/>
        </w:rPr>
        <w:t xml:space="preserve">15. What are some of the different factors (things) that go </w:t>
      </w:r>
      <w:r w:rsidR="00C54116" w:rsidRPr="003928AE">
        <w:rPr>
          <w:rFonts w:ascii="Calibri" w:hAnsi="Calibri"/>
          <w:b/>
        </w:rPr>
        <w:t>into</w:t>
      </w:r>
      <w:r w:rsidRPr="003928AE">
        <w:rPr>
          <w:rFonts w:ascii="Calibri" w:hAnsi="Calibri"/>
          <w:b/>
        </w:rPr>
        <w:t xml:space="preserve"> the true cost of what be buy?</w:t>
      </w:r>
    </w:p>
    <w:p w14:paraId="48212013"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39D8548A" w14:textId="77777777" w:rsidR="005B3B08" w:rsidRDefault="005B3B08" w:rsidP="005B3B08">
      <w:pPr>
        <w:pStyle w:val="NoSpacing"/>
        <w:rPr>
          <w:rFonts w:ascii="Calibri" w:hAnsi="Calibri"/>
          <w:b/>
        </w:rPr>
      </w:pPr>
      <w:r>
        <w:rPr>
          <w:noProof/>
        </w:rPr>
        <w:lastRenderedPageBreak/>
        <mc:AlternateContent>
          <mc:Choice Requires="wps">
            <w:drawing>
              <wp:anchor distT="45720" distB="45720" distL="114300" distR="114300" simplePos="0" relativeHeight="251683840" behindDoc="0" locked="0" layoutInCell="1" allowOverlap="1" wp14:anchorId="4BE94FF8" wp14:editId="50ADBF40">
                <wp:simplePos x="0" y="0"/>
                <wp:positionH relativeFrom="rightMargin">
                  <wp:align>left</wp:align>
                </wp:positionH>
                <wp:positionV relativeFrom="paragraph">
                  <wp:posOffset>331332</wp:posOffset>
                </wp:positionV>
                <wp:extent cx="365760" cy="357809"/>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57809"/>
                        </a:xfrm>
                        <a:prstGeom prst="rect">
                          <a:avLst/>
                        </a:prstGeom>
                        <a:noFill/>
                        <a:ln w="9525">
                          <a:noFill/>
                          <a:miter lim="800000"/>
                          <a:headEnd/>
                          <a:tailEnd/>
                        </a:ln>
                      </wps:spPr>
                      <wps:txbx>
                        <w:txbxContent>
                          <w:p w14:paraId="3A28362A" w14:textId="77777777" w:rsidR="00E77150" w:rsidRPr="007B6FF4" w:rsidRDefault="00E77150" w:rsidP="005B3B08">
                            <w:pPr>
                              <w:rPr>
                                <w:sz w:val="32"/>
                              </w:rPr>
                            </w:pPr>
                            <w:r>
                              <w:rPr>
                                <w:sz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94FF8" id="_x0000_s1027" type="#_x0000_t202" style="position:absolute;margin-left:0;margin-top:26.1pt;width:28.8pt;height:28.15pt;z-index:25168384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" filled="f" stroked="f">
                <v:textbox>
                  <w:txbxContent>
                    <w:p w14:paraId="3A28362A" w14:textId="77777777" w:rsidR="00E77150" w:rsidRPr="007B6FF4" w:rsidRDefault="00E77150" w:rsidP="005B3B08">
                      <w:pPr>
                        <w:rPr>
                          <w:sz w:val="32"/>
                        </w:rPr>
                      </w:pPr>
                      <w:r>
                        <w:rPr>
                          <w:sz w:val="32"/>
                        </w:rPr>
                        <w:t>1</w:t>
                      </w:r>
                    </w:p>
                  </w:txbxContent>
                </v:textbox>
                <w10:wrap anchorx="margin"/>
              </v:shape>
            </w:pict>
          </mc:Fallback>
        </mc:AlternateContent>
      </w:r>
    </w:p>
    <w:p w14:paraId="3B301198" w14:textId="77777777" w:rsidR="005B3B08" w:rsidRPr="003928AE" w:rsidRDefault="005B3B08" w:rsidP="005B3B08">
      <w:pPr>
        <w:pStyle w:val="NoSpacing"/>
        <w:rPr>
          <w:rFonts w:ascii="Calibri" w:hAnsi="Calibri"/>
          <w:b/>
        </w:rPr>
      </w:pPr>
      <w:r w:rsidRPr="003928AE">
        <w:rPr>
          <w:rFonts w:ascii="Calibri" w:hAnsi="Calibri"/>
          <w:b/>
        </w:rPr>
        <w:t xml:space="preserve">16. What does GDP only measure? </w:t>
      </w:r>
    </w:p>
    <w:p w14:paraId="3E1FB76E"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61CCCE2D" w14:textId="77777777" w:rsidR="005B3B08" w:rsidRPr="003928AE" w:rsidRDefault="005B3B08" w:rsidP="005B3B08">
      <w:pPr>
        <w:pStyle w:val="NoSpacing"/>
        <w:rPr>
          <w:rFonts w:ascii="Calibri" w:hAnsi="Calibri"/>
          <w:b/>
        </w:rPr>
      </w:pPr>
      <w:r w:rsidRPr="003928AE">
        <w:rPr>
          <w:rFonts w:ascii="Calibri" w:hAnsi="Calibri"/>
          <w:b/>
        </w:rPr>
        <w:t xml:space="preserve">17. A woman takes us to visit her family. </w:t>
      </w:r>
      <w:r>
        <w:rPr>
          <w:rFonts w:ascii="Calibri" w:hAnsi="Calibri"/>
          <w:b/>
        </w:rPr>
        <w:t>What does she say she wants?</w:t>
      </w:r>
      <w:r w:rsidRPr="003928AE">
        <w:rPr>
          <w:rFonts w:ascii="Calibri" w:hAnsi="Calibri"/>
          <w:b/>
        </w:rPr>
        <w:t xml:space="preserve"> </w:t>
      </w:r>
    </w:p>
    <w:p w14:paraId="090E7EAD"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0C1E5CA9"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03D58083" w14:textId="77777777" w:rsidR="005B3B08" w:rsidRPr="003928AE" w:rsidRDefault="005B3B08" w:rsidP="005B3B08">
      <w:pPr>
        <w:pStyle w:val="NoSpacing"/>
        <w:rPr>
          <w:rFonts w:ascii="Calibri" w:hAnsi="Calibri"/>
          <w:b/>
        </w:rPr>
      </w:pPr>
      <w:r w:rsidRPr="003928AE">
        <w:rPr>
          <w:rFonts w:ascii="Calibri" w:hAnsi="Calibri"/>
          <w:b/>
        </w:rPr>
        <w:t>18. How much money does H&amp;M make a year?</w:t>
      </w:r>
    </w:p>
    <w:p w14:paraId="30AFCF26"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63AAA910" w14:textId="77777777" w:rsidR="005B3B08" w:rsidRPr="003928AE" w:rsidRDefault="005B3B08" w:rsidP="005B3B08">
      <w:pPr>
        <w:pStyle w:val="NoSpacing"/>
        <w:rPr>
          <w:rFonts w:ascii="Calibri" w:hAnsi="Calibri"/>
          <w:b/>
        </w:rPr>
      </w:pPr>
      <w:r w:rsidRPr="003928AE">
        <w:rPr>
          <w:rFonts w:ascii="Calibri" w:hAnsi="Calibri"/>
          <w:b/>
        </w:rPr>
        <w:t>19. What do workers in Cambodia want?</w:t>
      </w:r>
    </w:p>
    <w:p w14:paraId="2524B6DC"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0C87ECEB" w14:textId="77777777" w:rsidR="005B3B08" w:rsidRPr="003928AE" w:rsidRDefault="005B3B08" w:rsidP="005B3B08">
      <w:pPr>
        <w:pStyle w:val="NoSpacing"/>
        <w:rPr>
          <w:rFonts w:ascii="Calibri" w:hAnsi="Calibri"/>
          <w:b/>
        </w:rPr>
      </w:pPr>
      <w:r>
        <w:rPr>
          <w:rFonts w:ascii="Calibri" w:hAnsi="Calibri"/>
          <w:b/>
        </w:rPr>
        <w:t>2</w:t>
      </w:r>
      <w:r w:rsidRPr="003928AE">
        <w:rPr>
          <w:rFonts w:ascii="Calibri" w:hAnsi="Calibri"/>
          <w:b/>
        </w:rPr>
        <w:t>0. Why do countries keep their wages low?</w:t>
      </w:r>
    </w:p>
    <w:p w14:paraId="5598A26D"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5B9C0C22"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0C8A5AB5" w14:textId="77777777" w:rsidR="005B3B08" w:rsidRPr="003928AE" w:rsidRDefault="005B3B08" w:rsidP="005B3B08">
      <w:pPr>
        <w:pStyle w:val="NoSpacing"/>
        <w:rPr>
          <w:rFonts w:ascii="Calibri" w:hAnsi="Calibri"/>
          <w:b/>
        </w:rPr>
      </w:pPr>
      <w:r w:rsidRPr="003928AE">
        <w:rPr>
          <w:rFonts w:ascii="Calibri" w:hAnsi="Calibri"/>
          <w:b/>
        </w:rPr>
        <w:t>21. What do companies say they do in their voluntary code of conduct?</w:t>
      </w:r>
    </w:p>
    <w:p w14:paraId="32C689E0"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05A43217"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07225C6C" w14:textId="77777777" w:rsidR="005B3B08" w:rsidRPr="003928AE" w:rsidRDefault="005B3B08" w:rsidP="005B3B08">
      <w:pPr>
        <w:pStyle w:val="NoSpacing"/>
        <w:rPr>
          <w:rFonts w:ascii="Calibri" w:hAnsi="Calibri"/>
          <w:b/>
        </w:rPr>
      </w:pPr>
      <w:r w:rsidRPr="003928AE">
        <w:rPr>
          <w:rFonts w:ascii="Calibri" w:hAnsi="Calibri"/>
          <w:b/>
        </w:rPr>
        <w:t>22. According to the old dude that graduated from Stanford, what can’t be questioned?</w:t>
      </w:r>
    </w:p>
    <w:p w14:paraId="4C405A53"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5BD5F9BE"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3ADAD4D3" w14:textId="77777777" w:rsidR="005B3B08" w:rsidRPr="003928AE" w:rsidRDefault="005B3B08" w:rsidP="005B3B08">
      <w:pPr>
        <w:pStyle w:val="NoSpacing"/>
        <w:rPr>
          <w:rFonts w:ascii="Calibri" w:hAnsi="Calibri"/>
          <w:b/>
        </w:rPr>
      </w:pPr>
      <w:r w:rsidRPr="003928AE">
        <w:rPr>
          <w:rFonts w:ascii="Calibri" w:hAnsi="Calibri"/>
          <w:b/>
        </w:rPr>
        <w:t xml:space="preserve">23. Why is the fashion industry in Bangladesh? </w:t>
      </w:r>
    </w:p>
    <w:p w14:paraId="78238495"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05A2317B"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3A50FE25" w14:textId="77777777" w:rsidR="005B3B08" w:rsidRPr="003928AE" w:rsidRDefault="005B3B08" w:rsidP="005B3B08">
      <w:pPr>
        <w:pStyle w:val="NoSpacing"/>
        <w:rPr>
          <w:rFonts w:ascii="Calibri" w:hAnsi="Calibri"/>
          <w:b/>
        </w:rPr>
      </w:pPr>
      <w:r w:rsidRPr="003928AE">
        <w:rPr>
          <w:rFonts w:ascii="Calibri" w:hAnsi="Calibri"/>
          <w:b/>
        </w:rPr>
        <w:t>24. Who gave a speech in America that we need to have a revolution of values?</w:t>
      </w:r>
    </w:p>
    <w:p w14:paraId="5032AFB3" w14:textId="77777777" w:rsidR="005B3B08" w:rsidRPr="00521413" w:rsidRDefault="005B3B08" w:rsidP="005B3B08">
      <w:pPr>
        <w:pStyle w:val="NoSpacing"/>
        <w:rPr>
          <w:rFonts w:ascii="Calibri" w:hAnsi="Calibri"/>
          <w:sz w:val="36"/>
          <w:szCs w:val="36"/>
        </w:rPr>
      </w:pPr>
      <w:r w:rsidRPr="00521413">
        <w:rPr>
          <w:rFonts w:ascii="Calibri" w:hAnsi="Calibri"/>
          <w:sz w:val="36"/>
          <w:szCs w:val="36"/>
        </w:rPr>
        <w:t>____________________________________________________</w:t>
      </w:r>
    </w:p>
    <w:p w14:paraId="438B5333" w14:textId="77777777" w:rsidR="005B3B08" w:rsidRDefault="005B3B08" w:rsidP="005B3B08">
      <w:pPr>
        <w:pStyle w:val="NoSpacing"/>
        <w:rPr>
          <w:b/>
        </w:rPr>
      </w:pPr>
      <w:r w:rsidRPr="00521413">
        <w:rPr>
          <w:rFonts w:ascii="Calibri" w:hAnsi="Calibri"/>
          <w:sz w:val="36"/>
          <w:szCs w:val="36"/>
        </w:rPr>
        <w:t>____________________________________________________</w:t>
      </w:r>
    </w:p>
    <w:p w14:paraId="493593B9" w14:textId="35EBA74B" w:rsidR="005C7843" w:rsidRDefault="005C7843">
      <w:pPr>
        <w:spacing w:after="160" w:line="259" w:lineRule="auto"/>
        <w:rPr>
          <w:b/>
        </w:rPr>
      </w:pPr>
      <w:r>
        <w:rPr>
          <w:noProof/>
        </w:rPr>
        <mc:AlternateContent>
          <mc:Choice Requires="wps">
            <w:drawing>
              <wp:anchor distT="45720" distB="45720" distL="114300" distR="114300" simplePos="0" relativeHeight="251682816" behindDoc="0" locked="0" layoutInCell="1" allowOverlap="1" wp14:anchorId="348ED224" wp14:editId="2C7DB8B8">
                <wp:simplePos x="0" y="0"/>
                <wp:positionH relativeFrom="rightMargin">
                  <wp:align>left</wp:align>
                </wp:positionH>
                <wp:positionV relativeFrom="paragraph">
                  <wp:posOffset>2499443</wp:posOffset>
                </wp:positionV>
                <wp:extent cx="365760" cy="357809"/>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57809"/>
                        </a:xfrm>
                        <a:prstGeom prst="rect">
                          <a:avLst/>
                        </a:prstGeom>
                        <a:noFill/>
                        <a:ln w="9525">
                          <a:noFill/>
                          <a:miter lim="800000"/>
                          <a:headEnd/>
                          <a:tailEnd/>
                        </a:ln>
                      </wps:spPr>
                      <wps:txbx>
                        <w:txbxContent>
                          <w:p w14:paraId="33B2C259" w14:textId="77777777" w:rsidR="00E77150" w:rsidRPr="007B6FF4" w:rsidRDefault="00E77150" w:rsidP="005B3B08">
                            <w:pPr>
                              <w:rPr>
                                <w:sz w:val="32"/>
                              </w:rPr>
                            </w:pPr>
                            <w:r w:rsidRPr="007B6FF4">
                              <w:rPr>
                                <w:sz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ED224" id="_x0000_s1028" type="#_x0000_t202" style="position:absolute;margin-left:0;margin-top:196.8pt;width:28.8pt;height:28.15pt;z-index:25168281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" filled="f" stroked="f">
                <v:textbox>
                  <w:txbxContent>
                    <w:p w14:paraId="33B2C259" w14:textId="77777777" w:rsidR="00E77150" w:rsidRPr="007B6FF4" w:rsidRDefault="00E77150" w:rsidP="005B3B08">
                      <w:pPr>
                        <w:rPr>
                          <w:sz w:val="32"/>
                        </w:rPr>
                      </w:pPr>
                      <w:r w:rsidRPr="007B6FF4">
                        <w:rPr>
                          <w:sz w:val="32"/>
                        </w:rPr>
                        <w:t>2</w:t>
                      </w:r>
                    </w:p>
                  </w:txbxContent>
                </v:textbox>
                <w10:wrap anchorx="margin"/>
              </v:shape>
            </w:pict>
          </mc:Fallback>
        </mc:AlternateContent>
      </w:r>
      <w:r>
        <w:rPr>
          <w:b/>
        </w:rPr>
        <w:br w:type="page"/>
      </w:r>
    </w:p>
    <w:p w14:paraId="0C541495" w14:textId="0AECB515" w:rsidR="005C7843" w:rsidRPr="00E77150" w:rsidRDefault="005C7843" w:rsidP="005C7843">
      <w:pPr>
        <w:pStyle w:val="NoSpacing"/>
        <w:rPr>
          <w:b/>
        </w:rPr>
      </w:pPr>
      <w:r w:rsidRPr="00E77150">
        <w:rPr>
          <w:b/>
        </w:rPr>
        <w:lastRenderedPageBreak/>
        <w:t xml:space="preserve">Name: </w:t>
      </w:r>
    </w:p>
    <w:p w14:paraId="33E59A59" w14:textId="77777777" w:rsidR="00A67B2C" w:rsidRDefault="00A67B2C" w:rsidP="005C7843">
      <w:pPr>
        <w:pStyle w:val="NoSpacing"/>
        <w:rPr>
          <w:b/>
        </w:rPr>
      </w:pPr>
    </w:p>
    <w:p w14:paraId="06D55F32" w14:textId="21DCEFBB" w:rsidR="005C7843" w:rsidRPr="00E77150" w:rsidRDefault="005C7843" w:rsidP="005C7843">
      <w:pPr>
        <w:pStyle w:val="NoSpacing"/>
        <w:rPr>
          <w:b/>
        </w:rPr>
      </w:pPr>
      <w:r w:rsidRPr="00E77150">
        <w:rPr>
          <w:b/>
        </w:rPr>
        <w:t>Block:</w:t>
      </w:r>
      <w:r w:rsidR="00E77150">
        <w:rPr>
          <w:b/>
        </w:rPr>
        <w:tab/>
      </w:r>
      <w:r w:rsidR="00E77150">
        <w:rPr>
          <w:b/>
        </w:rPr>
        <w:tab/>
      </w:r>
      <w:r w:rsidR="00E77150">
        <w:rPr>
          <w:b/>
        </w:rPr>
        <w:tab/>
      </w:r>
      <w:r w:rsidR="00E77150">
        <w:rPr>
          <w:b/>
        </w:rPr>
        <w:tab/>
      </w:r>
      <w:r w:rsidR="00E77150">
        <w:rPr>
          <w:b/>
        </w:rPr>
        <w:tab/>
      </w:r>
      <w:r w:rsidR="00E77150">
        <w:rPr>
          <w:b/>
        </w:rPr>
        <w:tab/>
      </w:r>
      <w:r w:rsidR="00E77150">
        <w:rPr>
          <w:b/>
        </w:rPr>
        <w:tab/>
      </w:r>
      <w:r w:rsidR="00E77150">
        <w:rPr>
          <w:b/>
        </w:rPr>
        <w:tab/>
      </w:r>
      <w:r w:rsidR="00E77150">
        <w:rPr>
          <w:b/>
        </w:rPr>
        <w:tab/>
        <w:t xml:space="preserve">Themes in </w:t>
      </w:r>
      <w:r w:rsidR="00E77150" w:rsidRPr="00E77150">
        <w:rPr>
          <w:b/>
          <w:i/>
        </w:rPr>
        <w:t>True Cost</w:t>
      </w:r>
    </w:p>
    <w:p w14:paraId="7FABB846" w14:textId="77777777" w:rsidR="00A67B2C" w:rsidRDefault="00A67B2C" w:rsidP="005C7843">
      <w:pPr>
        <w:pStyle w:val="NoSpacing"/>
        <w:rPr>
          <w:b/>
        </w:rPr>
      </w:pPr>
    </w:p>
    <w:p w14:paraId="6ED6757C" w14:textId="0A5F28C5" w:rsidR="005C7843" w:rsidRPr="00E77150" w:rsidRDefault="005C7843" w:rsidP="005C7843">
      <w:pPr>
        <w:pStyle w:val="NoSpacing"/>
        <w:rPr>
          <w:b/>
        </w:rPr>
      </w:pPr>
      <w:r w:rsidRPr="00E77150">
        <w:rPr>
          <w:b/>
        </w:rPr>
        <w:t>Teacher:</w:t>
      </w:r>
    </w:p>
    <w:p w14:paraId="2D4D7389" w14:textId="0DD0DE95" w:rsidR="005C7843" w:rsidRDefault="005C7843" w:rsidP="005C7843">
      <w:pPr>
        <w:pStyle w:val="NoSpacing"/>
      </w:pPr>
    </w:p>
    <w:p w14:paraId="6BECFE34" w14:textId="1BF1573F" w:rsidR="005C7843" w:rsidRDefault="005C7843" w:rsidP="005C7843">
      <w:pPr>
        <w:pStyle w:val="NoSpacing"/>
      </w:pPr>
      <w:r w:rsidRPr="005C7843">
        <w:t xml:space="preserve">1. What are working conditions like in </w:t>
      </w:r>
      <w:r w:rsidR="00A67B2C">
        <w:t>countries</w:t>
      </w:r>
      <w:r w:rsidRPr="005C7843">
        <w:t xml:space="preserve"> that make clothes</w:t>
      </w:r>
      <w:r w:rsidR="00A67B2C">
        <w:t xml:space="preserve"> and other cheap goods</w:t>
      </w:r>
      <w:r w:rsidRPr="005C7843">
        <w:t>? Why are things like this?</w:t>
      </w:r>
      <w:r w:rsidR="00A67B2C">
        <w:t xml:space="preserve"> Who is responsible?</w:t>
      </w:r>
    </w:p>
    <w:p w14:paraId="3A9E613E" w14:textId="69055BE4" w:rsidR="00A67B2C" w:rsidRPr="00A67B2C" w:rsidRDefault="00E77150" w:rsidP="00A67B2C">
      <w:pPr>
        <w:pStyle w:val="NoSpacing"/>
        <w:rPr>
          <w:sz w:val="36"/>
          <w:szCs w:val="36"/>
        </w:rPr>
      </w:pPr>
      <w:r w:rsidRPr="00A67B2C">
        <w:rPr>
          <w:sz w:val="36"/>
          <w:szCs w:val="36"/>
        </w:rPr>
        <w:t>____________________________________________________</w:t>
      </w:r>
      <w:r w:rsidR="00A67B2C" w:rsidRPr="00A67B2C">
        <w:rPr>
          <w:sz w:val="36"/>
          <w:szCs w:val="36"/>
        </w:rPr>
        <w:t xml:space="preserve"> ____________________________________________________</w:t>
      </w:r>
    </w:p>
    <w:p w14:paraId="64DB4F0D"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4C748DA6"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2E6AF0AC"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579FC861"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27D71F89"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2B499D43" w14:textId="4222ED1B" w:rsidR="00A67B2C" w:rsidRPr="00A67B2C" w:rsidRDefault="00A67B2C" w:rsidP="00A67B2C">
      <w:pPr>
        <w:pStyle w:val="NoSpacing"/>
        <w:rPr>
          <w:sz w:val="36"/>
          <w:szCs w:val="36"/>
        </w:rPr>
      </w:pPr>
      <w:r w:rsidRPr="00A67B2C">
        <w:rPr>
          <w:sz w:val="36"/>
          <w:szCs w:val="36"/>
        </w:rPr>
        <w:t>____________________________________________________ ____________________________________________________</w:t>
      </w:r>
    </w:p>
    <w:p w14:paraId="50EEEF83"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79675219"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0BC57D4D"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32649BF6"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58BFED8E"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7FDE7D8C" w14:textId="15836CC2" w:rsidR="00A67B2C" w:rsidRPr="00A67B2C" w:rsidRDefault="00A67B2C" w:rsidP="00A67B2C">
      <w:pPr>
        <w:pStyle w:val="NoSpacing"/>
        <w:rPr>
          <w:sz w:val="36"/>
          <w:szCs w:val="36"/>
        </w:rPr>
      </w:pPr>
      <w:r w:rsidRPr="00A67B2C">
        <w:rPr>
          <w:sz w:val="36"/>
          <w:szCs w:val="36"/>
        </w:rPr>
        <w:t>____________________________________________________ ____________________________________________________</w:t>
      </w:r>
    </w:p>
    <w:p w14:paraId="6DEFFC8E"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2AB8C8A0"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0DF5717A"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7265DB31" w14:textId="0315BD86" w:rsidR="00E77150" w:rsidRPr="00A67B2C" w:rsidRDefault="00A67B2C" w:rsidP="005C7843">
      <w:pPr>
        <w:pStyle w:val="NoSpacing"/>
        <w:rPr>
          <w:sz w:val="36"/>
          <w:szCs w:val="36"/>
        </w:rPr>
      </w:pPr>
      <w:r w:rsidRPr="00A67B2C">
        <w:rPr>
          <w:sz w:val="36"/>
          <w:szCs w:val="36"/>
        </w:rPr>
        <w:t>____________________________________________________</w:t>
      </w:r>
    </w:p>
    <w:p w14:paraId="1CD93899" w14:textId="77777777" w:rsidR="00A67B2C" w:rsidRDefault="00A67B2C" w:rsidP="005C7843">
      <w:pPr>
        <w:pStyle w:val="NoSpacing"/>
      </w:pPr>
    </w:p>
    <w:p w14:paraId="7DE0F0A5" w14:textId="1D2A8B11" w:rsidR="005C7843" w:rsidRDefault="005C7843" w:rsidP="005C7843">
      <w:pPr>
        <w:pStyle w:val="NoSpacing"/>
      </w:pPr>
      <w:r w:rsidRPr="005C7843">
        <w:t>2. When companies make clothes, there is a lot of waste/pollution. How is this affecting the people</w:t>
      </w:r>
      <w:r w:rsidR="00A67B2C">
        <w:t xml:space="preserve"> that we see in the documentary? </w:t>
      </w:r>
    </w:p>
    <w:p w14:paraId="2FF5B169"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440CA24D" w14:textId="4DBACFE7" w:rsidR="00A67B2C" w:rsidRPr="00A67B2C" w:rsidRDefault="00A67B2C" w:rsidP="00A67B2C">
      <w:pPr>
        <w:pStyle w:val="NoSpacing"/>
        <w:rPr>
          <w:sz w:val="36"/>
          <w:szCs w:val="36"/>
        </w:rPr>
      </w:pPr>
      <w:r>
        <w:rPr>
          <w:noProof/>
        </w:rPr>
        <mc:AlternateContent>
          <mc:Choice Requires="wps">
            <w:drawing>
              <wp:anchor distT="45720" distB="45720" distL="114300" distR="114300" simplePos="0" relativeHeight="251688960" behindDoc="0" locked="0" layoutInCell="1" allowOverlap="1" wp14:anchorId="16458C0C" wp14:editId="5BE4E033">
                <wp:simplePos x="0" y="0"/>
                <wp:positionH relativeFrom="rightMargin">
                  <wp:posOffset>-106735</wp:posOffset>
                </wp:positionH>
                <wp:positionV relativeFrom="paragraph">
                  <wp:posOffset>482352</wp:posOffset>
                </wp:positionV>
                <wp:extent cx="365760" cy="357809"/>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57809"/>
                        </a:xfrm>
                        <a:prstGeom prst="rect">
                          <a:avLst/>
                        </a:prstGeom>
                        <a:noFill/>
                        <a:ln w="9525">
                          <a:noFill/>
                          <a:miter lim="800000"/>
                          <a:headEnd/>
                          <a:tailEnd/>
                        </a:ln>
                      </wps:spPr>
                      <wps:txbx>
                        <w:txbxContent>
                          <w:p w14:paraId="0698DA75" w14:textId="3C1A3E19" w:rsidR="00A67B2C" w:rsidRPr="007B6FF4" w:rsidRDefault="00A67B2C" w:rsidP="00A67B2C">
                            <w:pPr>
                              <w:rPr>
                                <w:sz w:val="32"/>
                              </w:rPr>
                            </w:pPr>
                            <w:r>
                              <w:rPr>
                                <w:sz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58C0C" id="_x0000_s1029" type="#_x0000_t202" style="position:absolute;margin-left:-8.4pt;margin-top:38pt;width:28.8pt;height:28.15pt;z-index:2516889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" filled="f" stroked="f">
                <v:textbox>
                  <w:txbxContent>
                    <w:p w14:paraId="0698DA75" w14:textId="3C1A3E19" w:rsidR="00A67B2C" w:rsidRPr="007B6FF4" w:rsidRDefault="00A67B2C" w:rsidP="00A67B2C">
                      <w:pPr>
                        <w:rPr>
                          <w:sz w:val="32"/>
                        </w:rPr>
                      </w:pPr>
                      <w:r>
                        <w:rPr>
                          <w:sz w:val="32"/>
                        </w:rPr>
                        <w:t>1</w:t>
                      </w:r>
                    </w:p>
                  </w:txbxContent>
                </v:textbox>
                <w10:wrap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6092027D" wp14:editId="1E9D3FB4">
                <wp:simplePos x="0" y="0"/>
                <wp:positionH relativeFrom="margin">
                  <wp:posOffset>4790744</wp:posOffset>
                </wp:positionH>
                <wp:positionV relativeFrom="paragraph">
                  <wp:posOffset>225894</wp:posOffset>
                </wp:positionV>
                <wp:extent cx="1423283" cy="3339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283" cy="333955"/>
                        </a:xfrm>
                        <a:prstGeom prst="rect">
                          <a:avLst/>
                        </a:prstGeom>
                        <a:noFill/>
                        <a:ln w="9525">
                          <a:noFill/>
                          <a:miter lim="800000"/>
                          <a:headEnd/>
                          <a:tailEnd/>
                        </a:ln>
                      </wps:spPr>
                      <wps:txbx>
                        <w:txbxContent>
                          <w:p w14:paraId="24D77278" w14:textId="4869264C" w:rsidR="00A67B2C" w:rsidRPr="007B6FF4" w:rsidRDefault="00A67B2C" w:rsidP="00A67B2C">
                            <w:pPr>
                              <w:pStyle w:val="NoSpacing"/>
                            </w:pPr>
                            <w:r>
                              <w:t>More room on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2027D" id="_x0000_s1030" type="#_x0000_t202" style="position:absolute;margin-left:377.2pt;margin-top:17.8pt;width:112.05pt;height:26.3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" filled="f" stroked="f">
                <v:textbox>
                  <w:txbxContent>
                    <w:p w14:paraId="24D77278" w14:textId="4869264C" w:rsidR="00A67B2C" w:rsidRPr="007B6FF4" w:rsidRDefault="00A67B2C" w:rsidP="00A67B2C">
                      <w:pPr>
                        <w:pStyle w:val="NoSpacing"/>
                      </w:pPr>
                      <w:r>
                        <w:t>More room on back…</w:t>
                      </w:r>
                    </w:p>
                  </w:txbxContent>
                </v:textbox>
                <w10:wrap anchorx="margin"/>
              </v:shape>
            </w:pict>
          </mc:Fallback>
        </mc:AlternateContent>
      </w:r>
      <w:r w:rsidRPr="00A67B2C">
        <w:rPr>
          <w:sz w:val="36"/>
          <w:szCs w:val="36"/>
        </w:rPr>
        <w:t>____________________________________________________</w:t>
      </w:r>
    </w:p>
    <w:p w14:paraId="33BB3BB7" w14:textId="6C2E77E7" w:rsidR="00A67B2C" w:rsidRPr="00A67B2C" w:rsidRDefault="00A67B2C" w:rsidP="00A67B2C">
      <w:pPr>
        <w:pStyle w:val="NoSpacing"/>
        <w:rPr>
          <w:sz w:val="36"/>
          <w:szCs w:val="36"/>
        </w:rPr>
      </w:pPr>
      <w:r w:rsidRPr="00A67B2C">
        <w:rPr>
          <w:sz w:val="36"/>
          <w:szCs w:val="36"/>
        </w:rPr>
        <w:lastRenderedPageBreak/>
        <w:t>____________________________________________________</w:t>
      </w:r>
    </w:p>
    <w:p w14:paraId="30EEA9DB" w14:textId="00D82D98" w:rsidR="00A67B2C" w:rsidRPr="00A67B2C" w:rsidRDefault="00A67B2C" w:rsidP="00A67B2C">
      <w:pPr>
        <w:pStyle w:val="NoSpacing"/>
        <w:rPr>
          <w:sz w:val="36"/>
          <w:szCs w:val="36"/>
        </w:rPr>
      </w:pPr>
      <w:r w:rsidRPr="00A67B2C">
        <w:rPr>
          <w:sz w:val="36"/>
          <w:szCs w:val="36"/>
        </w:rPr>
        <w:t>____________________________________________________</w:t>
      </w:r>
    </w:p>
    <w:p w14:paraId="4EF7103F"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77372AFB"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2D4AA401" w14:textId="23828059" w:rsidR="00A67B2C" w:rsidRPr="00A67B2C" w:rsidRDefault="00A67B2C" w:rsidP="00A67B2C">
      <w:pPr>
        <w:pStyle w:val="NoSpacing"/>
        <w:rPr>
          <w:sz w:val="36"/>
          <w:szCs w:val="36"/>
        </w:rPr>
      </w:pPr>
      <w:r w:rsidRPr="00A67B2C">
        <w:rPr>
          <w:sz w:val="36"/>
          <w:szCs w:val="36"/>
        </w:rPr>
        <w:t>____________________________________________________ ____________________________________________________</w:t>
      </w:r>
    </w:p>
    <w:p w14:paraId="6082A2D5"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0EADB0AE"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385FBAE2"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4D408B7B" w14:textId="77777777" w:rsidR="00A67B2C" w:rsidRDefault="00A67B2C" w:rsidP="005C7843">
      <w:pPr>
        <w:pStyle w:val="NoSpacing"/>
      </w:pPr>
    </w:p>
    <w:p w14:paraId="69031880" w14:textId="5F9298F5" w:rsidR="00A67B2C" w:rsidRPr="00A67B2C" w:rsidRDefault="005C7843" w:rsidP="00A67B2C">
      <w:pPr>
        <w:pStyle w:val="NoSpacing"/>
      </w:pPr>
      <w:r w:rsidRPr="005C7843">
        <w:t>3. How do advertisers get people to buy more things?</w:t>
      </w:r>
      <w:r w:rsidR="00A67B2C">
        <w:t xml:space="preserve"> (How do they trick people in to needing their products?)</w:t>
      </w:r>
    </w:p>
    <w:p w14:paraId="3AF38B38"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2C30A8BB"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61C5D484"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7D76A9D6"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4C5E676F"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5CB2EE5B"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576EFB83"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57B3C45A"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2E5DB72B" w14:textId="5C48B8AC" w:rsidR="00A67B2C" w:rsidRPr="00A67B2C" w:rsidRDefault="00A67B2C" w:rsidP="00A67B2C">
      <w:pPr>
        <w:pStyle w:val="NoSpacing"/>
        <w:rPr>
          <w:sz w:val="36"/>
          <w:szCs w:val="36"/>
        </w:rPr>
      </w:pPr>
      <w:r w:rsidRPr="00A67B2C">
        <w:rPr>
          <w:sz w:val="36"/>
          <w:szCs w:val="36"/>
        </w:rPr>
        <w:t>____________________________________________________ ____________________________________________________</w:t>
      </w:r>
    </w:p>
    <w:p w14:paraId="6CE18655"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22EB61A4"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3B0DA6AC"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15BFE303"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7D74AB59"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09DF541E"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57AAC309" w14:textId="77777777" w:rsidR="00A67B2C" w:rsidRPr="00A67B2C" w:rsidRDefault="00A67B2C" w:rsidP="00A67B2C">
      <w:pPr>
        <w:pStyle w:val="NoSpacing"/>
        <w:rPr>
          <w:sz w:val="36"/>
          <w:szCs w:val="36"/>
        </w:rPr>
      </w:pPr>
      <w:r w:rsidRPr="00A67B2C">
        <w:rPr>
          <w:sz w:val="36"/>
          <w:szCs w:val="36"/>
        </w:rPr>
        <w:t>____________________________________________________</w:t>
      </w:r>
    </w:p>
    <w:p w14:paraId="4E82A315" w14:textId="77777777" w:rsidR="009C5ADC" w:rsidRDefault="009C5ADC">
      <w:pPr>
        <w:spacing w:after="160" w:line="259" w:lineRule="auto"/>
        <w:rPr>
          <w:sz w:val="36"/>
          <w:szCs w:val="36"/>
        </w:rPr>
      </w:pPr>
      <w:r>
        <w:rPr>
          <w:sz w:val="36"/>
          <w:szCs w:val="36"/>
        </w:rPr>
        <w:br w:type="page"/>
      </w:r>
    </w:p>
    <w:p w14:paraId="04B739FE" w14:textId="77777777" w:rsidR="009C5ADC" w:rsidRPr="00122C62" w:rsidRDefault="009C5ADC" w:rsidP="009C5ADC">
      <w:pPr>
        <w:pStyle w:val="Heading1"/>
        <w:rPr>
          <w:sz w:val="44"/>
        </w:rPr>
      </w:pPr>
      <w:r w:rsidRPr="00122C62">
        <w:rPr>
          <w:sz w:val="44"/>
        </w:rPr>
        <w:lastRenderedPageBreak/>
        <w:t xml:space="preserve">Give Working Prisoners Respect and Decent Pay </w:t>
      </w:r>
    </w:p>
    <w:p w14:paraId="04388531" w14:textId="77777777" w:rsidR="009C5ADC" w:rsidRPr="00122C62" w:rsidRDefault="009C5ADC" w:rsidP="009C5ADC">
      <w:pPr>
        <w:spacing w:before="100" w:beforeAutospacing="1" w:after="100" w:afterAutospacing="1" w:line="240" w:lineRule="auto"/>
        <w:rPr>
          <w:rFonts w:ascii="Times New Roman" w:eastAsia="Times New Roman" w:hAnsi="Times New Roman" w:cs="Times New Roman"/>
          <w:sz w:val="24"/>
          <w:szCs w:val="24"/>
        </w:rPr>
      </w:pPr>
      <w:r w:rsidRPr="00122C62">
        <w:rPr>
          <w:rFonts w:ascii="Times New Roman" w:eastAsia="Times New Roman" w:hAnsi="Times New Roman" w:cs="Times New Roman"/>
          <w:noProof/>
          <w:sz w:val="24"/>
          <w:szCs w:val="24"/>
        </w:rPr>
        <w:drawing>
          <wp:anchor distT="0" distB="0" distL="114300" distR="114300" simplePos="0" relativeHeight="251696128" behindDoc="0" locked="0" layoutInCell="1" allowOverlap="1" wp14:anchorId="59884420" wp14:editId="5BAA55A4">
            <wp:simplePos x="0" y="0"/>
            <wp:positionH relativeFrom="column">
              <wp:posOffset>2647232</wp:posOffset>
            </wp:positionH>
            <wp:positionV relativeFrom="paragraph">
              <wp:posOffset>8586</wp:posOffset>
            </wp:positionV>
            <wp:extent cx="3331210" cy="1944370"/>
            <wp:effectExtent l="0" t="0" r="2540" b="0"/>
            <wp:wrapSquare wrapText="bothSides"/>
            <wp:docPr id="6" name="Picture 1" descr="https://i0.wp.com/www.nationalreview.com/wp-content/uploads/2017/01/prison-labor-laws-wages-make-it-close-slavery-1.jpg?fit=788%2C4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nationalreview.com/wp-content/uploads/2017/01/prison-labor-laws-wages-make-it-close-slavery-1.jpg?fit=788%2C460&amp;ssl=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1210" cy="194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2C62">
        <w:rPr>
          <w:rFonts w:ascii="Times New Roman" w:eastAsia="Times New Roman" w:hAnsi="Times New Roman" w:cs="Times New Roman"/>
          <w:sz w:val="24"/>
          <w:szCs w:val="24"/>
        </w:rPr>
        <w:t xml:space="preserve">As many as 24,000 prisoners in </w:t>
      </w:r>
      <w:r>
        <w:rPr>
          <w:rFonts w:ascii="Times New Roman" w:eastAsia="Times New Roman" w:hAnsi="Times New Roman" w:cs="Times New Roman"/>
          <w:sz w:val="24"/>
          <w:szCs w:val="24"/>
        </w:rPr>
        <w:t>factories</w:t>
      </w:r>
      <w:r w:rsidRPr="00122C62">
        <w:rPr>
          <w:rFonts w:ascii="Times New Roman" w:eastAsia="Times New Roman" w:hAnsi="Times New Roman" w:cs="Times New Roman"/>
          <w:sz w:val="24"/>
          <w:szCs w:val="24"/>
        </w:rPr>
        <w:t xml:space="preserve"> across the country </w:t>
      </w:r>
      <w:r>
        <w:rPr>
          <w:rFonts w:ascii="Times New Roman" w:eastAsia="Times New Roman" w:hAnsi="Times New Roman" w:cs="Times New Roman"/>
          <w:sz w:val="24"/>
          <w:szCs w:val="24"/>
        </w:rPr>
        <w:t>decided to protest the low amount that people in prison are paid per hour. This</w:t>
      </w:r>
      <w:r w:rsidRPr="00122C62">
        <w:rPr>
          <w:rFonts w:ascii="Times New Roman" w:eastAsia="Times New Roman" w:hAnsi="Times New Roman" w:cs="Times New Roman"/>
          <w:sz w:val="24"/>
          <w:szCs w:val="24"/>
        </w:rPr>
        <w:t xml:space="preserve"> country’s largest-ever </w:t>
      </w:r>
      <w:r>
        <w:rPr>
          <w:rFonts w:ascii="Times New Roman" w:eastAsia="Times New Roman" w:hAnsi="Times New Roman" w:cs="Times New Roman"/>
          <w:sz w:val="24"/>
          <w:szCs w:val="24"/>
        </w:rPr>
        <w:t>protest</w:t>
      </w:r>
      <w:r w:rsidRPr="00122C62">
        <w:rPr>
          <w:rFonts w:ascii="Times New Roman" w:eastAsia="Times New Roman" w:hAnsi="Times New Roman" w:cs="Times New Roman"/>
          <w:sz w:val="24"/>
          <w:szCs w:val="24"/>
        </w:rPr>
        <w:t xml:space="preserve"> now seems to have </w:t>
      </w:r>
      <w:r>
        <w:rPr>
          <w:rFonts w:ascii="Times New Roman" w:eastAsia="Times New Roman" w:hAnsi="Times New Roman" w:cs="Times New Roman"/>
          <w:sz w:val="24"/>
          <w:szCs w:val="24"/>
        </w:rPr>
        <w:t>not worked</w:t>
      </w:r>
      <w:r w:rsidRPr="00122C62">
        <w:rPr>
          <w:rFonts w:ascii="Times New Roman" w:eastAsia="Times New Roman" w:hAnsi="Times New Roman" w:cs="Times New Roman"/>
          <w:sz w:val="24"/>
          <w:szCs w:val="24"/>
        </w:rPr>
        <w:t>, with their demands unmet</w:t>
      </w:r>
      <w:r>
        <w:rPr>
          <w:rFonts w:ascii="Times New Roman" w:eastAsia="Times New Roman" w:hAnsi="Times New Roman" w:cs="Times New Roman"/>
          <w:sz w:val="24"/>
          <w:szCs w:val="24"/>
        </w:rPr>
        <w:t xml:space="preserve">, prisoners have returned to work. </w:t>
      </w:r>
    </w:p>
    <w:p w14:paraId="075A59F5" w14:textId="77777777" w:rsidR="009C5ADC" w:rsidRDefault="009C5ADC" w:rsidP="009C5A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recent study</w:t>
      </w:r>
      <w:r w:rsidRPr="00122C62">
        <w:rPr>
          <w:rFonts w:ascii="Times New Roman" w:eastAsia="Times New Roman" w:hAnsi="Times New Roman" w:cs="Times New Roman"/>
          <w:sz w:val="24"/>
          <w:szCs w:val="24"/>
        </w:rPr>
        <w:t xml:space="preserve"> found th</w:t>
      </w:r>
      <w:r>
        <w:rPr>
          <w:rFonts w:ascii="Times New Roman" w:eastAsia="Times New Roman" w:hAnsi="Times New Roman" w:cs="Times New Roman"/>
          <w:sz w:val="24"/>
          <w:szCs w:val="24"/>
        </w:rPr>
        <w:t xml:space="preserve">at the average inmate/prisoner makes </w:t>
      </w:r>
      <w:r w:rsidRPr="00122C62">
        <w:rPr>
          <w:rFonts w:ascii="Times New Roman" w:eastAsia="Times New Roman" w:hAnsi="Times New Roman" w:cs="Times New Roman"/>
          <w:sz w:val="24"/>
          <w:szCs w:val="24"/>
        </w:rPr>
        <w:t>93 cents an hour</w:t>
      </w:r>
      <w:r>
        <w:rPr>
          <w:rFonts w:ascii="Times New Roman" w:eastAsia="Times New Roman" w:hAnsi="Times New Roman" w:cs="Times New Roman"/>
          <w:sz w:val="24"/>
          <w:szCs w:val="24"/>
        </w:rPr>
        <w:t>,</w:t>
      </w:r>
      <w:r w:rsidRPr="00122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it can go as </w:t>
      </w:r>
      <w:r w:rsidRPr="00122C62">
        <w:rPr>
          <w:rFonts w:ascii="Times New Roman" w:eastAsia="Times New Roman" w:hAnsi="Times New Roman" w:cs="Times New Roman"/>
          <w:sz w:val="24"/>
          <w:szCs w:val="24"/>
        </w:rPr>
        <w:t>low as 16 cents</w:t>
      </w:r>
      <w:r>
        <w:rPr>
          <w:rFonts w:ascii="Times New Roman" w:eastAsia="Times New Roman" w:hAnsi="Times New Roman" w:cs="Times New Roman"/>
          <w:sz w:val="24"/>
          <w:szCs w:val="24"/>
        </w:rPr>
        <w:t xml:space="preserve">. </w:t>
      </w:r>
    </w:p>
    <w:p w14:paraId="3039C57A" w14:textId="77777777" w:rsidR="009C5ADC" w:rsidRPr="00122C62" w:rsidRDefault="009C5ADC" w:rsidP="009C5A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worked</w:t>
      </w:r>
      <w:r w:rsidRPr="00122C62">
        <w:rPr>
          <w:rFonts w:ascii="Times New Roman" w:eastAsia="Times New Roman" w:hAnsi="Times New Roman" w:cs="Times New Roman"/>
          <w:sz w:val="24"/>
          <w:szCs w:val="24"/>
        </w:rPr>
        <w:t xml:space="preserve"> for almost six years, working in a prison kitchen. After </w:t>
      </w:r>
      <w:r>
        <w:rPr>
          <w:rFonts w:ascii="Times New Roman" w:eastAsia="Times New Roman" w:hAnsi="Times New Roman" w:cs="Times New Roman"/>
          <w:sz w:val="24"/>
          <w:szCs w:val="24"/>
        </w:rPr>
        <w:t>taxes were taken out</w:t>
      </w:r>
      <w:r w:rsidRPr="00122C62">
        <w:rPr>
          <w:rFonts w:ascii="Times New Roman" w:eastAsia="Times New Roman" w:hAnsi="Times New Roman" w:cs="Times New Roman"/>
          <w:sz w:val="24"/>
          <w:szCs w:val="24"/>
        </w:rPr>
        <w:t>, I earned between $5.25 and $8.75 per week</w:t>
      </w:r>
      <w:r>
        <w:rPr>
          <w:rFonts w:ascii="Times New Roman" w:eastAsia="Times New Roman" w:hAnsi="Times New Roman" w:cs="Times New Roman"/>
          <w:sz w:val="24"/>
          <w:szCs w:val="24"/>
        </w:rPr>
        <w:t xml:space="preserve">. </w:t>
      </w:r>
      <w:r w:rsidRPr="00122C62">
        <w:rPr>
          <w:rFonts w:ascii="Times New Roman" w:eastAsia="Times New Roman" w:hAnsi="Times New Roman" w:cs="Times New Roman"/>
          <w:sz w:val="24"/>
          <w:szCs w:val="24"/>
        </w:rPr>
        <w:t xml:space="preserve">As someone with </w:t>
      </w:r>
      <w:r>
        <w:rPr>
          <w:rFonts w:ascii="Times New Roman" w:eastAsia="Times New Roman" w:hAnsi="Times New Roman" w:cs="Times New Roman"/>
          <w:sz w:val="24"/>
          <w:szCs w:val="24"/>
        </w:rPr>
        <w:t>who knows what prison is like</w:t>
      </w:r>
      <w:r w:rsidRPr="00122C62">
        <w:rPr>
          <w:rFonts w:ascii="Times New Roman" w:eastAsia="Times New Roman" w:hAnsi="Times New Roman" w:cs="Times New Roman"/>
          <w:sz w:val="24"/>
          <w:szCs w:val="24"/>
        </w:rPr>
        <w:t xml:space="preserve">, I know that prison </w:t>
      </w:r>
      <w:r>
        <w:rPr>
          <w:rFonts w:ascii="Times New Roman" w:eastAsia="Times New Roman" w:hAnsi="Times New Roman" w:cs="Times New Roman"/>
          <w:sz w:val="24"/>
          <w:szCs w:val="24"/>
        </w:rPr>
        <w:t>work</w:t>
      </w:r>
      <w:r w:rsidRPr="00122C62">
        <w:rPr>
          <w:rFonts w:ascii="Times New Roman" w:eastAsia="Times New Roman" w:hAnsi="Times New Roman" w:cs="Times New Roman"/>
          <w:sz w:val="24"/>
          <w:szCs w:val="24"/>
        </w:rPr>
        <w:t xml:space="preserve"> is mostly misunderstood by the public</w:t>
      </w:r>
      <w:r>
        <w:rPr>
          <w:rFonts w:ascii="Times New Roman" w:eastAsia="Times New Roman" w:hAnsi="Times New Roman" w:cs="Times New Roman"/>
          <w:sz w:val="24"/>
          <w:szCs w:val="24"/>
        </w:rPr>
        <w:t>/people outside of prison</w:t>
      </w:r>
      <w:r w:rsidRPr="00122C62">
        <w:rPr>
          <w:rFonts w:ascii="Times New Roman" w:eastAsia="Times New Roman" w:hAnsi="Times New Roman" w:cs="Times New Roman"/>
          <w:sz w:val="24"/>
          <w:szCs w:val="24"/>
        </w:rPr>
        <w:t xml:space="preserve">. The first misconception is that all prison </w:t>
      </w:r>
      <w:r>
        <w:rPr>
          <w:rFonts w:ascii="Times New Roman" w:eastAsia="Times New Roman" w:hAnsi="Times New Roman" w:cs="Times New Roman"/>
          <w:sz w:val="24"/>
          <w:szCs w:val="24"/>
        </w:rPr>
        <w:t>work</w:t>
      </w:r>
      <w:r w:rsidRPr="00122C62">
        <w:rPr>
          <w:rFonts w:ascii="Times New Roman" w:eastAsia="Times New Roman" w:hAnsi="Times New Roman" w:cs="Times New Roman"/>
          <w:sz w:val="24"/>
          <w:szCs w:val="24"/>
        </w:rPr>
        <w:t xml:space="preserve"> is the same. In fact, there are two types of prison jobs. First, there are ones like mine, where inmates</w:t>
      </w:r>
      <w:r>
        <w:rPr>
          <w:rFonts w:ascii="Times New Roman" w:eastAsia="Times New Roman" w:hAnsi="Times New Roman" w:cs="Times New Roman"/>
          <w:sz w:val="24"/>
          <w:szCs w:val="24"/>
        </w:rPr>
        <w:t>/prisoners</w:t>
      </w:r>
      <w:r w:rsidRPr="00122C62">
        <w:rPr>
          <w:rFonts w:ascii="Times New Roman" w:eastAsia="Times New Roman" w:hAnsi="Times New Roman" w:cs="Times New Roman"/>
          <w:sz w:val="24"/>
          <w:szCs w:val="24"/>
        </w:rPr>
        <w:t xml:space="preserve"> work for the prison, and the employer — the government — doesn’t make a profit per se off prisoners’ backs, though it holds down expenses by paying little or nothing to get essential tasks done.</w:t>
      </w:r>
    </w:p>
    <w:p w14:paraId="33599903" w14:textId="77777777" w:rsidR="009C5ADC" w:rsidRPr="00122C62" w:rsidRDefault="009C5ADC" w:rsidP="009C5ADC">
      <w:pPr>
        <w:spacing w:before="100" w:beforeAutospacing="1" w:after="100" w:afterAutospacing="1" w:line="240" w:lineRule="auto"/>
        <w:rPr>
          <w:rFonts w:ascii="Times New Roman" w:eastAsia="Times New Roman" w:hAnsi="Times New Roman" w:cs="Times New Roman"/>
          <w:sz w:val="24"/>
          <w:szCs w:val="24"/>
        </w:rPr>
      </w:pPr>
      <w:r w:rsidRPr="00122C62">
        <w:rPr>
          <w:rFonts w:ascii="Times New Roman" w:eastAsia="Times New Roman" w:hAnsi="Times New Roman" w:cs="Times New Roman"/>
          <w:sz w:val="24"/>
          <w:szCs w:val="24"/>
        </w:rPr>
        <w:t>Then there are jobs under the Prison Industry Enhancement (PIE) program, in which inmates</w:t>
      </w:r>
      <w:r>
        <w:rPr>
          <w:rFonts w:ascii="Times New Roman" w:eastAsia="Times New Roman" w:hAnsi="Times New Roman" w:cs="Times New Roman"/>
          <w:sz w:val="24"/>
          <w:szCs w:val="24"/>
        </w:rPr>
        <w:t>/prisoners</w:t>
      </w:r>
      <w:r w:rsidRPr="00122C62">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put to work</w:t>
      </w:r>
      <w:r w:rsidRPr="00122C62">
        <w:rPr>
          <w:rFonts w:ascii="Times New Roman" w:eastAsia="Times New Roman" w:hAnsi="Times New Roman" w:cs="Times New Roman"/>
          <w:sz w:val="24"/>
          <w:szCs w:val="24"/>
        </w:rPr>
        <w:t xml:space="preserve"> by a private business. This second type of jobs holds much more potential for reform</w:t>
      </w:r>
      <w:r>
        <w:rPr>
          <w:rFonts w:ascii="Times New Roman" w:eastAsia="Times New Roman" w:hAnsi="Times New Roman" w:cs="Times New Roman"/>
          <w:sz w:val="24"/>
          <w:szCs w:val="24"/>
        </w:rPr>
        <w:t>/change</w:t>
      </w:r>
      <w:r w:rsidRPr="00122C62">
        <w:rPr>
          <w:rFonts w:ascii="Times New Roman" w:eastAsia="Times New Roman" w:hAnsi="Times New Roman" w:cs="Times New Roman"/>
          <w:sz w:val="24"/>
          <w:szCs w:val="24"/>
        </w:rPr>
        <w:t xml:space="preserve"> in ways that will help inmates.</w:t>
      </w:r>
    </w:p>
    <w:p w14:paraId="0F4FCAB4" w14:textId="77777777" w:rsidR="009C5ADC" w:rsidRPr="00122C62" w:rsidRDefault="009C5ADC" w:rsidP="009C5ADC">
      <w:pPr>
        <w:spacing w:before="100" w:beforeAutospacing="1" w:after="100" w:afterAutospacing="1" w:line="240" w:lineRule="auto"/>
        <w:rPr>
          <w:rFonts w:ascii="Times New Roman" w:eastAsia="Times New Roman" w:hAnsi="Times New Roman" w:cs="Times New Roman"/>
          <w:sz w:val="24"/>
          <w:szCs w:val="24"/>
        </w:rPr>
      </w:pPr>
      <w:r w:rsidRPr="00122C62">
        <w:rPr>
          <w:rFonts w:ascii="Times New Roman" w:eastAsia="Times New Roman" w:hAnsi="Times New Roman" w:cs="Times New Roman"/>
          <w:sz w:val="24"/>
          <w:szCs w:val="24"/>
        </w:rPr>
        <w:t>All contracts</w:t>
      </w:r>
      <w:r>
        <w:rPr>
          <w:rFonts w:ascii="Times New Roman" w:eastAsia="Times New Roman" w:hAnsi="Times New Roman" w:cs="Times New Roman"/>
          <w:sz w:val="24"/>
          <w:szCs w:val="24"/>
        </w:rPr>
        <w:t>/agreements</w:t>
      </w:r>
      <w:r w:rsidRPr="00122C62">
        <w:rPr>
          <w:rFonts w:ascii="Times New Roman" w:eastAsia="Times New Roman" w:hAnsi="Times New Roman" w:cs="Times New Roman"/>
          <w:sz w:val="24"/>
          <w:szCs w:val="24"/>
        </w:rPr>
        <w:t xml:space="preserve"> between private companies and prisons for inmate</w:t>
      </w:r>
      <w:r>
        <w:rPr>
          <w:rFonts w:ascii="Times New Roman" w:eastAsia="Times New Roman" w:hAnsi="Times New Roman" w:cs="Times New Roman"/>
          <w:sz w:val="24"/>
          <w:szCs w:val="24"/>
        </w:rPr>
        <w:t>/prisoner</w:t>
      </w:r>
      <w:r w:rsidRPr="00122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work</w:t>
      </w:r>
      <w:r w:rsidRPr="00122C62">
        <w:rPr>
          <w:rFonts w:ascii="Times New Roman" w:eastAsia="Times New Roman" w:hAnsi="Times New Roman" w:cs="Times New Roman"/>
          <w:sz w:val="24"/>
          <w:szCs w:val="24"/>
        </w:rPr>
        <w:t xml:space="preserve"> must </w:t>
      </w:r>
      <w:r>
        <w:rPr>
          <w:rFonts w:ascii="Times New Roman" w:eastAsia="Times New Roman" w:hAnsi="Times New Roman" w:cs="Times New Roman"/>
          <w:sz w:val="24"/>
          <w:szCs w:val="24"/>
        </w:rPr>
        <w:t>follow</w:t>
      </w:r>
      <w:r w:rsidRPr="00122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122C62">
        <w:rPr>
          <w:rFonts w:ascii="Times New Roman" w:eastAsia="Times New Roman" w:hAnsi="Times New Roman" w:cs="Times New Roman"/>
          <w:sz w:val="24"/>
          <w:szCs w:val="24"/>
        </w:rPr>
        <w:t xml:space="preserve"> PIE program rules</w:t>
      </w:r>
      <w:r>
        <w:rPr>
          <w:rFonts w:ascii="Times New Roman" w:eastAsia="Times New Roman" w:hAnsi="Times New Roman" w:cs="Times New Roman"/>
          <w:sz w:val="24"/>
          <w:szCs w:val="24"/>
        </w:rPr>
        <w:t xml:space="preserve">. PIE outlines a minimum wage of $7.25 an hour for prisoners. It also says if prisoners </w:t>
      </w:r>
      <w:proofErr w:type="gramStart"/>
      <w:r>
        <w:rPr>
          <w:rFonts w:ascii="Times New Roman" w:eastAsia="Times New Roman" w:hAnsi="Times New Roman" w:cs="Times New Roman"/>
          <w:sz w:val="24"/>
          <w:szCs w:val="24"/>
        </w:rPr>
        <w:t>are allowed to</w:t>
      </w:r>
      <w:proofErr w:type="gramEnd"/>
      <w:r>
        <w:rPr>
          <w:rFonts w:ascii="Times New Roman" w:eastAsia="Times New Roman" w:hAnsi="Times New Roman" w:cs="Times New Roman"/>
          <w:sz w:val="24"/>
          <w:szCs w:val="24"/>
        </w:rPr>
        <w:t xml:space="preserve"> ask for better working conditions.</w:t>
      </w:r>
    </w:p>
    <w:p w14:paraId="0320213A" w14:textId="77777777" w:rsidR="009C5ADC" w:rsidRPr="00122C62" w:rsidRDefault="009C5ADC" w:rsidP="009C5A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is that prisoners are charged special fees that take most of their money. This includes </w:t>
      </w:r>
      <w:r w:rsidRPr="00122C62">
        <w:rPr>
          <w:rFonts w:ascii="Times New Roman" w:eastAsia="Times New Roman" w:hAnsi="Times New Roman" w:cs="Times New Roman"/>
          <w:sz w:val="24"/>
          <w:szCs w:val="24"/>
        </w:rPr>
        <w:t xml:space="preserve">taxes, </w:t>
      </w:r>
      <w:r>
        <w:rPr>
          <w:rFonts w:ascii="Times New Roman" w:eastAsia="Times New Roman" w:hAnsi="Times New Roman" w:cs="Times New Roman"/>
          <w:sz w:val="24"/>
          <w:szCs w:val="24"/>
        </w:rPr>
        <w:t>payment of fines</w:t>
      </w:r>
      <w:r w:rsidRPr="00122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rent</w:t>
      </w:r>
      <w:r w:rsidRPr="00122C6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food</w:t>
      </w:r>
      <w:r w:rsidRPr="00122C62">
        <w:rPr>
          <w:rFonts w:ascii="Times New Roman" w:eastAsia="Times New Roman" w:hAnsi="Times New Roman" w:cs="Times New Roman"/>
          <w:sz w:val="24"/>
          <w:szCs w:val="24"/>
        </w:rPr>
        <w:t>, and other costs associated with the prisoner’s criminal processing and incarceration, which th</w:t>
      </w:r>
      <w:r>
        <w:rPr>
          <w:rFonts w:ascii="Times New Roman" w:eastAsia="Times New Roman" w:hAnsi="Times New Roman" w:cs="Times New Roman"/>
          <w:sz w:val="24"/>
          <w:szCs w:val="24"/>
        </w:rPr>
        <w:t>e prisoner can be made to repay.</w:t>
      </w:r>
    </w:p>
    <w:p w14:paraId="02A76CA4" w14:textId="77777777" w:rsidR="009C5ADC" w:rsidRPr="00122C62" w:rsidRDefault="009C5ADC" w:rsidP="009C5ADC">
      <w:pPr>
        <w:spacing w:before="100" w:beforeAutospacing="1" w:after="100" w:afterAutospacing="1" w:line="240" w:lineRule="auto"/>
        <w:rPr>
          <w:rFonts w:ascii="Times New Roman" w:eastAsia="Times New Roman" w:hAnsi="Times New Roman" w:cs="Times New Roman"/>
          <w:sz w:val="24"/>
          <w:szCs w:val="24"/>
        </w:rPr>
      </w:pPr>
      <w:r w:rsidRPr="00122C62">
        <w:rPr>
          <w:rFonts w:ascii="Times New Roman" w:eastAsia="Times New Roman" w:hAnsi="Times New Roman" w:cs="Times New Roman"/>
          <w:sz w:val="24"/>
          <w:szCs w:val="24"/>
        </w:rPr>
        <w:t xml:space="preserve">Taking 80 percent of someone’s </w:t>
      </w:r>
      <w:r>
        <w:rPr>
          <w:rFonts w:ascii="Times New Roman" w:eastAsia="Times New Roman" w:hAnsi="Times New Roman" w:cs="Times New Roman"/>
          <w:sz w:val="24"/>
          <w:szCs w:val="24"/>
        </w:rPr>
        <w:t>pay/money</w:t>
      </w:r>
      <w:r w:rsidRPr="00122C62">
        <w:rPr>
          <w:rFonts w:ascii="Times New Roman" w:eastAsia="Times New Roman" w:hAnsi="Times New Roman" w:cs="Times New Roman"/>
          <w:sz w:val="24"/>
          <w:szCs w:val="24"/>
        </w:rPr>
        <w:t xml:space="preserve"> seems excess</w:t>
      </w:r>
      <w:r>
        <w:rPr>
          <w:rFonts w:ascii="Times New Roman" w:eastAsia="Times New Roman" w:hAnsi="Times New Roman" w:cs="Times New Roman"/>
          <w:sz w:val="24"/>
          <w:szCs w:val="24"/>
        </w:rPr>
        <w:t>ive and unreasonable; even courts don’t take 80% of someone’s money for child support.</w:t>
      </w:r>
    </w:p>
    <w:p w14:paraId="6BFF7664" w14:textId="77777777" w:rsidR="009C5ADC" w:rsidRDefault="009C5ADC" w:rsidP="009C5ADC">
      <w:pPr>
        <w:spacing w:before="100" w:beforeAutospacing="1" w:after="100" w:afterAutospacing="1" w:line="240" w:lineRule="auto"/>
        <w:rPr>
          <w:rFonts w:ascii="Times New Roman" w:eastAsia="Times New Roman" w:hAnsi="Times New Roman" w:cs="Times New Roman"/>
          <w:sz w:val="24"/>
          <w:szCs w:val="24"/>
        </w:rPr>
      </w:pPr>
      <w:r w:rsidRPr="00122C62">
        <w:rPr>
          <w:rFonts w:ascii="Times New Roman" w:eastAsia="Times New Roman" w:hAnsi="Times New Roman" w:cs="Times New Roman"/>
          <w:sz w:val="24"/>
          <w:szCs w:val="24"/>
        </w:rPr>
        <w:t>The most obvious solution to low wages</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pay</w:t>
      </w:r>
      <w:proofErr w:type="gramEnd"/>
      <w:r w:rsidRPr="00122C62">
        <w:rPr>
          <w:rFonts w:ascii="Times New Roman" w:eastAsia="Times New Roman" w:hAnsi="Times New Roman" w:cs="Times New Roman"/>
          <w:sz w:val="24"/>
          <w:szCs w:val="24"/>
        </w:rPr>
        <w:t xml:space="preserve"> for prisoners is to </w:t>
      </w:r>
      <w:r>
        <w:rPr>
          <w:rFonts w:ascii="Times New Roman" w:eastAsia="Times New Roman" w:hAnsi="Times New Roman" w:cs="Times New Roman"/>
          <w:sz w:val="24"/>
          <w:szCs w:val="24"/>
        </w:rPr>
        <w:t>change</w:t>
      </w:r>
      <w:r w:rsidRPr="00122C6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rules</w:t>
      </w:r>
      <w:r w:rsidRPr="00122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about what can be taken from out of their paycheck</w:t>
      </w:r>
      <w:r w:rsidRPr="00122C6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chance</w:t>
      </w:r>
      <w:r w:rsidRPr="00122C62">
        <w:rPr>
          <w:rFonts w:ascii="Times New Roman" w:eastAsia="Times New Roman" w:hAnsi="Times New Roman" w:cs="Times New Roman"/>
          <w:sz w:val="24"/>
          <w:szCs w:val="24"/>
        </w:rPr>
        <w:t xml:space="preserve"> of this happening is low; </w:t>
      </w:r>
      <w:r>
        <w:rPr>
          <w:rFonts w:ascii="Times New Roman" w:eastAsia="Times New Roman" w:hAnsi="Times New Roman" w:cs="Times New Roman"/>
          <w:sz w:val="24"/>
          <w:szCs w:val="24"/>
        </w:rPr>
        <w:t>prisons have become used to the money they make on prisoners and taxpayers outside of prison don’t want to have to pay more.</w:t>
      </w:r>
    </w:p>
    <w:p w14:paraId="426DCE9D" w14:textId="77777777" w:rsidR="009C5ADC" w:rsidRDefault="009C5ADC" w:rsidP="009C5A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9C2BCA" w14:textId="77777777" w:rsidR="009C5ADC" w:rsidRPr="002E4320" w:rsidRDefault="009C5ADC" w:rsidP="009C5ADC">
      <w:pPr>
        <w:pStyle w:val="Heading1"/>
        <w:rPr>
          <w:sz w:val="44"/>
        </w:rPr>
      </w:pPr>
      <w:r w:rsidRPr="002E4320">
        <w:rPr>
          <w:sz w:val="44"/>
        </w:rPr>
        <w:lastRenderedPageBreak/>
        <w:t xml:space="preserve">How tap water became toxic in Flint, Michigan </w:t>
      </w:r>
    </w:p>
    <w:tbl>
      <w:tblPr>
        <w:tblW w:w="0" w:type="auto"/>
        <w:tblCellSpacing w:w="0" w:type="dxa"/>
        <w:tblCellMar>
          <w:left w:w="0" w:type="dxa"/>
          <w:right w:w="0" w:type="dxa"/>
        </w:tblCellMar>
        <w:tblLook w:val="04A0" w:firstRow="1" w:lastRow="0" w:firstColumn="1" w:lastColumn="0" w:noHBand="0" w:noVBand="1"/>
      </w:tblPr>
      <w:tblGrid>
        <w:gridCol w:w="6"/>
      </w:tblGrid>
      <w:tr w:rsidR="009C5ADC" w14:paraId="4669CAEE" w14:textId="77777777" w:rsidTr="00B10BE0">
        <w:trPr>
          <w:tblCellSpacing w:w="0" w:type="dxa"/>
        </w:trPr>
        <w:tc>
          <w:tcPr>
            <w:tcW w:w="0" w:type="auto"/>
            <w:noWrap/>
            <w:vAlign w:val="bottom"/>
            <w:hideMark/>
          </w:tcPr>
          <w:p w14:paraId="47489430" w14:textId="77777777" w:rsidR="009C5ADC" w:rsidRDefault="009C5ADC" w:rsidP="00B10BE0"/>
        </w:tc>
      </w:tr>
      <w:tr w:rsidR="009C5ADC" w14:paraId="49F4B8F6" w14:textId="77777777" w:rsidTr="00B10BE0">
        <w:trPr>
          <w:tblCellSpacing w:w="0" w:type="dxa"/>
        </w:trPr>
        <w:tc>
          <w:tcPr>
            <w:tcW w:w="0" w:type="auto"/>
            <w:noWrap/>
            <w:vAlign w:val="bottom"/>
            <w:hideMark/>
          </w:tcPr>
          <w:p w14:paraId="639AEFF7" w14:textId="77777777" w:rsidR="009C5ADC" w:rsidRDefault="009C5ADC" w:rsidP="00B10BE0">
            <w:pPr>
              <w:rPr>
                <w:sz w:val="24"/>
                <w:szCs w:val="24"/>
              </w:rPr>
            </w:pPr>
          </w:p>
        </w:tc>
      </w:tr>
    </w:tbl>
    <w:p w14:paraId="4C68943A" w14:textId="77777777" w:rsidR="009C5ADC" w:rsidRDefault="009C5ADC" w:rsidP="009C5ADC">
      <w:pPr>
        <w:rPr>
          <w:vanish/>
        </w:rPr>
      </w:pPr>
    </w:p>
    <w:tbl>
      <w:tblPr>
        <w:tblW w:w="0" w:type="auto"/>
        <w:tblCellSpacing w:w="0" w:type="dxa"/>
        <w:tblCellMar>
          <w:left w:w="0" w:type="dxa"/>
          <w:right w:w="0" w:type="dxa"/>
        </w:tblCellMar>
        <w:tblLook w:val="04A0" w:firstRow="1" w:lastRow="0" w:firstColumn="1" w:lastColumn="0" w:noHBand="0" w:noVBand="1"/>
      </w:tblPr>
      <w:tblGrid>
        <w:gridCol w:w="6"/>
      </w:tblGrid>
      <w:tr w:rsidR="009C5ADC" w14:paraId="439FD529" w14:textId="77777777" w:rsidTr="00B10BE0">
        <w:trPr>
          <w:tblCellSpacing w:w="0" w:type="dxa"/>
        </w:trPr>
        <w:tc>
          <w:tcPr>
            <w:tcW w:w="0" w:type="auto"/>
            <w:noWrap/>
            <w:vAlign w:val="bottom"/>
            <w:hideMark/>
          </w:tcPr>
          <w:p w14:paraId="630B4D42" w14:textId="77777777" w:rsidR="009C5ADC" w:rsidRDefault="009C5ADC" w:rsidP="00B10BE0">
            <w:pPr>
              <w:rPr>
                <w:sz w:val="24"/>
                <w:szCs w:val="24"/>
              </w:rPr>
            </w:pPr>
          </w:p>
        </w:tc>
      </w:tr>
    </w:tbl>
    <w:p w14:paraId="65C16D38" w14:textId="77777777" w:rsidR="009C5ADC" w:rsidRDefault="009C5ADC" w:rsidP="009C5ADC">
      <w:pPr>
        <w:pStyle w:val="NoSpacing"/>
      </w:pPr>
      <w:r>
        <w:rPr>
          <w:noProof/>
        </w:rPr>
        <w:drawing>
          <wp:anchor distT="0" distB="0" distL="114300" distR="114300" simplePos="0" relativeHeight="251695104" behindDoc="0" locked="0" layoutInCell="1" allowOverlap="1" wp14:anchorId="30A46280" wp14:editId="2D638DE3">
            <wp:simplePos x="0" y="0"/>
            <wp:positionH relativeFrom="column">
              <wp:posOffset>2973788</wp:posOffset>
            </wp:positionH>
            <wp:positionV relativeFrom="paragraph">
              <wp:posOffset>11154</wp:posOffset>
            </wp:positionV>
            <wp:extent cx="2926080" cy="1645920"/>
            <wp:effectExtent l="0" t="0" r="7620" b="0"/>
            <wp:wrapSquare wrapText="bothSides"/>
            <wp:docPr id="12" name="Picture 12" descr="FEMA aiding in toxic water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MA aiding in toxic water cris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anchor>
        </w:drawing>
      </w:r>
      <w:r>
        <w:rPr>
          <w:noProof/>
        </w:rPr>
        <w:drawing>
          <wp:anchor distT="0" distB="0" distL="114300" distR="114300" simplePos="0" relativeHeight="251697152" behindDoc="1" locked="0" layoutInCell="1" allowOverlap="1" wp14:anchorId="5F46F895" wp14:editId="40BB5208">
            <wp:simplePos x="0" y="0"/>
            <wp:positionH relativeFrom="column">
              <wp:posOffset>0</wp:posOffset>
            </wp:positionH>
            <wp:positionV relativeFrom="paragraph">
              <wp:posOffset>2540</wp:posOffset>
            </wp:positionV>
            <wp:extent cx="2926080" cy="1645920"/>
            <wp:effectExtent l="0" t="0" r="7620" b="0"/>
            <wp:wrapSquare wrapText="bothSides"/>
            <wp:docPr id="7" name="Picture 7" descr="A city employee flushes out a hy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ity employee flushes out a hydra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anchor>
        </w:drawing>
      </w:r>
    </w:p>
    <w:p w14:paraId="4887E9B1" w14:textId="77777777" w:rsidR="009C5ADC" w:rsidRDefault="009C5ADC" w:rsidP="009C5ADC">
      <w:pPr>
        <w:pStyle w:val="NoSpacing"/>
      </w:pPr>
      <w:r>
        <w:t xml:space="preserve">Nearly four years ago, the state of Michigan decided to save money by switching Flint's water supply from Lake Huron (which they were paying the city of Detroit for), to the Flint River, a notorious river that runs through town known to locals for its pollution. </w:t>
      </w:r>
    </w:p>
    <w:p w14:paraId="211CF7CE" w14:textId="77777777" w:rsidR="009C5ADC" w:rsidRDefault="009C5ADC" w:rsidP="009C5ADC">
      <w:pPr>
        <w:pStyle w:val="NoSpacing"/>
      </w:pPr>
    </w:p>
    <w:p w14:paraId="6F5B5EC4" w14:textId="77777777" w:rsidR="009C5ADC" w:rsidRDefault="009C5ADC" w:rsidP="009C5ADC">
      <w:pPr>
        <w:pStyle w:val="NoSpacing"/>
      </w:pPr>
      <w:r>
        <w:t>"We thought it was a joke," said Rhonda Kelso, a long-time Flint resident. "People my age and older, thought 'They're not going to do that.' "</w:t>
      </w:r>
    </w:p>
    <w:p w14:paraId="1F4F899B" w14:textId="77777777" w:rsidR="009C5ADC" w:rsidRDefault="009C5ADC" w:rsidP="009C5ADC">
      <w:pPr>
        <w:pStyle w:val="NoSpacing"/>
      </w:pPr>
    </w:p>
    <w:p w14:paraId="495EB149" w14:textId="77777777" w:rsidR="009C5ADC" w:rsidRDefault="009C5ADC" w:rsidP="009C5ADC">
      <w:pPr>
        <w:pStyle w:val="NoSpacing"/>
      </w:pPr>
      <w:r>
        <w:t>The switch was made during a financial state of emergency for the ever-struggling industrial town. It was supposed to be temporary while a new state-run supply line to Lake Huron was ready for connection. The project was estimated to take about two years.</w:t>
      </w:r>
    </w:p>
    <w:p w14:paraId="50C41D47" w14:textId="77777777" w:rsidR="009C5ADC" w:rsidRDefault="009C5ADC" w:rsidP="009C5ADC">
      <w:pPr>
        <w:pStyle w:val="NoSpacing"/>
      </w:pPr>
    </w:p>
    <w:p w14:paraId="0EA40BE1" w14:textId="77777777" w:rsidR="009C5ADC" w:rsidRDefault="009C5ADC" w:rsidP="009C5ADC">
      <w:pPr>
        <w:pStyle w:val="NoSpacing"/>
      </w:pPr>
      <w:r>
        <w:t>Soon after the switch, the water started to look, smell and taste funny. Residents said it often looked dirty.</w:t>
      </w:r>
    </w:p>
    <w:p w14:paraId="46687D78" w14:textId="77777777" w:rsidR="009C5ADC" w:rsidRDefault="009C5ADC" w:rsidP="009C5ADC">
      <w:pPr>
        <w:pStyle w:val="NoSpacing"/>
      </w:pPr>
    </w:p>
    <w:p w14:paraId="31A2506B" w14:textId="77777777" w:rsidR="009C5ADC" w:rsidRDefault="009C5ADC" w:rsidP="009C5ADC">
      <w:pPr>
        <w:pStyle w:val="NoSpacing"/>
      </w:pPr>
      <w:r>
        <w:t xml:space="preserve">"The water would come in brown and my daughter was like 'Mom ... why is the water brown?' " </w:t>
      </w:r>
    </w:p>
    <w:p w14:paraId="3AF3DAF5" w14:textId="77777777" w:rsidR="009C5ADC" w:rsidRDefault="009C5ADC" w:rsidP="009C5ADC">
      <w:pPr>
        <w:pStyle w:val="NoSpacing"/>
      </w:pPr>
      <w:r>
        <w:t xml:space="preserve">Kelso thought it was sewage, but it was </w:t>
      </w:r>
      <w:proofErr w:type="gramStart"/>
      <w:r>
        <w:t>actually iron</w:t>
      </w:r>
      <w:proofErr w:type="gramEnd"/>
      <w:r>
        <w:t xml:space="preserve">. The Flint River is highly toxic: 19 times more so than the Lake Huron supply, </w:t>
      </w:r>
      <w:r w:rsidRPr="000725C2">
        <w:t>according to researchers from Virginia Tech</w:t>
      </w:r>
      <w:r>
        <w:t>.</w:t>
      </w:r>
    </w:p>
    <w:p w14:paraId="3823CAC9" w14:textId="77777777" w:rsidR="009C5ADC" w:rsidRDefault="009C5ADC" w:rsidP="009C5ADC">
      <w:pPr>
        <w:pStyle w:val="NoSpacing"/>
      </w:pPr>
    </w:p>
    <w:p w14:paraId="50275C6E" w14:textId="77777777" w:rsidR="009C5ADC" w:rsidRDefault="009C5ADC" w:rsidP="009C5ADC">
      <w:pPr>
        <w:pStyle w:val="NoSpacing"/>
      </w:pPr>
      <w:r>
        <w:t xml:space="preserve">According to a </w:t>
      </w:r>
      <w:r w:rsidRPr="000725C2">
        <w:t>lawsuit</w:t>
      </w:r>
      <w:r>
        <w:t>, the state Department of Environmental Quality wasn't treating the Flint River water with an anti-corrosive agent, in violation of federal law. Therefore, the water was eroding the iron water mains, turning water brown.</w:t>
      </w:r>
    </w:p>
    <w:p w14:paraId="1111D8E2" w14:textId="77777777" w:rsidR="009C5ADC" w:rsidRDefault="009C5ADC" w:rsidP="009C5ADC">
      <w:pPr>
        <w:pStyle w:val="NoSpacing"/>
      </w:pPr>
    </w:p>
    <w:p w14:paraId="74B9FF4F" w14:textId="77777777" w:rsidR="009C5ADC" w:rsidRDefault="009C5ADC" w:rsidP="009C5ADC">
      <w:pPr>
        <w:pStyle w:val="NoSpacing"/>
      </w:pPr>
      <w:r>
        <w:t>But what residents couldn't see was far worse. About half of the service lines to homes in Flint are made of lead and because the water wasn't properly treated, lead began leaching into the water supply, in addition to the iron.</w:t>
      </w:r>
    </w:p>
    <w:p w14:paraId="1E847628" w14:textId="77777777" w:rsidR="009C5ADC" w:rsidRDefault="009C5ADC" w:rsidP="009C5ADC">
      <w:pPr>
        <w:pStyle w:val="NoSpacing"/>
      </w:pPr>
    </w:p>
    <w:p w14:paraId="5AB5AB21" w14:textId="77777777" w:rsidR="009C5ADC" w:rsidRDefault="009C5ADC" w:rsidP="009C5ADC">
      <w:pPr>
        <w:pStyle w:val="NoSpacing"/>
      </w:pPr>
      <w:r>
        <w:t>This had been going on for nearly two years, and until September, city and state officials told worried residents that everything was fine. Former Flint Mayor Dayne Walling even drank it on local TV to make the point.</w:t>
      </w:r>
    </w:p>
    <w:p w14:paraId="0672FF96" w14:textId="77777777" w:rsidR="009C5ADC" w:rsidRDefault="009C5ADC" w:rsidP="009C5ADC">
      <w:pPr>
        <w:pStyle w:val="NoSpacing"/>
      </w:pPr>
    </w:p>
    <w:p w14:paraId="04C3D4DE" w14:textId="77777777" w:rsidR="009C5ADC" w:rsidRDefault="009C5ADC" w:rsidP="009C5ADC">
      <w:pPr>
        <w:pStyle w:val="NoSpacing"/>
      </w:pPr>
      <w:r>
        <w:t>But in August, a group of researchers from Virginia Tech came up and did in-home testing and found elevated levels of lead in the drinking water and made those findings public. State officials insisted their own research was more accurate.</w:t>
      </w:r>
    </w:p>
    <w:p w14:paraId="67CA050A" w14:textId="77777777" w:rsidR="009C5ADC" w:rsidRDefault="009C5ADC" w:rsidP="009C5ADC">
      <w:pPr>
        <w:pStyle w:val="NoSpacing"/>
      </w:pPr>
    </w:p>
    <w:p w14:paraId="4C3039E8" w14:textId="77777777" w:rsidR="009C5ADC" w:rsidRDefault="009C5ADC" w:rsidP="009C5ADC">
      <w:pPr>
        <w:pStyle w:val="NoSpacing"/>
      </w:pPr>
      <w:r>
        <w:lastRenderedPageBreak/>
        <w:t>Later it became publicly known that certain laws/rules had not been followed. A 2011 study on the Flint River found it would have to be treated with an anti-corrosive agent for it to be considered as a safe source for drinking water.</w:t>
      </w:r>
    </w:p>
    <w:p w14:paraId="712A5AFC" w14:textId="77777777" w:rsidR="009C5ADC" w:rsidRDefault="009C5ADC" w:rsidP="009C5ADC">
      <w:pPr>
        <w:pStyle w:val="NoSpacing"/>
      </w:pPr>
    </w:p>
    <w:p w14:paraId="00F1705C" w14:textId="77777777" w:rsidR="009C5ADC" w:rsidRDefault="009C5ADC" w:rsidP="009C5ADC">
      <w:pPr>
        <w:pStyle w:val="NoSpacing"/>
      </w:pPr>
      <w:r>
        <w:t>Adding that agent would have cost about $100 a day, and experts say 90% of the problems with Flint's water would have been avoided. Just a few weeks later, in October, the city went back to using Detroit's Lake Huron water supply, but the damage was done to the lead pipes.</w:t>
      </w:r>
    </w:p>
    <w:p w14:paraId="497021CF" w14:textId="77777777" w:rsidR="009C5ADC" w:rsidRDefault="009C5ADC" w:rsidP="009C5ADC">
      <w:pPr>
        <w:pStyle w:val="NoSpacing"/>
      </w:pPr>
    </w:p>
    <w:p w14:paraId="6DCDD85E" w14:textId="77777777" w:rsidR="009C5ADC" w:rsidRDefault="009C5ADC" w:rsidP="009C5ADC">
      <w:pPr>
        <w:pStyle w:val="NoSpacing"/>
      </w:pPr>
      <w:r>
        <w:t>Even with properly treated water flowing in, Virginia Tech researchers still noticed lead levels in water in Flint homes.</w:t>
      </w:r>
    </w:p>
    <w:p w14:paraId="0CF26F1C" w14:textId="77777777" w:rsidR="009C5ADC" w:rsidRDefault="009C5ADC" w:rsidP="009C5ADC">
      <w:pPr>
        <w:pStyle w:val="NoSpacing"/>
      </w:pPr>
    </w:p>
    <w:p w14:paraId="4B9D3A72" w14:textId="77777777" w:rsidR="009C5ADC" w:rsidRDefault="009C5ADC" w:rsidP="009C5ADC">
      <w:pPr>
        <w:pStyle w:val="NoSpacing"/>
      </w:pPr>
      <w:r>
        <w:t xml:space="preserve">The state is now handing out filters and bottled water to people living in the city. </w:t>
      </w:r>
    </w:p>
    <w:p w14:paraId="69D806DF" w14:textId="77777777" w:rsidR="009C5ADC" w:rsidRDefault="009C5ADC" w:rsidP="009C5ADC">
      <w:pPr>
        <w:pStyle w:val="NoSpacing"/>
        <w:rPr>
          <w:rStyle w:val="elstoryelementheader"/>
        </w:rPr>
      </w:pPr>
    </w:p>
    <w:p w14:paraId="1F8C8297" w14:textId="77777777" w:rsidR="009C5ADC" w:rsidRDefault="009C5ADC" w:rsidP="009C5ADC">
      <w:pPr>
        <w:pStyle w:val="NoSpacing"/>
      </w:pPr>
      <w:r>
        <w:t>In 2011, Flint was declared to be in a financial state of emergency (the city was broke), and the state took control. Therefore, all the decisions made during the water pollution crisis were at the state level.</w:t>
      </w:r>
    </w:p>
    <w:p w14:paraId="6C7A8BB5" w14:textId="77777777" w:rsidR="009C5ADC" w:rsidRDefault="009C5ADC" w:rsidP="009C5ADC">
      <w:pPr>
        <w:pStyle w:val="NoSpacing"/>
      </w:pPr>
    </w:p>
    <w:p w14:paraId="344E8914" w14:textId="77777777" w:rsidR="009C5ADC" w:rsidRDefault="009C5ADC" w:rsidP="009C5ADC">
      <w:pPr>
        <w:pStyle w:val="NoSpacing"/>
      </w:pPr>
      <w:r>
        <w:t>"When the governor appointed an emergency manager (in 2011), that person came here ... to simply do one thing and one thing only, and that is to save money, at any cost," said Michigan Congressman Dan Kildee.</w:t>
      </w:r>
    </w:p>
    <w:p w14:paraId="43ED9484" w14:textId="77777777" w:rsidR="009C5ADC" w:rsidRDefault="009C5ADC" w:rsidP="009C5ADC">
      <w:pPr>
        <w:pStyle w:val="NoSpacing"/>
      </w:pPr>
    </w:p>
    <w:p w14:paraId="0C67540A" w14:textId="77777777" w:rsidR="009C5ADC" w:rsidRDefault="009C5ADC" w:rsidP="009C5ADC">
      <w:pPr>
        <w:pStyle w:val="NoSpacing"/>
      </w:pPr>
      <w:r>
        <w:t xml:space="preserve">"This case shows that you can't treat cities the way you treat some businesses that you might just sort of sell off," Kildee said. </w:t>
      </w:r>
    </w:p>
    <w:p w14:paraId="730FAD11" w14:textId="77777777" w:rsidR="009C5ADC" w:rsidRDefault="009C5ADC" w:rsidP="009C5ADC">
      <w:pPr>
        <w:pStyle w:val="NoSpacing"/>
      </w:pPr>
    </w:p>
    <w:p w14:paraId="3B6F502D" w14:textId="77777777" w:rsidR="009C5ADC" w:rsidRDefault="009C5ADC" w:rsidP="009C5ADC">
      <w:pPr>
        <w:pStyle w:val="NoSpacing"/>
      </w:pPr>
      <w:r>
        <w:t>Lead poisoning is irreversible (not curable). Doctors for small children such as Hanna-</w:t>
      </w:r>
      <w:proofErr w:type="spellStart"/>
      <w:r>
        <w:t>Attisha</w:t>
      </w:r>
      <w:proofErr w:type="spellEnd"/>
      <w:r>
        <w:t xml:space="preserve"> fear the Flint babies who tested with high levels of lead will be sick for the rest of their lives </w:t>
      </w:r>
    </w:p>
    <w:p w14:paraId="38639083" w14:textId="77777777" w:rsidR="009C5ADC" w:rsidRDefault="009C5ADC" w:rsidP="009C5ADC">
      <w:pPr>
        <w:pStyle w:val="NoSpacing"/>
      </w:pPr>
    </w:p>
    <w:p w14:paraId="5EABB3FA" w14:textId="77777777" w:rsidR="009C5ADC" w:rsidRDefault="009C5ADC" w:rsidP="009C5ADC">
      <w:pPr>
        <w:pStyle w:val="NoSpacing"/>
      </w:pPr>
      <w:r>
        <w:t>Lead hurts your IQ, it affects your behavior, it's been linked to breaking the law, it has multigenerational impacts. There is no safe level of lead in a child."</w:t>
      </w:r>
    </w:p>
    <w:p w14:paraId="7C24551C" w14:textId="77777777" w:rsidR="009C5ADC" w:rsidRDefault="009C5ADC" w:rsidP="009C5ADC">
      <w:pPr>
        <w:pStyle w:val="NoSpacing"/>
      </w:pPr>
    </w:p>
    <w:p w14:paraId="18E20477" w14:textId="77777777" w:rsidR="009C5ADC" w:rsidRDefault="009C5ADC" w:rsidP="009C5ADC">
      <w:pPr>
        <w:pStyle w:val="NoSpacing"/>
      </w:pPr>
      <w:r>
        <w:t>There are environmental actions that can help lower these long-term consequences such as proper nutrition and early childhood education. But that's made more difficult in a city with inadequate resources and without a grocery store.</w:t>
      </w:r>
    </w:p>
    <w:p w14:paraId="31D21549" w14:textId="77777777" w:rsidR="009C5ADC" w:rsidRDefault="009C5ADC" w:rsidP="009C5ADC">
      <w:pPr>
        <w:pStyle w:val="NoSpacing"/>
      </w:pPr>
    </w:p>
    <w:p w14:paraId="63875301" w14:textId="77777777" w:rsidR="009C5ADC" w:rsidRPr="000725C2" w:rsidRDefault="009C5ADC" w:rsidP="009C5ADC">
      <w:pPr>
        <w:pStyle w:val="NoSpacing"/>
      </w:pPr>
      <w:r>
        <w:rPr>
          <w:rFonts w:eastAsia="Times New Roman" w:cs="Times New Roman"/>
          <w:b/>
          <w:bCs/>
          <w:kern w:val="36"/>
          <w:sz w:val="36"/>
          <w:szCs w:val="36"/>
        </w:rPr>
        <w:br w:type="page"/>
      </w:r>
    </w:p>
    <w:p w14:paraId="2ADB7529" w14:textId="12E4B29F" w:rsidR="00F401E1" w:rsidRPr="00F72674" w:rsidRDefault="00F401E1" w:rsidP="00F401E1">
      <w:pPr>
        <w:pStyle w:val="NoSpacing"/>
        <w:rPr>
          <w:b/>
        </w:rPr>
      </w:pPr>
      <w:bookmarkStart w:id="5" w:name="HumanRightsPowerPoint"/>
      <w:r>
        <w:rPr>
          <w:b/>
        </w:rPr>
        <w:lastRenderedPageBreak/>
        <w:t xml:space="preserve">Human Rights </w:t>
      </w:r>
      <w:r w:rsidR="00023ACD">
        <w:rPr>
          <w:b/>
        </w:rPr>
        <w:t>PowerPoint</w:t>
      </w:r>
      <w:bookmarkEnd w:id="5"/>
      <w:r>
        <w:rPr>
          <w:b/>
        </w:rPr>
        <w:tab/>
        <w:t xml:space="preserve">   </w:t>
      </w:r>
      <w:r>
        <w:rPr>
          <w:b/>
        </w:rPr>
        <w:tab/>
      </w:r>
      <w:hyperlink w:anchor="TrueCostDocumentary" w:history="1">
        <w:r w:rsidRPr="005B3B08">
          <w:rPr>
            <w:rStyle w:val="Hyperlink"/>
          </w:rPr>
          <w:t>Previous</w:t>
        </w:r>
      </w:hyperlink>
      <w:r>
        <w:rPr>
          <w:b/>
        </w:rPr>
        <w:t xml:space="preserve"> </w:t>
      </w:r>
      <w:r>
        <w:rPr>
          <w:b/>
        </w:rPr>
        <w:tab/>
      </w:r>
      <w:r>
        <w:rPr>
          <w:b/>
        </w:rPr>
        <w:tab/>
      </w:r>
      <w:r>
        <w:rPr>
          <w:b/>
        </w:rPr>
        <w:tab/>
      </w:r>
      <w:hyperlink w:anchor="Home" w:history="1">
        <w:r w:rsidRPr="005B3B08">
          <w:rPr>
            <w:rStyle w:val="Hyperlink"/>
            <w:color w:val="0070C0"/>
          </w:rPr>
          <w:t>Home</w:t>
        </w:r>
      </w:hyperlink>
      <w:r>
        <w:rPr>
          <w:rStyle w:val="Hyperlink"/>
          <w:color w:val="auto"/>
          <w:u w:val="none"/>
        </w:rPr>
        <w:tab/>
      </w:r>
      <w:r>
        <w:rPr>
          <w:rStyle w:val="Hyperlink"/>
          <w:color w:val="auto"/>
          <w:u w:val="none"/>
        </w:rPr>
        <w:tab/>
      </w:r>
      <w:r>
        <w:rPr>
          <w:rStyle w:val="Hyperlink"/>
          <w:color w:val="auto"/>
          <w:u w:val="none"/>
        </w:rPr>
        <w:tab/>
      </w:r>
      <w:hyperlink w:anchor="SummativeAssessment" w:history="1">
        <w:r w:rsidRPr="005B3B08">
          <w:rPr>
            <w:rStyle w:val="Hyperlink"/>
            <w:color w:val="0070C0"/>
          </w:rPr>
          <w:t>Next</w:t>
        </w:r>
      </w:hyperlink>
    </w:p>
    <w:tbl>
      <w:tblPr>
        <w:tblStyle w:val="TableGrid"/>
        <w:tblW w:w="0" w:type="auto"/>
        <w:tblLook w:val="04A0" w:firstRow="1" w:lastRow="0" w:firstColumn="1" w:lastColumn="0" w:noHBand="0" w:noVBand="1"/>
      </w:tblPr>
      <w:tblGrid>
        <w:gridCol w:w="2785"/>
        <w:gridCol w:w="6565"/>
      </w:tblGrid>
      <w:tr w:rsidR="00F401E1" w:rsidRPr="00D72017" w14:paraId="640D3D28" w14:textId="77777777" w:rsidTr="00AA0DB2">
        <w:tc>
          <w:tcPr>
            <w:tcW w:w="2785" w:type="dxa"/>
            <w:shd w:val="clear" w:color="auto" w:fill="D9D9D9" w:themeFill="background1" w:themeFillShade="D9"/>
          </w:tcPr>
          <w:p w14:paraId="402A68A8" w14:textId="77777777" w:rsidR="00F401E1" w:rsidRPr="00D72017" w:rsidRDefault="00F401E1" w:rsidP="00AA0DB2">
            <w:pPr>
              <w:pStyle w:val="NoSpacing"/>
              <w:jc w:val="center"/>
              <w:rPr>
                <w:b/>
              </w:rPr>
            </w:pPr>
            <w:r w:rsidRPr="00D72017">
              <w:rPr>
                <w:b/>
              </w:rPr>
              <w:t>Taxonomy Level</w:t>
            </w:r>
          </w:p>
        </w:tc>
        <w:tc>
          <w:tcPr>
            <w:tcW w:w="6565" w:type="dxa"/>
            <w:shd w:val="clear" w:color="auto" w:fill="D9D9D9" w:themeFill="background1" w:themeFillShade="D9"/>
          </w:tcPr>
          <w:p w14:paraId="35FDC8CD" w14:textId="77777777" w:rsidR="00F401E1" w:rsidRPr="00D72017" w:rsidRDefault="00F401E1" w:rsidP="00AA0DB2">
            <w:pPr>
              <w:pStyle w:val="NoSpacing"/>
              <w:jc w:val="center"/>
              <w:rPr>
                <w:b/>
              </w:rPr>
            </w:pPr>
            <w:r w:rsidRPr="00D72017">
              <w:rPr>
                <w:b/>
              </w:rPr>
              <w:t>Learning Target</w:t>
            </w:r>
            <w:r>
              <w:rPr>
                <w:b/>
              </w:rPr>
              <w:t xml:space="preserve">s </w:t>
            </w:r>
            <w:r w:rsidRPr="00E04E33">
              <w:t>(What are students learning?)</w:t>
            </w:r>
          </w:p>
        </w:tc>
      </w:tr>
      <w:tr w:rsidR="00F401E1" w14:paraId="5C41C55D" w14:textId="77777777" w:rsidTr="00AA0DB2">
        <w:tc>
          <w:tcPr>
            <w:tcW w:w="2785" w:type="dxa"/>
          </w:tcPr>
          <w:p w14:paraId="5A90E907" w14:textId="77777777" w:rsidR="00E67172" w:rsidRDefault="00E67172" w:rsidP="00E67172">
            <w:pPr>
              <w:pStyle w:val="NoSpacing"/>
              <w:jc w:val="center"/>
            </w:pPr>
            <w:r w:rsidRPr="00E67172">
              <w:rPr>
                <w:b/>
              </w:rPr>
              <w:t>Comprehension</w:t>
            </w:r>
            <w:r>
              <w:t xml:space="preserve"> – Symbolizing</w:t>
            </w:r>
          </w:p>
          <w:p w14:paraId="18681D89" w14:textId="77777777" w:rsidR="00F401E1" w:rsidRDefault="00F401E1" w:rsidP="00AA0DB2">
            <w:pPr>
              <w:pStyle w:val="NoSpacing"/>
              <w:jc w:val="center"/>
            </w:pPr>
          </w:p>
        </w:tc>
        <w:tc>
          <w:tcPr>
            <w:tcW w:w="6565" w:type="dxa"/>
          </w:tcPr>
          <w:p w14:paraId="71658E9E" w14:textId="488CCAA5" w:rsidR="00F401E1" w:rsidRDefault="00AA0DB2" w:rsidP="00AA0DB2">
            <w:pPr>
              <w:pStyle w:val="NoSpacing"/>
            </w:pPr>
            <w:r>
              <w:t>Students will use abstract art to convey the dangers of manipulative advertising on people.</w:t>
            </w:r>
          </w:p>
          <w:p w14:paraId="601D2913" w14:textId="77777777" w:rsidR="00F401E1" w:rsidRDefault="00F401E1" w:rsidP="00AA0DB2">
            <w:pPr>
              <w:pStyle w:val="NoSpacing"/>
            </w:pPr>
          </w:p>
          <w:p w14:paraId="59BDAA79" w14:textId="77777777" w:rsidR="00F401E1" w:rsidRDefault="00F401E1" w:rsidP="00AA0DB2">
            <w:pPr>
              <w:pStyle w:val="NoSpacing"/>
            </w:pPr>
          </w:p>
        </w:tc>
      </w:tr>
    </w:tbl>
    <w:p w14:paraId="623D5FB8" w14:textId="2E34213C" w:rsidR="00F401E1" w:rsidRDefault="00F401E1" w:rsidP="00F401E1">
      <w:pPr>
        <w:pStyle w:val="NoSpacing"/>
      </w:pPr>
    </w:p>
    <w:p w14:paraId="0ECE2AFB" w14:textId="77777777" w:rsidR="00BF259C" w:rsidRDefault="00BF259C" w:rsidP="00BF259C">
      <w:pPr>
        <w:pStyle w:val="NoSpacing"/>
        <w:rPr>
          <w:rFonts w:ascii="Calibri" w:hAnsi="Calibri"/>
        </w:rPr>
      </w:pPr>
      <w:r>
        <w:rPr>
          <w:rFonts w:ascii="Calibri" w:hAnsi="Calibri"/>
        </w:rPr>
        <w:t>Each student will use abstract art are to convey the dangers of manipulative advertising on people. Comprehension - Symbolizing</w:t>
      </w:r>
    </w:p>
    <w:p w14:paraId="20EBBD69" w14:textId="77777777" w:rsidR="00BF259C" w:rsidRDefault="00BF259C" w:rsidP="00F401E1">
      <w:pPr>
        <w:pStyle w:val="NoSpacing"/>
      </w:pPr>
    </w:p>
    <w:p w14:paraId="42C9E472" w14:textId="46F1C19C" w:rsidR="001A7A8C" w:rsidRDefault="001A7A8C" w:rsidP="001A7A8C">
      <w:pPr>
        <w:pStyle w:val="NoSpacing"/>
        <w:rPr>
          <w:bCs/>
        </w:rPr>
      </w:pPr>
      <w:r w:rsidRPr="002B1EB5">
        <w:rPr>
          <w:bCs/>
        </w:rPr>
        <w:t xml:space="preserve">Each student will create a presentation that </w:t>
      </w:r>
      <w:r w:rsidR="00665EFF">
        <w:rPr>
          <w:bCs/>
        </w:rPr>
        <w:t>outlines</w:t>
      </w:r>
      <w:r w:rsidRPr="002B1EB5">
        <w:rPr>
          <w:bCs/>
        </w:rPr>
        <w:t xml:space="preserve"> </w:t>
      </w:r>
      <w:r>
        <w:rPr>
          <w:bCs/>
        </w:rPr>
        <w:t>the hidden costs of consumerism (</w:t>
      </w:r>
      <w:r w:rsidR="00665EFF">
        <w:rPr>
          <w:bCs/>
        </w:rPr>
        <w:t xml:space="preserve">impact on </w:t>
      </w:r>
      <w:r>
        <w:rPr>
          <w:bCs/>
        </w:rPr>
        <w:t>working conditions, environmental issues, and manipulative advertising</w:t>
      </w:r>
      <w:r w:rsidR="000A637D">
        <w:rPr>
          <w:bCs/>
        </w:rPr>
        <w:t>)</w:t>
      </w:r>
      <w:r>
        <w:rPr>
          <w:bCs/>
        </w:rPr>
        <w:t xml:space="preserve">. </w:t>
      </w:r>
      <w:r w:rsidR="00BF259C">
        <w:rPr>
          <w:bCs/>
        </w:rPr>
        <w:t>Comprehension - Integrating</w:t>
      </w:r>
    </w:p>
    <w:p w14:paraId="0E6D5350" w14:textId="77777777" w:rsidR="00804AB7" w:rsidRDefault="00804AB7" w:rsidP="00F401E1">
      <w:pPr>
        <w:pStyle w:val="NoSpacing"/>
      </w:pPr>
    </w:p>
    <w:tbl>
      <w:tblPr>
        <w:tblStyle w:val="TableGrid"/>
        <w:tblW w:w="0" w:type="auto"/>
        <w:tblLook w:val="04A0" w:firstRow="1" w:lastRow="0" w:firstColumn="1" w:lastColumn="0" w:noHBand="0" w:noVBand="1"/>
      </w:tblPr>
      <w:tblGrid>
        <w:gridCol w:w="4623"/>
        <w:gridCol w:w="4727"/>
      </w:tblGrid>
      <w:tr w:rsidR="00F401E1" w:rsidRPr="008E7BEB" w14:paraId="4BFCF510" w14:textId="77777777" w:rsidTr="00AA0DB2">
        <w:tc>
          <w:tcPr>
            <w:tcW w:w="9350" w:type="dxa"/>
            <w:gridSpan w:val="2"/>
            <w:shd w:val="clear" w:color="auto" w:fill="D9D9D9" w:themeFill="background1" w:themeFillShade="D9"/>
          </w:tcPr>
          <w:p w14:paraId="678DF500" w14:textId="6AAFD60B" w:rsidR="00F401E1" w:rsidRPr="008E7BEB" w:rsidRDefault="00F401E1" w:rsidP="00AA0DB2">
            <w:pPr>
              <w:pStyle w:val="NoSpacing"/>
              <w:rPr>
                <w:b/>
              </w:rPr>
            </w:pPr>
            <w:r>
              <w:rPr>
                <w:b/>
              </w:rPr>
              <w:t>Day</w:t>
            </w:r>
            <w:r w:rsidR="001C3528">
              <w:rPr>
                <w:b/>
              </w:rPr>
              <w:t>s 8-9</w:t>
            </w:r>
            <w:r>
              <w:rPr>
                <w:b/>
              </w:rPr>
              <w:tab/>
            </w:r>
          </w:p>
        </w:tc>
      </w:tr>
      <w:tr w:rsidR="00F401E1" w:rsidRPr="007667E7" w14:paraId="6415EC5F" w14:textId="77777777" w:rsidTr="00AA0DB2">
        <w:tc>
          <w:tcPr>
            <w:tcW w:w="9350" w:type="dxa"/>
            <w:gridSpan w:val="2"/>
          </w:tcPr>
          <w:p w14:paraId="726026E6" w14:textId="77777777" w:rsidR="00F401E1" w:rsidRDefault="00F401E1" w:rsidP="005569AE">
            <w:pPr>
              <w:pStyle w:val="NoSpacing"/>
            </w:pPr>
            <w:r>
              <w:rPr>
                <w:b/>
              </w:rPr>
              <w:t>Opening Discussion</w:t>
            </w:r>
            <w:r w:rsidRPr="003D1012">
              <w:t xml:space="preserve">: </w:t>
            </w:r>
            <w:r w:rsidR="003D1012" w:rsidRPr="003D1012">
              <w:t>Review working conditions, human rights, and advertising</w:t>
            </w:r>
            <w:r w:rsidR="003D1012">
              <w:t xml:space="preserve">, define human rights, discuss difference between need and want. </w:t>
            </w:r>
          </w:p>
          <w:p w14:paraId="52A020C4" w14:textId="5696CDC0" w:rsidR="003941E6" w:rsidRPr="007667E7" w:rsidRDefault="003941E6" w:rsidP="005569AE">
            <w:pPr>
              <w:pStyle w:val="NoSpacing"/>
            </w:pPr>
          </w:p>
        </w:tc>
      </w:tr>
      <w:tr w:rsidR="00F401E1" w:rsidRPr="008E7BEB" w14:paraId="73172FA1" w14:textId="77777777" w:rsidTr="00AA0DB2">
        <w:tc>
          <w:tcPr>
            <w:tcW w:w="4623" w:type="dxa"/>
          </w:tcPr>
          <w:p w14:paraId="78B0A76B" w14:textId="11571C38" w:rsidR="005939F1" w:rsidRDefault="005569AE" w:rsidP="00AA0DB2">
            <w:pPr>
              <w:pStyle w:val="NoSpacing"/>
            </w:pPr>
            <w:r>
              <w:t>Human Rights PowerPoint</w:t>
            </w:r>
            <w:r w:rsidR="003941E6">
              <w:t>.</w:t>
            </w:r>
          </w:p>
          <w:p w14:paraId="55E24205" w14:textId="25BEF423" w:rsidR="003941E6" w:rsidRDefault="003941E6" w:rsidP="00AA0DB2">
            <w:pPr>
              <w:pStyle w:val="NoSpacing"/>
            </w:pPr>
            <w:r>
              <w:t>Expectations.</w:t>
            </w:r>
          </w:p>
          <w:p w14:paraId="29A8B8A9" w14:textId="48C0EBFC" w:rsidR="00EB2707" w:rsidRDefault="00EB2707" w:rsidP="00AA0DB2">
            <w:pPr>
              <w:pStyle w:val="NoSpacing"/>
            </w:pPr>
          </w:p>
          <w:p w14:paraId="2C29EC0E" w14:textId="5707A170" w:rsidR="00EB2707" w:rsidRDefault="00EB2707" w:rsidP="00AA0DB2">
            <w:pPr>
              <w:pStyle w:val="NoSpacing"/>
            </w:pPr>
            <w:r>
              <w:t>or</w:t>
            </w:r>
          </w:p>
          <w:p w14:paraId="286D1F49" w14:textId="7D55F262" w:rsidR="00EB2707" w:rsidRDefault="00EB2707" w:rsidP="00AA0DB2">
            <w:pPr>
              <w:pStyle w:val="NoSpacing"/>
            </w:pPr>
          </w:p>
          <w:p w14:paraId="654082A6" w14:textId="6F1F7B02" w:rsidR="00EB2707" w:rsidRDefault="00EB2707" w:rsidP="00AA0DB2">
            <w:pPr>
              <w:pStyle w:val="NoSpacing"/>
            </w:pPr>
            <w:r>
              <w:t>Advertising connection to Emotion.</w:t>
            </w:r>
          </w:p>
          <w:p w14:paraId="1B20C6CC" w14:textId="77777777" w:rsidR="00F401E1" w:rsidRPr="001D7021" w:rsidRDefault="00F401E1" w:rsidP="003D1012">
            <w:pPr>
              <w:pStyle w:val="NoSpacing"/>
            </w:pPr>
          </w:p>
        </w:tc>
        <w:tc>
          <w:tcPr>
            <w:tcW w:w="4727" w:type="dxa"/>
          </w:tcPr>
          <w:p w14:paraId="53774F02" w14:textId="28EC005B" w:rsidR="00F401E1" w:rsidRDefault="00F401E1" w:rsidP="00AA0DB2">
            <w:pPr>
              <w:pStyle w:val="NoSpacing"/>
              <w:rPr>
                <w:b/>
              </w:rPr>
            </w:pPr>
            <w:r w:rsidRPr="008E7BEB">
              <w:rPr>
                <w:b/>
              </w:rPr>
              <w:t>Resources</w:t>
            </w:r>
            <w:r>
              <w:rPr>
                <w:b/>
              </w:rPr>
              <w:t>/Materials/Extension</w:t>
            </w:r>
          </w:p>
          <w:p w14:paraId="6A4FA851" w14:textId="50D22850" w:rsidR="003D1012" w:rsidRDefault="003D1012" w:rsidP="003D1012">
            <w:pPr>
              <w:pStyle w:val="NoSpacing"/>
            </w:pPr>
            <w:r>
              <w:t>Brainstorm list of human rights and compare it UDHR online</w:t>
            </w:r>
          </w:p>
          <w:p w14:paraId="0CF90F89" w14:textId="72290EB6" w:rsidR="003D1012" w:rsidRDefault="003D1012" w:rsidP="003D1012">
            <w:pPr>
              <w:pStyle w:val="NoSpacing"/>
            </w:pPr>
            <w:r>
              <w:t>Discuss, w</w:t>
            </w:r>
            <w:r w:rsidRPr="008227BA">
              <w:t>hy doesn’t McDonalds send its jobs overseas?</w:t>
            </w:r>
            <w:r>
              <w:t xml:space="preserve"> </w:t>
            </w:r>
          </w:p>
          <w:p w14:paraId="49D5A1A8" w14:textId="77777777" w:rsidR="003D1012" w:rsidRDefault="003D1012" w:rsidP="003D1012">
            <w:pPr>
              <w:pStyle w:val="NoSpacing"/>
            </w:pPr>
            <w:r>
              <w:t>Analyze further examples of advertising and feelings.</w:t>
            </w:r>
          </w:p>
          <w:p w14:paraId="231EE3D5" w14:textId="1EDCFB66" w:rsidR="00F401E1" w:rsidRPr="008B002D" w:rsidRDefault="003D1012" w:rsidP="003D1012">
            <w:pPr>
              <w:pStyle w:val="NoSpacing"/>
            </w:pPr>
            <w:r w:rsidRPr="007305B4">
              <w:t>What were they trying to get people in Britain to think about? How are they playing with emotions?</w:t>
            </w:r>
            <w:r>
              <w:t xml:space="preserve"> </w:t>
            </w:r>
            <w:hyperlink r:id="rId26" w:history="1">
              <w:r w:rsidRPr="003D1012">
                <w:rPr>
                  <w:rStyle w:val="Hyperlink"/>
                </w:rPr>
                <w:t>Link</w:t>
              </w:r>
            </w:hyperlink>
          </w:p>
        </w:tc>
      </w:tr>
    </w:tbl>
    <w:p w14:paraId="34E0F333" w14:textId="4F2E7B1A" w:rsidR="00E67172" w:rsidRDefault="00E67172" w:rsidP="003D1012">
      <w:pPr>
        <w:pStyle w:val="NoSpacing"/>
        <w:rPr>
          <w:b/>
        </w:rPr>
      </w:pPr>
    </w:p>
    <w:p w14:paraId="29BFF99B" w14:textId="7941295D" w:rsidR="005B3B08" w:rsidRDefault="005B3B08" w:rsidP="00E67172">
      <w:pPr>
        <w:spacing w:after="160" w:line="259" w:lineRule="auto"/>
        <w:rPr>
          <w:b/>
        </w:rPr>
      </w:pPr>
      <w:bookmarkStart w:id="6" w:name="SummativeAssessment"/>
      <w:r>
        <w:rPr>
          <w:b/>
        </w:rPr>
        <w:br w:type="page"/>
      </w:r>
    </w:p>
    <w:p w14:paraId="4FD50061" w14:textId="5195A9F1" w:rsidR="00A67B2C" w:rsidRPr="00023ACD" w:rsidRDefault="00A67B2C" w:rsidP="00A67B2C">
      <w:pPr>
        <w:pStyle w:val="NoSpacing"/>
        <w:rPr>
          <w:b/>
          <w:sz w:val="32"/>
          <w:szCs w:val="32"/>
        </w:rPr>
      </w:pPr>
      <w:r w:rsidRPr="00023ACD">
        <w:rPr>
          <w:b/>
          <w:sz w:val="32"/>
          <w:szCs w:val="32"/>
        </w:rPr>
        <w:lastRenderedPageBreak/>
        <w:t>Human Rights PowerPoint</w:t>
      </w:r>
    </w:p>
    <w:p w14:paraId="397C785C" w14:textId="77777777" w:rsidR="00A67B2C" w:rsidRPr="00023ACD" w:rsidRDefault="00A67B2C" w:rsidP="00A67B2C">
      <w:pPr>
        <w:pStyle w:val="NoSpacing"/>
        <w:rPr>
          <w:sz w:val="20"/>
          <w:szCs w:val="20"/>
        </w:rPr>
      </w:pPr>
    </w:p>
    <w:p w14:paraId="3CE7FCDD" w14:textId="781935B0" w:rsidR="00A67B2C" w:rsidRPr="00023ACD" w:rsidRDefault="00A67B2C" w:rsidP="00A67B2C">
      <w:pPr>
        <w:pStyle w:val="NoSpacing"/>
        <w:rPr>
          <w:b/>
          <w:sz w:val="20"/>
          <w:szCs w:val="20"/>
        </w:rPr>
      </w:pPr>
      <w:r w:rsidRPr="00023ACD">
        <w:rPr>
          <w:b/>
          <w:sz w:val="20"/>
          <w:szCs w:val="20"/>
        </w:rPr>
        <w:t>Human Rights - Requirements</w:t>
      </w:r>
    </w:p>
    <w:p w14:paraId="65AF2053" w14:textId="77777777" w:rsidR="00A67B2C" w:rsidRPr="00023ACD" w:rsidRDefault="00A67B2C" w:rsidP="00A67B2C">
      <w:pPr>
        <w:pStyle w:val="NoSpacing"/>
        <w:numPr>
          <w:ilvl w:val="0"/>
          <w:numId w:val="2"/>
        </w:numPr>
        <w:rPr>
          <w:sz w:val="20"/>
          <w:szCs w:val="20"/>
        </w:rPr>
      </w:pPr>
      <w:r w:rsidRPr="00023ACD">
        <w:rPr>
          <w:sz w:val="20"/>
          <w:szCs w:val="20"/>
        </w:rPr>
        <w:t>Explain what human rights are and why they are important for people to know about.</w:t>
      </w:r>
    </w:p>
    <w:p w14:paraId="0A77F648" w14:textId="77777777" w:rsidR="00A67B2C" w:rsidRPr="00023ACD" w:rsidRDefault="00A67B2C" w:rsidP="00A67B2C">
      <w:pPr>
        <w:pStyle w:val="NoSpacing"/>
        <w:numPr>
          <w:ilvl w:val="0"/>
          <w:numId w:val="2"/>
        </w:numPr>
        <w:rPr>
          <w:sz w:val="20"/>
          <w:szCs w:val="20"/>
        </w:rPr>
      </w:pPr>
      <w:r w:rsidRPr="00023ACD">
        <w:rPr>
          <w:sz w:val="20"/>
          <w:szCs w:val="20"/>
        </w:rPr>
        <w:t>Pictures related to human rights</w:t>
      </w:r>
    </w:p>
    <w:p w14:paraId="372FF1BD" w14:textId="77777777" w:rsidR="00A67B2C" w:rsidRPr="00023ACD" w:rsidRDefault="00A67B2C" w:rsidP="00A67B2C">
      <w:pPr>
        <w:pStyle w:val="NoSpacing"/>
        <w:rPr>
          <w:sz w:val="20"/>
          <w:szCs w:val="20"/>
        </w:rPr>
      </w:pPr>
    </w:p>
    <w:p w14:paraId="4559A15F" w14:textId="77777777" w:rsidR="00A67B2C" w:rsidRPr="00023ACD" w:rsidRDefault="00A67B2C" w:rsidP="00A67B2C">
      <w:pPr>
        <w:pStyle w:val="NoSpacing"/>
        <w:rPr>
          <w:b/>
          <w:sz w:val="20"/>
          <w:szCs w:val="20"/>
        </w:rPr>
      </w:pPr>
      <w:r w:rsidRPr="00023ACD">
        <w:rPr>
          <w:b/>
          <w:sz w:val="20"/>
          <w:szCs w:val="20"/>
        </w:rPr>
        <w:t>Working Conditions – How are the people who make things we buy treated?</w:t>
      </w:r>
    </w:p>
    <w:p w14:paraId="39298195" w14:textId="77777777" w:rsidR="00A67B2C" w:rsidRPr="00023ACD" w:rsidRDefault="00A67B2C" w:rsidP="00A67B2C">
      <w:pPr>
        <w:pStyle w:val="NoSpacing"/>
        <w:numPr>
          <w:ilvl w:val="0"/>
          <w:numId w:val="4"/>
        </w:numPr>
        <w:rPr>
          <w:sz w:val="20"/>
          <w:szCs w:val="20"/>
        </w:rPr>
      </w:pPr>
      <w:r w:rsidRPr="00023ACD">
        <w:rPr>
          <w:sz w:val="20"/>
          <w:szCs w:val="20"/>
        </w:rPr>
        <w:t xml:space="preserve">Describe the working conditions in </w:t>
      </w:r>
      <w:r w:rsidRPr="00023ACD">
        <w:rPr>
          <w:i/>
          <w:sz w:val="20"/>
          <w:szCs w:val="20"/>
        </w:rPr>
        <w:t>True Cost</w:t>
      </w:r>
    </w:p>
    <w:p w14:paraId="085CF9D0" w14:textId="77777777" w:rsidR="00A67B2C" w:rsidRPr="00023ACD" w:rsidRDefault="00A67B2C" w:rsidP="00A67B2C">
      <w:pPr>
        <w:pStyle w:val="NoSpacing"/>
        <w:numPr>
          <w:ilvl w:val="0"/>
          <w:numId w:val="4"/>
        </w:numPr>
        <w:rPr>
          <w:sz w:val="20"/>
          <w:szCs w:val="20"/>
        </w:rPr>
      </w:pPr>
      <w:r w:rsidRPr="00023ACD">
        <w:rPr>
          <w:sz w:val="20"/>
          <w:szCs w:val="20"/>
        </w:rPr>
        <w:t>What should the United States government do to help people living in the poor working conditions?</w:t>
      </w:r>
    </w:p>
    <w:p w14:paraId="71E85B61" w14:textId="6F545328" w:rsidR="00A67B2C" w:rsidRPr="00023ACD" w:rsidRDefault="00A67B2C" w:rsidP="00A67B2C">
      <w:pPr>
        <w:pStyle w:val="NoSpacing"/>
        <w:numPr>
          <w:ilvl w:val="0"/>
          <w:numId w:val="4"/>
        </w:numPr>
        <w:rPr>
          <w:sz w:val="20"/>
          <w:szCs w:val="20"/>
        </w:rPr>
      </w:pPr>
      <w:r w:rsidRPr="00023ACD">
        <w:rPr>
          <w:sz w:val="20"/>
          <w:szCs w:val="20"/>
        </w:rPr>
        <w:t>What can we do as people who buy things? What can we do to help people living in the poor working conditions?</w:t>
      </w:r>
    </w:p>
    <w:p w14:paraId="47CC0866" w14:textId="18905CC9" w:rsidR="00A67B2C" w:rsidRPr="00023ACD" w:rsidRDefault="00A67B2C" w:rsidP="00A67B2C">
      <w:pPr>
        <w:pStyle w:val="NoSpacing"/>
        <w:numPr>
          <w:ilvl w:val="0"/>
          <w:numId w:val="4"/>
        </w:numPr>
        <w:rPr>
          <w:sz w:val="20"/>
          <w:szCs w:val="20"/>
        </w:rPr>
      </w:pPr>
      <w:r w:rsidRPr="00023ACD">
        <w:rPr>
          <w:sz w:val="20"/>
          <w:szCs w:val="20"/>
        </w:rPr>
        <w:t>Pictures related to working conditions</w:t>
      </w:r>
    </w:p>
    <w:p w14:paraId="7A0688A1" w14:textId="68413036" w:rsidR="00A67B2C" w:rsidRPr="00023ACD" w:rsidRDefault="00A67B2C" w:rsidP="00A67B2C">
      <w:pPr>
        <w:pStyle w:val="NoSpacing"/>
        <w:rPr>
          <w:sz w:val="20"/>
          <w:szCs w:val="20"/>
        </w:rPr>
      </w:pPr>
    </w:p>
    <w:p w14:paraId="10DA1990" w14:textId="77777777" w:rsidR="00A67B2C" w:rsidRPr="00023ACD" w:rsidRDefault="00A67B2C" w:rsidP="00A67B2C">
      <w:pPr>
        <w:pStyle w:val="NoSpacing"/>
        <w:rPr>
          <w:b/>
          <w:sz w:val="20"/>
          <w:szCs w:val="20"/>
        </w:rPr>
      </w:pPr>
      <w:r w:rsidRPr="00023ACD">
        <w:rPr>
          <w:b/>
          <w:sz w:val="20"/>
          <w:szCs w:val="20"/>
        </w:rPr>
        <w:t>Environment/Health – When products/items are made, pollution is created. How does this affect the people living there?</w:t>
      </w:r>
    </w:p>
    <w:p w14:paraId="1A135D64" w14:textId="77777777" w:rsidR="00A67B2C" w:rsidRPr="00023ACD" w:rsidRDefault="00A67B2C" w:rsidP="00A67B2C">
      <w:pPr>
        <w:pStyle w:val="NoSpacing"/>
        <w:numPr>
          <w:ilvl w:val="0"/>
          <w:numId w:val="4"/>
        </w:numPr>
        <w:rPr>
          <w:sz w:val="20"/>
          <w:szCs w:val="20"/>
        </w:rPr>
      </w:pPr>
      <w:r w:rsidRPr="00023ACD">
        <w:rPr>
          <w:sz w:val="20"/>
          <w:szCs w:val="20"/>
        </w:rPr>
        <w:t xml:space="preserve">Describe the environmental and health impact of factories around the world. </w:t>
      </w:r>
    </w:p>
    <w:p w14:paraId="73F28204" w14:textId="5D0B5BBB" w:rsidR="00A67B2C" w:rsidRPr="00023ACD" w:rsidRDefault="00A67B2C" w:rsidP="00A67B2C">
      <w:pPr>
        <w:pStyle w:val="NoSpacing"/>
        <w:numPr>
          <w:ilvl w:val="0"/>
          <w:numId w:val="4"/>
        </w:numPr>
        <w:rPr>
          <w:sz w:val="20"/>
          <w:szCs w:val="20"/>
        </w:rPr>
      </w:pPr>
      <w:r w:rsidRPr="00023ACD">
        <w:rPr>
          <w:sz w:val="20"/>
          <w:szCs w:val="20"/>
        </w:rPr>
        <w:t>Describe what life is like for farmers that use chemicals. Why does this occasionally lead to suicide?</w:t>
      </w:r>
    </w:p>
    <w:p w14:paraId="27E37E88" w14:textId="00D39EA4" w:rsidR="00A67B2C" w:rsidRPr="00023ACD" w:rsidRDefault="00A67B2C" w:rsidP="00A67B2C">
      <w:pPr>
        <w:pStyle w:val="NoSpacing"/>
        <w:numPr>
          <w:ilvl w:val="0"/>
          <w:numId w:val="4"/>
        </w:numPr>
        <w:rPr>
          <w:sz w:val="20"/>
          <w:szCs w:val="20"/>
        </w:rPr>
      </w:pPr>
      <w:r w:rsidRPr="00023ACD">
        <w:rPr>
          <w:sz w:val="20"/>
          <w:szCs w:val="20"/>
        </w:rPr>
        <w:t>Pictures related to taking care of the environment</w:t>
      </w:r>
    </w:p>
    <w:p w14:paraId="2852F051" w14:textId="77777777" w:rsidR="00A67B2C" w:rsidRPr="00023ACD" w:rsidRDefault="00A67B2C" w:rsidP="00A67B2C">
      <w:pPr>
        <w:pStyle w:val="NoSpacing"/>
        <w:rPr>
          <w:sz w:val="20"/>
          <w:szCs w:val="20"/>
        </w:rPr>
      </w:pPr>
    </w:p>
    <w:p w14:paraId="67B47402" w14:textId="77777777" w:rsidR="00A67B2C" w:rsidRPr="00023ACD" w:rsidRDefault="00A67B2C" w:rsidP="00A67B2C">
      <w:pPr>
        <w:pStyle w:val="NoSpacing"/>
        <w:rPr>
          <w:b/>
          <w:sz w:val="20"/>
          <w:szCs w:val="20"/>
        </w:rPr>
      </w:pPr>
      <w:r w:rsidRPr="00023ACD">
        <w:rPr>
          <w:b/>
          <w:sz w:val="20"/>
          <w:szCs w:val="20"/>
        </w:rPr>
        <w:t>Advertising – How do companies try and sell their products/items to us?</w:t>
      </w:r>
    </w:p>
    <w:p w14:paraId="18A642E6" w14:textId="77777777" w:rsidR="00A67B2C" w:rsidRPr="00023ACD" w:rsidRDefault="00A67B2C" w:rsidP="00A67B2C">
      <w:pPr>
        <w:pStyle w:val="NoSpacing"/>
        <w:numPr>
          <w:ilvl w:val="0"/>
          <w:numId w:val="4"/>
        </w:numPr>
        <w:rPr>
          <w:sz w:val="20"/>
          <w:szCs w:val="20"/>
        </w:rPr>
      </w:pPr>
      <w:r w:rsidRPr="00023ACD">
        <w:rPr>
          <w:sz w:val="20"/>
          <w:szCs w:val="20"/>
        </w:rPr>
        <w:t>Describe how advertisers trick people to buy their products</w:t>
      </w:r>
    </w:p>
    <w:p w14:paraId="3D6120FC" w14:textId="3723F3B0" w:rsidR="00A67B2C" w:rsidRPr="00023ACD" w:rsidRDefault="00A67B2C" w:rsidP="00A67B2C">
      <w:pPr>
        <w:pStyle w:val="NoSpacing"/>
        <w:numPr>
          <w:ilvl w:val="0"/>
          <w:numId w:val="4"/>
        </w:numPr>
        <w:rPr>
          <w:sz w:val="20"/>
          <w:szCs w:val="20"/>
        </w:rPr>
      </w:pPr>
      <w:r w:rsidRPr="00023ACD">
        <w:rPr>
          <w:sz w:val="20"/>
          <w:szCs w:val="20"/>
        </w:rPr>
        <w:t>Provide an example from YouTube of how companies try to connect their products to emotions</w:t>
      </w:r>
    </w:p>
    <w:p w14:paraId="6436CADB" w14:textId="28364FFE" w:rsidR="00A67B2C" w:rsidRPr="00023ACD" w:rsidRDefault="00A67B2C" w:rsidP="00023ACD">
      <w:pPr>
        <w:pStyle w:val="NoSpacing"/>
        <w:numPr>
          <w:ilvl w:val="0"/>
          <w:numId w:val="4"/>
        </w:numPr>
        <w:rPr>
          <w:sz w:val="20"/>
          <w:szCs w:val="20"/>
        </w:rPr>
      </w:pPr>
      <w:r w:rsidRPr="00023ACD">
        <w:rPr>
          <w:sz w:val="20"/>
          <w:szCs w:val="20"/>
        </w:rPr>
        <w:t>Pictures related to advertising</w:t>
      </w:r>
    </w:p>
    <w:p w14:paraId="079490C9" w14:textId="22A38E04" w:rsidR="00A67B2C" w:rsidRDefault="00A67B2C" w:rsidP="005B3B08">
      <w:pPr>
        <w:pStyle w:val="NoSpacing"/>
        <w:rPr>
          <w:b/>
          <w:sz w:val="36"/>
          <w:szCs w:val="36"/>
        </w:rPr>
      </w:pPr>
    </w:p>
    <w:p w14:paraId="778BF402" w14:textId="77777777" w:rsidR="00CE72C8" w:rsidRDefault="00CE72C8" w:rsidP="005B3B08">
      <w:pPr>
        <w:pStyle w:val="NoSpacing"/>
        <w:rPr>
          <w:b/>
          <w:sz w:val="36"/>
          <w:szCs w:val="36"/>
        </w:rPr>
      </w:pPr>
    </w:p>
    <w:p w14:paraId="3FAE6DE3" w14:textId="77777777" w:rsidR="00023ACD" w:rsidRPr="00023ACD" w:rsidRDefault="00023ACD" w:rsidP="00023ACD">
      <w:pPr>
        <w:pStyle w:val="NoSpacing"/>
        <w:rPr>
          <w:b/>
          <w:sz w:val="32"/>
          <w:szCs w:val="32"/>
        </w:rPr>
      </w:pPr>
      <w:r w:rsidRPr="00023ACD">
        <w:rPr>
          <w:b/>
          <w:sz w:val="32"/>
          <w:szCs w:val="32"/>
        </w:rPr>
        <w:t>Human Rights PowerPoint</w:t>
      </w:r>
    </w:p>
    <w:p w14:paraId="21BA72BC" w14:textId="77777777" w:rsidR="00023ACD" w:rsidRPr="00023ACD" w:rsidRDefault="00023ACD" w:rsidP="00023ACD">
      <w:pPr>
        <w:pStyle w:val="NoSpacing"/>
        <w:rPr>
          <w:sz w:val="20"/>
          <w:szCs w:val="20"/>
        </w:rPr>
      </w:pPr>
    </w:p>
    <w:p w14:paraId="3DBB93C9" w14:textId="77777777" w:rsidR="00023ACD" w:rsidRPr="00023ACD" w:rsidRDefault="00023ACD" w:rsidP="00023ACD">
      <w:pPr>
        <w:pStyle w:val="NoSpacing"/>
        <w:rPr>
          <w:b/>
          <w:sz w:val="20"/>
          <w:szCs w:val="20"/>
        </w:rPr>
      </w:pPr>
      <w:r w:rsidRPr="00023ACD">
        <w:rPr>
          <w:b/>
          <w:sz w:val="20"/>
          <w:szCs w:val="20"/>
        </w:rPr>
        <w:t>Human Rights - Requirements</w:t>
      </w:r>
    </w:p>
    <w:p w14:paraId="602163C1" w14:textId="77777777" w:rsidR="00023ACD" w:rsidRPr="00023ACD" w:rsidRDefault="00023ACD" w:rsidP="00023ACD">
      <w:pPr>
        <w:pStyle w:val="NoSpacing"/>
        <w:numPr>
          <w:ilvl w:val="0"/>
          <w:numId w:val="2"/>
        </w:numPr>
        <w:rPr>
          <w:sz w:val="20"/>
          <w:szCs w:val="20"/>
        </w:rPr>
      </w:pPr>
      <w:r w:rsidRPr="00023ACD">
        <w:rPr>
          <w:sz w:val="20"/>
          <w:szCs w:val="20"/>
        </w:rPr>
        <w:t>Explain what human rights are and why they are important for people to know about.</w:t>
      </w:r>
    </w:p>
    <w:p w14:paraId="7BFCC5DE" w14:textId="77777777" w:rsidR="00023ACD" w:rsidRPr="00023ACD" w:rsidRDefault="00023ACD" w:rsidP="00023ACD">
      <w:pPr>
        <w:pStyle w:val="NoSpacing"/>
        <w:numPr>
          <w:ilvl w:val="0"/>
          <w:numId w:val="2"/>
        </w:numPr>
        <w:rPr>
          <w:sz w:val="20"/>
          <w:szCs w:val="20"/>
        </w:rPr>
      </w:pPr>
      <w:r w:rsidRPr="00023ACD">
        <w:rPr>
          <w:sz w:val="20"/>
          <w:szCs w:val="20"/>
        </w:rPr>
        <w:t>Pictures related to human rights</w:t>
      </w:r>
    </w:p>
    <w:p w14:paraId="2B3FBEED" w14:textId="77777777" w:rsidR="00023ACD" w:rsidRPr="00023ACD" w:rsidRDefault="00023ACD" w:rsidP="00023ACD">
      <w:pPr>
        <w:pStyle w:val="NoSpacing"/>
        <w:rPr>
          <w:sz w:val="20"/>
          <w:szCs w:val="20"/>
        </w:rPr>
      </w:pPr>
    </w:p>
    <w:p w14:paraId="478C4584" w14:textId="77777777" w:rsidR="00023ACD" w:rsidRPr="00023ACD" w:rsidRDefault="00023ACD" w:rsidP="00023ACD">
      <w:pPr>
        <w:pStyle w:val="NoSpacing"/>
        <w:rPr>
          <w:b/>
          <w:sz w:val="20"/>
          <w:szCs w:val="20"/>
        </w:rPr>
      </w:pPr>
      <w:r w:rsidRPr="00023ACD">
        <w:rPr>
          <w:b/>
          <w:sz w:val="20"/>
          <w:szCs w:val="20"/>
        </w:rPr>
        <w:t>Working Conditions – How are the people who make things we buy treated?</w:t>
      </w:r>
    </w:p>
    <w:p w14:paraId="6B53B45D" w14:textId="77777777" w:rsidR="00023ACD" w:rsidRPr="00023ACD" w:rsidRDefault="00023ACD" w:rsidP="00023ACD">
      <w:pPr>
        <w:pStyle w:val="NoSpacing"/>
        <w:numPr>
          <w:ilvl w:val="0"/>
          <w:numId w:val="4"/>
        </w:numPr>
        <w:rPr>
          <w:sz w:val="20"/>
          <w:szCs w:val="20"/>
        </w:rPr>
      </w:pPr>
      <w:r w:rsidRPr="00023ACD">
        <w:rPr>
          <w:sz w:val="20"/>
          <w:szCs w:val="20"/>
        </w:rPr>
        <w:t xml:space="preserve">Describe the working conditions in </w:t>
      </w:r>
      <w:r w:rsidRPr="00023ACD">
        <w:rPr>
          <w:i/>
          <w:sz w:val="20"/>
          <w:szCs w:val="20"/>
        </w:rPr>
        <w:t>True Cost</w:t>
      </w:r>
    </w:p>
    <w:p w14:paraId="053B44B5" w14:textId="77777777" w:rsidR="00023ACD" w:rsidRPr="00023ACD" w:rsidRDefault="00023ACD" w:rsidP="00023ACD">
      <w:pPr>
        <w:pStyle w:val="NoSpacing"/>
        <w:numPr>
          <w:ilvl w:val="0"/>
          <w:numId w:val="4"/>
        </w:numPr>
        <w:rPr>
          <w:sz w:val="20"/>
          <w:szCs w:val="20"/>
        </w:rPr>
      </w:pPr>
      <w:r w:rsidRPr="00023ACD">
        <w:rPr>
          <w:sz w:val="20"/>
          <w:szCs w:val="20"/>
        </w:rPr>
        <w:t>What should the United States government do to help people living in the poor working conditions?</w:t>
      </w:r>
    </w:p>
    <w:p w14:paraId="4DC77D0A" w14:textId="77777777" w:rsidR="00023ACD" w:rsidRPr="00023ACD" w:rsidRDefault="00023ACD" w:rsidP="00023ACD">
      <w:pPr>
        <w:pStyle w:val="NoSpacing"/>
        <w:numPr>
          <w:ilvl w:val="0"/>
          <w:numId w:val="4"/>
        </w:numPr>
        <w:rPr>
          <w:sz w:val="20"/>
          <w:szCs w:val="20"/>
        </w:rPr>
      </w:pPr>
      <w:r w:rsidRPr="00023ACD">
        <w:rPr>
          <w:sz w:val="20"/>
          <w:szCs w:val="20"/>
        </w:rPr>
        <w:t>What can we do as people who buy things? What can we do to help people living in the poor working conditions?</w:t>
      </w:r>
    </w:p>
    <w:p w14:paraId="7914C5B1" w14:textId="77777777" w:rsidR="00023ACD" w:rsidRPr="00023ACD" w:rsidRDefault="00023ACD" w:rsidP="00023ACD">
      <w:pPr>
        <w:pStyle w:val="NoSpacing"/>
        <w:numPr>
          <w:ilvl w:val="0"/>
          <w:numId w:val="4"/>
        </w:numPr>
        <w:rPr>
          <w:sz w:val="20"/>
          <w:szCs w:val="20"/>
        </w:rPr>
      </w:pPr>
      <w:r w:rsidRPr="00023ACD">
        <w:rPr>
          <w:sz w:val="20"/>
          <w:szCs w:val="20"/>
        </w:rPr>
        <w:t>Pictures related to working conditions</w:t>
      </w:r>
    </w:p>
    <w:p w14:paraId="2CF10812" w14:textId="77777777" w:rsidR="00023ACD" w:rsidRPr="00023ACD" w:rsidRDefault="00023ACD" w:rsidP="00023ACD">
      <w:pPr>
        <w:pStyle w:val="NoSpacing"/>
        <w:rPr>
          <w:sz w:val="20"/>
          <w:szCs w:val="20"/>
        </w:rPr>
      </w:pPr>
    </w:p>
    <w:p w14:paraId="35CF5C41" w14:textId="77777777" w:rsidR="00023ACD" w:rsidRPr="00023ACD" w:rsidRDefault="00023ACD" w:rsidP="00023ACD">
      <w:pPr>
        <w:pStyle w:val="NoSpacing"/>
        <w:rPr>
          <w:b/>
          <w:sz w:val="20"/>
          <w:szCs w:val="20"/>
        </w:rPr>
      </w:pPr>
      <w:r w:rsidRPr="00023ACD">
        <w:rPr>
          <w:b/>
          <w:sz w:val="20"/>
          <w:szCs w:val="20"/>
        </w:rPr>
        <w:t>Environment/Health – When products/items are made, pollution is created. How does this affect the people living there?</w:t>
      </w:r>
    </w:p>
    <w:p w14:paraId="6F12E88D" w14:textId="77777777" w:rsidR="00023ACD" w:rsidRPr="00023ACD" w:rsidRDefault="00023ACD" w:rsidP="00023ACD">
      <w:pPr>
        <w:pStyle w:val="NoSpacing"/>
        <w:numPr>
          <w:ilvl w:val="0"/>
          <w:numId w:val="4"/>
        </w:numPr>
        <w:rPr>
          <w:sz w:val="20"/>
          <w:szCs w:val="20"/>
        </w:rPr>
      </w:pPr>
      <w:r w:rsidRPr="00023ACD">
        <w:rPr>
          <w:sz w:val="20"/>
          <w:szCs w:val="20"/>
        </w:rPr>
        <w:t xml:space="preserve">Describe the environmental and health impact of factories around the world. </w:t>
      </w:r>
    </w:p>
    <w:p w14:paraId="4370593E" w14:textId="77777777" w:rsidR="00023ACD" w:rsidRPr="00023ACD" w:rsidRDefault="00023ACD" w:rsidP="00023ACD">
      <w:pPr>
        <w:pStyle w:val="NoSpacing"/>
        <w:numPr>
          <w:ilvl w:val="0"/>
          <w:numId w:val="4"/>
        </w:numPr>
        <w:rPr>
          <w:sz w:val="20"/>
          <w:szCs w:val="20"/>
        </w:rPr>
      </w:pPr>
      <w:r w:rsidRPr="00023ACD">
        <w:rPr>
          <w:sz w:val="20"/>
          <w:szCs w:val="20"/>
        </w:rPr>
        <w:t>Describe what life is like for farmers that use chemicals. Why does this occasionally lead to suicide?</w:t>
      </w:r>
    </w:p>
    <w:p w14:paraId="481C6847" w14:textId="77777777" w:rsidR="00023ACD" w:rsidRPr="00023ACD" w:rsidRDefault="00023ACD" w:rsidP="00023ACD">
      <w:pPr>
        <w:pStyle w:val="NoSpacing"/>
        <w:numPr>
          <w:ilvl w:val="0"/>
          <w:numId w:val="4"/>
        </w:numPr>
        <w:rPr>
          <w:sz w:val="20"/>
          <w:szCs w:val="20"/>
        </w:rPr>
      </w:pPr>
      <w:r w:rsidRPr="00023ACD">
        <w:rPr>
          <w:sz w:val="20"/>
          <w:szCs w:val="20"/>
        </w:rPr>
        <w:t>Pictures related to taking care of the environment</w:t>
      </w:r>
    </w:p>
    <w:p w14:paraId="04D953F2" w14:textId="77777777" w:rsidR="00023ACD" w:rsidRPr="00023ACD" w:rsidRDefault="00023ACD" w:rsidP="00023ACD">
      <w:pPr>
        <w:pStyle w:val="NoSpacing"/>
        <w:rPr>
          <w:sz w:val="20"/>
          <w:szCs w:val="20"/>
        </w:rPr>
      </w:pPr>
    </w:p>
    <w:p w14:paraId="207630D3" w14:textId="77777777" w:rsidR="00023ACD" w:rsidRPr="00023ACD" w:rsidRDefault="00023ACD" w:rsidP="00023ACD">
      <w:pPr>
        <w:pStyle w:val="NoSpacing"/>
        <w:rPr>
          <w:b/>
          <w:sz w:val="20"/>
          <w:szCs w:val="20"/>
        </w:rPr>
      </w:pPr>
      <w:r w:rsidRPr="00023ACD">
        <w:rPr>
          <w:b/>
          <w:sz w:val="20"/>
          <w:szCs w:val="20"/>
        </w:rPr>
        <w:t>Advertising – How do companies try and sell their products/items to us?</w:t>
      </w:r>
    </w:p>
    <w:p w14:paraId="713BD42F" w14:textId="77777777" w:rsidR="00023ACD" w:rsidRPr="00023ACD" w:rsidRDefault="00023ACD" w:rsidP="00023ACD">
      <w:pPr>
        <w:pStyle w:val="NoSpacing"/>
        <w:numPr>
          <w:ilvl w:val="0"/>
          <w:numId w:val="4"/>
        </w:numPr>
        <w:rPr>
          <w:sz w:val="20"/>
          <w:szCs w:val="20"/>
        </w:rPr>
      </w:pPr>
      <w:r w:rsidRPr="00023ACD">
        <w:rPr>
          <w:sz w:val="20"/>
          <w:szCs w:val="20"/>
        </w:rPr>
        <w:t>Describe how advertisers trick people to buy their products</w:t>
      </w:r>
    </w:p>
    <w:p w14:paraId="1F47FE7F" w14:textId="77777777" w:rsidR="00023ACD" w:rsidRPr="00023ACD" w:rsidRDefault="00023ACD" w:rsidP="00023ACD">
      <w:pPr>
        <w:pStyle w:val="NoSpacing"/>
        <w:numPr>
          <w:ilvl w:val="0"/>
          <w:numId w:val="4"/>
        </w:numPr>
        <w:rPr>
          <w:sz w:val="20"/>
          <w:szCs w:val="20"/>
        </w:rPr>
      </w:pPr>
      <w:r w:rsidRPr="00023ACD">
        <w:rPr>
          <w:sz w:val="20"/>
          <w:szCs w:val="20"/>
        </w:rPr>
        <w:t>Provide an example from YouTube of how companies try to connect their products to emotions</w:t>
      </w:r>
    </w:p>
    <w:p w14:paraId="27FB0583" w14:textId="77777777" w:rsidR="00023ACD" w:rsidRPr="00023ACD" w:rsidRDefault="00023ACD" w:rsidP="00023ACD">
      <w:pPr>
        <w:pStyle w:val="NoSpacing"/>
        <w:numPr>
          <w:ilvl w:val="0"/>
          <w:numId w:val="4"/>
        </w:numPr>
        <w:rPr>
          <w:sz w:val="20"/>
          <w:szCs w:val="20"/>
        </w:rPr>
      </w:pPr>
      <w:r w:rsidRPr="00023ACD">
        <w:rPr>
          <w:sz w:val="20"/>
          <w:szCs w:val="20"/>
        </w:rPr>
        <w:t>Pictures related to advertising</w:t>
      </w:r>
    </w:p>
    <w:p w14:paraId="620165C7" w14:textId="77777777" w:rsidR="005B3B08" w:rsidRDefault="005B3B08" w:rsidP="00AA0DB2">
      <w:pPr>
        <w:pStyle w:val="NoSpacing"/>
        <w:rPr>
          <w:b/>
        </w:rPr>
      </w:pPr>
    </w:p>
    <w:p w14:paraId="1435C837" w14:textId="71295BC5" w:rsidR="00AA0DB2" w:rsidRPr="00F72674" w:rsidRDefault="00AA0DB2" w:rsidP="00AA0DB2">
      <w:pPr>
        <w:pStyle w:val="NoSpacing"/>
        <w:rPr>
          <w:b/>
        </w:rPr>
      </w:pPr>
      <w:r>
        <w:rPr>
          <w:b/>
        </w:rPr>
        <w:lastRenderedPageBreak/>
        <w:t>Summative Assessment</w:t>
      </w:r>
      <w:bookmarkEnd w:id="6"/>
      <w:r>
        <w:rPr>
          <w:b/>
        </w:rPr>
        <w:tab/>
      </w:r>
      <w:r>
        <w:rPr>
          <w:b/>
        </w:rPr>
        <w:tab/>
      </w:r>
      <w:r w:rsidR="005B3B08">
        <w:rPr>
          <w:b/>
        </w:rPr>
        <w:tab/>
      </w:r>
      <w:r w:rsidR="005B3B08">
        <w:rPr>
          <w:b/>
        </w:rPr>
        <w:tab/>
      </w:r>
      <w:r w:rsidR="005B3B08">
        <w:rPr>
          <w:b/>
        </w:rPr>
        <w:tab/>
      </w:r>
      <w:hyperlink w:anchor="HumanRightsPowerPoint" w:history="1">
        <w:r w:rsidRPr="005B3B08">
          <w:rPr>
            <w:rStyle w:val="Hyperlink"/>
          </w:rPr>
          <w:t>Previous</w:t>
        </w:r>
      </w:hyperlink>
      <w:r>
        <w:rPr>
          <w:b/>
        </w:rPr>
        <w:t xml:space="preserve"> </w:t>
      </w:r>
      <w:r>
        <w:rPr>
          <w:b/>
        </w:rPr>
        <w:tab/>
      </w:r>
      <w:r>
        <w:rPr>
          <w:b/>
        </w:rPr>
        <w:tab/>
      </w:r>
      <w:r>
        <w:rPr>
          <w:b/>
        </w:rPr>
        <w:tab/>
      </w:r>
      <w:hyperlink w:anchor="Home" w:history="1">
        <w:r w:rsidRPr="005359BC">
          <w:rPr>
            <w:rStyle w:val="Hyperlink"/>
            <w:color w:val="auto"/>
            <w:u w:val="none"/>
          </w:rPr>
          <w:t>Home</w:t>
        </w:r>
      </w:hyperlink>
    </w:p>
    <w:tbl>
      <w:tblPr>
        <w:tblStyle w:val="TableGrid"/>
        <w:tblW w:w="0" w:type="auto"/>
        <w:tblLook w:val="04A0" w:firstRow="1" w:lastRow="0" w:firstColumn="1" w:lastColumn="0" w:noHBand="0" w:noVBand="1"/>
      </w:tblPr>
      <w:tblGrid>
        <w:gridCol w:w="2785"/>
        <w:gridCol w:w="6565"/>
      </w:tblGrid>
      <w:tr w:rsidR="00AA0DB2" w:rsidRPr="00D72017" w14:paraId="404087EB" w14:textId="77777777" w:rsidTr="00AA0DB2">
        <w:tc>
          <w:tcPr>
            <w:tcW w:w="2785" w:type="dxa"/>
            <w:shd w:val="clear" w:color="auto" w:fill="D9D9D9" w:themeFill="background1" w:themeFillShade="D9"/>
          </w:tcPr>
          <w:p w14:paraId="6E4E9495" w14:textId="77777777" w:rsidR="00AA0DB2" w:rsidRPr="00D72017" w:rsidRDefault="00AA0DB2" w:rsidP="00AA0DB2">
            <w:pPr>
              <w:pStyle w:val="NoSpacing"/>
              <w:jc w:val="center"/>
              <w:rPr>
                <w:b/>
              </w:rPr>
            </w:pPr>
            <w:r w:rsidRPr="00D72017">
              <w:rPr>
                <w:b/>
              </w:rPr>
              <w:t>Taxonomy Level</w:t>
            </w:r>
          </w:p>
        </w:tc>
        <w:tc>
          <w:tcPr>
            <w:tcW w:w="6565" w:type="dxa"/>
            <w:shd w:val="clear" w:color="auto" w:fill="D9D9D9" w:themeFill="background1" w:themeFillShade="D9"/>
          </w:tcPr>
          <w:p w14:paraId="57A71795" w14:textId="77777777" w:rsidR="00AA0DB2" w:rsidRPr="00D72017" w:rsidRDefault="00AA0DB2" w:rsidP="00AA0DB2">
            <w:pPr>
              <w:pStyle w:val="NoSpacing"/>
              <w:jc w:val="center"/>
              <w:rPr>
                <w:b/>
              </w:rPr>
            </w:pPr>
            <w:r w:rsidRPr="00D72017">
              <w:rPr>
                <w:b/>
              </w:rPr>
              <w:t>Learning Target</w:t>
            </w:r>
            <w:r>
              <w:rPr>
                <w:b/>
              </w:rPr>
              <w:t xml:space="preserve">s </w:t>
            </w:r>
            <w:r w:rsidRPr="00E04E33">
              <w:t>(What are students learning?)</w:t>
            </w:r>
          </w:p>
        </w:tc>
      </w:tr>
      <w:tr w:rsidR="00AA0DB2" w14:paraId="293D1D3C" w14:textId="77777777" w:rsidTr="00AA0DB2">
        <w:tc>
          <w:tcPr>
            <w:tcW w:w="2785" w:type="dxa"/>
          </w:tcPr>
          <w:p w14:paraId="06AB2594" w14:textId="79DC15D6" w:rsidR="00AA0DB2" w:rsidRDefault="00AA0DB2" w:rsidP="00AA0DB2">
            <w:pPr>
              <w:pStyle w:val="NoSpacing"/>
              <w:jc w:val="center"/>
            </w:pPr>
            <w:r>
              <w:rPr>
                <w:b/>
              </w:rPr>
              <w:t xml:space="preserve">Retrieval – </w:t>
            </w:r>
            <w:r w:rsidR="00E67172">
              <w:t>Recalling</w:t>
            </w:r>
          </w:p>
          <w:p w14:paraId="0B3EB845" w14:textId="6CF82E42" w:rsidR="00E67172" w:rsidRDefault="00E67172" w:rsidP="00AA0DB2">
            <w:pPr>
              <w:pStyle w:val="NoSpacing"/>
              <w:jc w:val="center"/>
            </w:pPr>
          </w:p>
          <w:p w14:paraId="08137B50" w14:textId="70D815DE" w:rsidR="00E67172" w:rsidRDefault="00E67172" w:rsidP="00AA0DB2">
            <w:pPr>
              <w:pStyle w:val="NoSpacing"/>
              <w:jc w:val="center"/>
            </w:pPr>
            <w:r w:rsidRPr="00E67172">
              <w:rPr>
                <w:b/>
              </w:rPr>
              <w:t>Analysis</w:t>
            </w:r>
            <w:r>
              <w:t xml:space="preserve"> - Specifying</w:t>
            </w:r>
          </w:p>
          <w:p w14:paraId="6ECD651F" w14:textId="77777777" w:rsidR="00AA0DB2" w:rsidRDefault="00AA0DB2" w:rsidP="00AA0DB2">
            <w:pPr>
              <w:pStyle w:val="NoSpacing"/>
              <w:jc w:val="center"/>
            </w:pPr>
          </w:p>
        </w:tc>
        <w:tc>
          <w:tcPr>
            <w:tcW w:w="6565" w:type="dxa"/>
          </w:tcPr>
          <w:p w14:paraId="4BAC3A15" w14:textId="5C52E312" w:rsidR="00AA0DB2" w:rsidRDefault="00AA0DB2" w:rsidP="00E67172">
            <w:pPr>
              <w:spacing w:after="160" w:line="259" w:lineRule="auto"/>
            </w:pPr>
            <w:r w:rsidRPr="001C77EB">
              <w:t>Students will explain through writing</w:t>
            </w:r>
            <w:r>
              <w:rPr>
                <w:b/>
              </w:rPr>
              <w:t xml:space="preserve"> </w:t>
            </w:r>
            <w:r w:rsidRPr="00BC3086">
              <w:t>how</w:t>
            </w:r>
            <w:r>
              <w:t xml:space="preserve"> and why</w:t>
            </w:r>
            <w:r w:rsidRPr="00BC3086">
              <w:t xml:space="preserve"> individuals</w:t>
            </w:r>
            <w:r>
              <w:t>, governments,</w:t>
            </w:r>
            <w:r w:rsidRPr="00BC3086">
              <w:t xml:space="preserve"> and </w:t>
            </w:r>
            <w:r>
              <w:t xml:space="preserve">other </w:t>
            </w:r>
            <w:r w:rsidRPr="00BC3086">
              <w:t>groups</w:t>
            </w:r>
            <w:r>
              <w:t>, bring about positive</w:t>
            </w:r>
            <w:r w:rsidRPr="00BC3086">
              <w:t xml:space="preserve"> change</w:t>
            </w:r>
            <w:r>
              <w:t xml:space="preserve"> in the world. </w:t>
            </w:r>
          </w:p>
        </w:tc>
      </w:tr>
    </w:tbl>
    <w:p w14:paraId="289745F7" w14:textId="77777777" w:rsidR="00AA0DB2" w:rsidRDefault="00AA0DB2" w:rsidP="00AA0DB2">
      <w:pPr>
        <w:pStyle w:val="NoSpacing"/>
      </w:pPr>
    </w:p>
    <w:tbl>
      <w:tblPr>
        <w:tblStyle w:val="TableGrid"/>
        <w:tblW w:w="0" w:type="auto"/>
        <w:tblLook w:val="04A0" w:firstRow="1" w:lastRow="0" w:firstColumn="1" w:lastColumn="0" w:noHBand="0" w:noVBand="1"/>
      </w:tblPr>
      <w:tblGrid>
        <w:gridCol w:w="4623"/>
        <w:gridCol w:w="4727"/>
      </w:tblGrid>
      <w:tr w:rsidR="00AA0DB2" w:rsidRPr="008E7BEB" w14:paraId="65B982C7" w14:textId="77777777" w:rsidTr="00AA0DB2">
        <w:tc>
          <w:tcPr>
            <w:tcW w:w="9350" w:type="dxa"/>
            <w:gridSpan w:val="2"/>
            <w:shd w:val="clear" w:color="auto" w:fill="D9D9D9" w:themeFill="background1" w:themeFillShade="D9"/>
          </w:tcPr>
          <w:p w14:paraId="4E63CCED" w14:textId="4E50C24A" w:rsidR="00AA0DB2" w:rsidRPr="008E7BEB" w:rsidRDefault="00AA0DB2" w:rsidP="00AA0DB2">
            <w:pPr>
              <w:pStyle w:val="NoSpacing"/>
              <w:rPr>
                <w:b/>
              </w:rPr>
            </w:pPr>
            <w:r>
              <w:rPr>
                <w:b/>
              </w:rPr>
              <w:t>Day</w:t>
            </w:r>
            <w:r w:rsidR="00E67172">
              <w:rPr>
                <w:b/>
              </w:rPr>
              <w:t xml:space="preserve"> </w:t>
            </w:r>
            <w:r w:rsidR="001C3528">
              <w:rPr>
                <w:b/>
              </w:rPr>
              <w:t>10</w:t>
            </w:r>
            <w:r>
              <w:rPr>
                <w:b/>
              </w:rPr>
              <w:tab/>
            </w:r>
          </w:p>
        </w:tc>
      </w:tr>
      <w:tr w:rsidR="00AA0DB2" w:rsidRPr="007667E7" w14:paraId="10F3B12E" w14:textId="77777777" w:rsidTr="00AA0DB2">
        <w:tc>
          <w:tcPr>
            <w:tcW w:w="9350" w:type="dxa"/>
            <w:gridSpan w:val="2"/>
          </w:tcPr>
          <w:p w14:paraId="000D1538" w14:textId="7F403ED3" w:rsidR="00AA0DB2" w:rsidRPr="007667E7" w:rsidRDefault="00AA0DB2" w:rsidP="00AA0DB2">
            <w:pPr>
              <w:pStyle w:val="NoSpacing"/>
            </w:pPr>
            <w:r>
              <w:rPr>
                <w:b/>
              </w:rPr>
              <w:t xml:space="preserve">Opening Discussion: </w:t>
            </w:r>
            <w:r w:rsidR="00E67172" w:rsidRPr="00E67172">
              <w:t>Show visuals of assessment, explain expectations when finished.</w:t>
            </w:r>
            <w:r w:rsidR="00E67172">
              <w:t xml:space="preserve"> (If being observed, rewrite to better fit the definition of analysis.)</w:t>
            </w:r>
          </w:p>
        </w:tc>
      </w:tr>
      <w:tr w:rsidR="00AA0DB2" w:rsidRPr="008E7BEB" w14:paraId="0A67045B" w14:textId="77777777" w:rsidTr="00AA0DB2">
        <w:tc>
          <w:tcPr>
            <w:tcW w:w="4623" w:type="dxa"/>
          </w:tcPr>
          <w:p w14:paraId="720DD394" w14:textId="2411DB4D" w:rsidR="00AA0DB2" w:rsidRPr="001D7021" w:rsidRDefault="00E67172" w:rsidP="00E67172">
            <w:pPr>
              <w:spacing w:after="160" w:line="259" w:lineRule="auto"/>
            </w:pPr>
            <w:r>
              <w:t xml:space="preserve">Summative </w:t>
            </w:r>
            <w:r w:rsidR="00AA0DB2">
              <w:t>Assessment</w:t>
            </w:r>
          </w:p>
        </w:tc>
        <w:tc>
          <w:tcPr>
            <w:tcW w:w="4727" w:type="dxa"/>
          </w:tcPr>
          <w:p w14:paraId="177ACADB" w14:textId="77777777" w:rsidR="00AA0DB2" w:rsidRDefault="00AA0DB2" w:rsidP="00AA0DB2">
            <w:pPr>
              <w:pStyle w:val="NoSpacing"/>
              <w:rPr>
                <w:b/>
              </w:rPr>
            </w:pPr>
            <w:r w:rsidRPr="008E7BEB">
              <w:rPr>
                <w:b/>
              </w:rPr>
              <w:t>Resources</w:t>
            </w:r>
            <w:r>
              <w:rPr>
                <w:b/>
              </w:rPr>
              <w:t>/Materials/Extension</w:t>
            </w:r>
          </w:p>
          <w:p w14:paraId="5CC4F139" w14:textId="77777777" w:rsidR="00AA0DB2" w:rsidRPr="008B002D" w:rsidRDefault="00AA0DB2" w:rsidP="00AA0DB2">
            <w:pPr>
              <w:pStyle w:val="NoSpacing"/>
              <w:jc w:val="both"/>
            </w:pPr>
          </w:p>
        </w:tc>
      </w:tr>
    </w:tbl>
    <w:p w14:paraId="18F26628" w14:textId="3717F5B5" w:rsidR="008032C0" w:rsidRPr="00AA0DB2" w:rsidRDefault="00F401E1" w:rsidP="00AA0DB2">
      <w:pPr>
        <w:spacing w:after="160" w:line="259" w:lineRule="auto"/>
        <w:rPr>
          <w:b/>
        </w:rPr>
      </w:pPr>
      <w:r>
        <w:rPr>
          <w:b/>
        </w:rPr>
        <w:br w:type="page"/>
      </w:r>
    </w:p>
    <w:p w14:paraId="3BF6CFC6" w14:textId="77777777" w:rsidR="005B3B08" w:rsidRPr="00A802F3" w:rsidRDefault="005B3B08" w:rsidP="005B3B08">
      <w:pPr>
        <w:pStyle w:val="NoSpacing"/>
        <w:rPr>
          <w:b/>
        </w:rPr>
      </w:pPr>
      <w:r w:rsidRPr="00A802F3">
        <w:rPr>
          <w:b/>
        </w:rPr>
        <w:lastRenderedPageBreak/>
        <w:t>Name:</w:t>
      </w:r>
      <w:r>
        <w:rPr>
          <w:b/>
        </w:rPr>
        <w:t xml:space="preserve"> </w:t>
      </w:r>
    </w:p>
    <w:p w14:paraId="068DB148" w14:textId="77777777" w:rsidR="005B3B08" w:rsidRPr="00A802F3" w:rsidRDefault="005B3B08" w:rsidP="005B3B08">
      <w:pPr>
        <w:pStyle w:val="NoSpacing"/>
        <w:rPr>
          <w:b/>
        </w:rPr>
      </w:pPr>
    </w:p>
    <w:p w14:paraId="04D6BC2D" w14:textId="77777777" w:rsidR="005B3B08" w:rsidRPr="00A802F3" w:rsidRDefault="005B3B08" w:rsidP="005B3B08">
      <w:pPr>
        <w:pStyle w:val="NoSpacing"/>
        <w:rPr>
          <w:b/>
        </w:rPr>
      </w:pPr>
      <w:r w:rsidRPr="00A802F3">
        <w:rPr>
          <w:b/>
        </w:rPr>
        <w:t>Block:</w:t>
      </w:r>
      <w:r w:rsidRPr="00A802F3">
        <w:rPr>
          <w:b/>
        </w:rPr>
        <w:tab/>
      </w:r>
      <w:r w:rsidRPr="00A802F3">
        <w:rPr>
          <w:b/>
        </w:rPr>
        <w:tab/>
      </w:r>
      <w:r w:rsidRPr="00A802F3">
        <w:rPr>
          <w:b/>
        </w:rPr>
        <w:tab/>
      </w:r>
      <w:r w:rsidRPr="00A802F3">
        <w:rPr>
          <w:b/>
        </w:rPr>
        <w:tab/>
      </w:r>
      <w:r w:rsidRPr="00A802F3">
        <w:rPr>
          <w:b/>
        </w:rPr>
        <w:tab/>
      </w:r>
      <w:r w:rsidRPr="00A802F3">
        <w:rPr>
          <w:b/>
        </w:rPr>
        <w:tab/>
      </w:r>
      <w:r w:rsidRPr="00A802F3">
        <w:rPr>
          <w:b/>
        </w:rPr>
        <w:tab/>
      </w:r>
      <w:r w:rsidRPr="00A802F3">
        <w:rPr>
          <w:b/>
        </w:rPr>
        <w:tab/>
      </w:r>
      <w:r w:rsidRPr="00A802F3">
        <w:rPr>
          <w:b/>
        </w:rPr>
        <w:tab/>
      </w:r>
      <w:r>
        <w:rPr>
          <w:b/>
        </w:rPr>
        <w:t>Human Rights Assessment</w:t>
      </w:r>
    </w:p>
    <w:p w14:paraId="3CFDB37C" w14:textId="77777777" w:rsidR="005B3B08" w:rsidRPr="00A802F3" w:rsidRDefault="005B3B08" w:rsidP="005B3B08">
      <w:pPr>
        <w:pStyle w:val="NoSpacing"/>
        <w:rPr>
          <w:b/>
        </w:rPr>
      </w:pPr>
      <w:r w:rsidRPr="00A802F3">
        <w:rPr>
          <w:b/>
        </w:rPr>
        <w:tab/>
      </w:r>
      <w:r w:rsidRPr="00A802F3">
        <w:rPr>
          <w:b/>
        </w:rPr>
        <w:tab/>
      </w:r>
    </w:p>
    <w:p w14:paraId="6BDB6B2B" w14:textId="77777777" w:rsidR="005B3B08" w:rsidRPr="00A802F3" w:rsidRDefault="005B3B08" w:rsidP="005B3B08">
      <w:pPr>
        <w:pStyle w:val="NoSpacing"/>
        <w:rPr>
          <w:b/>
        </w:rPr>
      </w:pPr>
      <w:r w:rsidRPr="00A802F3">
        <w:rPr>
          <w:b/>
        </w:rPr>
        <w:t>Teacher:</w:t>
      </w:r>
    </w:p>
    <w:p w14:paraId="5BAB49A1" w14:textId="77777777" w:rsidR="005B3B08" w:rsidRDefault="005B3B08" w:rsidP="005B3B08">
      <w:pPr>
        <w:pStyle w:val="NoSpacing"/>
      </w:pPr>
    </w:p>
    <w:p w14:paraId="55348CD0" w14:textId="77777777" w:rsidR="005B3B08" w:rsidRPr="00BC3086" w:rsidRDefault="005B3B08" w:rsidP="005B3B08">
      <w:pPr>
        <w:pStyle w:val="NoSpacing"/>
        <w:rPr>
          <w:vertAlign w:val="subscript"/>
        </w:rPr>
      </w:pPr>
      <w:r w:rsidRPr="00BC3086">
        <w:rPr>
          <w:bCs/>
        </w:rPr>
        <w:t>SS.7.</w:t>
      </w:r>
      <w:r>
        <w:rPr>
          <w:bCs/>
        </w:rPr>
        <w:t>15, 7.17</w:t>
      </w:r>
      <w:r w:rsidRPr="00BC3086">
        <w:rPr>
          <w:bCs/>
        </w:rPr>
        <w:t xml:space="preserve"> </w:t>
      </w:r>
      <w:r w:rsidRPr="008A5C91">
        <w:t>Explain</w:t>
      </w:r>
      <w:r w:rsidRPr="00BC3086">
        <w:t xml:space="preserve"> how</w:t>
      </w:r>
      <w:r>
        <w:t xml:space="preserve"> and why</w:t>
      </w:r>
      <w:r w:rsidRPr="00BC3086">
        <w:t xml:space="preserve"> individuals</w:t>
      </w:r>
      <w:r>
        <w:t>, governments,</w:t>
      </w:r>
      <w:r w:rsidRPr="00BC3086">
        <w:t xml:space="preserve"> and </w:t>
      </w:r>
      <w:r>
        <w:t xml:space="preserve">other </w:t>
      </w:r>
      <w:r w:rsidRPr="00BC3086">
        <w:t>groups</w:t>
      </w:r>
      <w:r>
        <w:t>, bring about positive</w:t>
      </w:r>
      <w:r w:rsidRPr="00BC3086">
        <w:t xml:space="preserve"> change</w:t>
      </w:r>
      <w:r>
        <w:t xml:space="preserve"> in the world. </w:t>
      </w:r>
    </w:p>
    <w:p w14:paraId="5C0AF3E8" w14:textId="77777777" w:rsidR="005B3B08" w:rsidRPr="00BC3086" w:rsidRDefault="005B3B08" w:rsidP="005B3B08">
      <w:pPr>
        <w:pStyle w:val="NoSpacing"/>
        <w:rPr>
          <w:vertAlign w:val="subscript"/>
        </w:rPr>
      </w:pPr>
      <w:r w:rsidRPr="00BC3086">
        <w:rPr>
          <w:bCs/>
        </w:rPr>
        <w:t>SS.7.</w:t>
      </w:r>
      <w:r>
        <w:rPr>
          <w:bCs/>
        </w:rPr>
        <w:t>16</w:t>
      </w:r>
      <w:r w:rsidRPr="00BC3086">
        <w:rPr>
          <w:bCs/>
        </w:rPr>
        <w:t xml:space="preserve"> </w:t>
      </w:r>
      <w:r>
        <w:t>Examine how laws</w:t>
      </w:r>
      <w:r w:rsidRPr="00BC3086">
        <w:t xml:space="preserve"> and </w:t>
      </w:r>
      <w:r>
        <w:t>agreements between countries and businesses can bring about positive</w:t>
      </w:r>
      <w:r w:rsidRPr="00BC3086">
        <w:t xml:space="preserve"> change</w:t>
      </w:r>
      <w:r>
        <w:t>.</w:t>
      </w:r>
    </w:p>
    <w:p w14:paraId="2B3BFE26" w14:textId="77777777" w:rsidR="005B3B08" w:rsidRPr="00EA413B" w:rsidRDefault="005B3B08" w:rsidP="005B3B08">
      <w:pPr>
        <w:pStyle w:val="NoSpacing"/>
      </w:pPr>
      <w:r w:rsidRPr="00BC3086">
        <w:t>SS.7.</w:t>
      </w:r>
      <w:r>
        <w:t>27</w:t>
      </w:r>
      <w:r w:rsidRPr="00BC3086">
        <w:t xml:space="preserve"> Analyze</w:t>
      </w:r>
      <w:r>
        <w:t xml:space="preserve"> how Iowa is helping bring about meaningful change in the world.</w:t>
      </w:r>
    </w:p>
    <w:p w14:paraId="3791BCBD" w14:textId="77777777" w:rsidR="005B3B08" w:rsidRDefault="005B3B08" w:rsidP="005B3B08">
      <w:pPr>
        <w:pStyle w:val="NoSpacing"/>
      </w:pPr>
      <w:r>
        <w:br/>
      </w:r>
    </w:p>
    <w:p w14:paraId="6D027CB1" w14:textId="77777777" w:rsidR="005B3B08" w:rsidRDefault="005B3B08" w:rsidP="005B3B08">
      <w:pPr>
        <w:pStyle w:val="NoSpacing"/>
      </w:pPr>
      <w:r>
        <w:rPr>
          <w:b/>
        </w:rPr>
        <w:t xml:space="preserve">Directions: </w:t>
      </w:r>
      <w:r>
        <w:t xml:space="preserve">Define the following vocabulary words. You can but are not required to connect the word to something we did in class. </w:t>
      </w:r>
    </w:p>
    <w:p w14:paraId="137690EF" w14:textId="77777777" w:rsidR="005B3B08" w:rsidRDefault="005B3B08" w:rsidP="005B3B08">
      <w:pPr>
        <w:pStyle w:val="NoSpacing"/>
      </w:pPr>
    </w:p>
    <w:p w14:paraId="46A2D367" w14:textId="77777777" w:rsidR="005B3B08" w:rsidRDefault="005B3B08" w:rsidP="005B3B08">
      <w:pPr>
        <w:pStyle w:val="NoSpacing"/>
      </w:pPr>
      <w:r w:rsidRPr="00C6614A">
        <w:rPr>
          <w:noProof/>
        </w:rPr>
        <w:drawing>
          <wp:anchor distT="0" distB="0" distL="114300" distR="114300" simplePos="0" relativeHeight="251685888" behindDoc="0" locked="0" layoutInCell="1" allowOverlap="1" wp14:anchorId="33D37BEA" wp14:editId="534583AB">
            <wp:simplePos x="0" y="0"/>
            <wp:positionH relativeFrom="margin">
              <wp:posOffset>2966085</wp:posOffset>
            </wp:positionH>
            <wp:positionV relativeFrom="paragraph">
              <wp:posOffset>12107</wp:posOffset>
            </wp:positionV>
            <wp:extent cx="2740717" cy="2054860"/>
            <wp:effectExtent l="19050" t="19050" r="21590" b="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740717" cy="2054860"/>
                    </a:xfrm>
                    <a:prstGeom prst="rect">
                      <a:avLst/>
                    </a:prstGeom>
                    <a:ln w="25400">
                      <a:solidFill>
                        <a:schemeClr val="tx1"/>
                      </a:solidFill>
                    </a:ln>
                  </pic:spPr>
                </pic:pic>
              </a:graphicData>
            </a:graphic>
            <wp14:sizeRelH relativeFrom="margin">
              <wp14:pctWidth>0</wp14:pctWidth>
            </wp14:sizeRelH>
            <wp14:sizeRelV relativeFrom="margin">
              <wp14:pctHeight>0</wp14:pctHeight>
            </wp14:sizeRelV>
          </wp:anchor>
        </w:drawing>
      </w:r>
      <w:r w:rsidRPr="00C6614A">
        <w:rPr>
          <w:noProof/>
        </w:rPr>
        <w:drawing>
          <wp:anchor distT="0" distB="0" distL="114300" distR="114300" simplePos="0" relativeHeight="251686912" behindDoc="0" locked="0" layoutInCell="1" allowOverlap="1" wp14:anchorId="2CD911C9" wp14:editId="1E8C1D9E">
            <wp:simplePos x="0" y="0"/>
            <wp:positionH relativeFrom="margin">
              <wp:align>left</wp:align>
            </wp:positionH>
            <wp:positionV relativeFrom="paragraph">
              <wp:posOffset>3810</wp:posOffset>
            </wp:positionV>
            <wp:extent cx="2753360" cy="2065020"/>
            <wp:effectExtent l="19050" t="19050" r="2794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753360" cy="2065020"/>
                    </a:xfrm>
                    <a:prstGeom prst="rect">
                      <a:avLst/>
                    </a:prstGeom>
                    <a:ln w="25400">
                      <a:solidFill>
                        <a:schemeClr val="tx1"/>
                      </a:solidFill>
                    </a:ln>
                  </pic:spPr>
                </pic:pic>
              </a:graphicData>
            </a:graphic>
            <wp14:sizeRelH relativeFrom="margin">
              <wp14:pctWidth>0</wp14:pctWidth>
            </wp14:sizeRelH>
            <wp14:sizeRelV relativeFrom="margin">
              <wp14:pctHeight>0</wp14:pctHeight>
            </wp14:sizeRelV>
          </wp:anchor>
        </w:drawing>
      </w:r>
    </w:p>
    <w:p w14:paraId="6F94E132" w14:textId="77777777" w:rsidR="005B3B08" w:rsidRDefault="005B3B08" w:rsidP="005B3B08">
      <w:pPr>
        <w:pStyle w:val="NoSpacing"/>
      </w:pPr>
    </w:p>
    <w:p w14:paraId="3D901FA5" w14:textId="77777777" w:rsidR="005B3B08" w:rsidRDefault="005B3B08" w:rsidP="005B3B08">
      <w:pPr>
        <w:pStyle w:val="NoSpacing"/>
      </w:pPr>
    </w:p>
    <w:p w14:paraId="5D1AC6BF" w14:textId="77777777" w:rsidR="005B3B08" w:rsidRDefault="005B3B08" w:rsidP="005B3B08">
      <w:pPr>
        <w:pStyle w:val="NoSpacing"/>
      </w:pPr>
    </w:p>
    <w:p w14:paraId="67476400" w14:textId="77777777" w:rsidR="005B3B08" w:rsidRPr="007C6770" w:rsidRDefault="005B3B08" w:rsidP="005B3B08">
      <w:pPr>
        <w:pStyle w:val="NoSpacing"/>
      </w:pPr>
    </w:p>
    <w:p w14:paraId="38D4534E" w14:textId="77777777" w:rsidR="005B3B08" w:rsidRDefault="005B3B08" w:rsidP="005B3B08">
      <w:pPr>
        <w:pStyle w:val="NoSpacing"/>
      </w:pPr>
    </w:p>
    <w:p w14:paraId="448CA21D" w14:textId="77777777" w:rsidR="005B3B08" w:rsidRDefault="005B3B08" w:rsidP="005B3B08">
      <w:pPr>
        <w:pStyle w:val="NoSpacing"/>
      </w:pPr>
    </w:p>
    <w:p w14:paraId="62341703" w14:textId="77777777" w:rsidR="005B3B08" w:rsidRDefault="005B3B08" w:rsidP="005B3B08">
      <w:pPr>
        <w:pStyle w:val="NoSpacing"/>
      </w:pPr>
    </w:p>
    <w:p w14:paraId="0363BE30" w14:textId="77777777" w:rsidR="005B3B08" w:rsidRDefault="005B3B08" w:rsidP="005B3B08">
      <w:pPr>
        <w:pStyle w:val="NoSpacing"/>
      </w:pPr>
    </w:p>
    <w:p w14:paraId="2483E0BA" w14:textId="77777777" w:rsidR="005B3B08" w:rsidRDefault="005B3B08" w:rsidP="005B3B08">
      <w:pPr>
        <w:pStyle w:val="NoSpacing"/>
      </w:pPr>
    </w:p>
    <w:p w14:paraId="7250F644" w14:textId="77777777" w:rsidR="005B3B08" w:rsidRDefault="005B3B08" w:rsidP="005B3B08">
      <w:pPr>
        <w:pStyle w:val="NoSpacing"/>
      </w:pPr>
    </w:p>
    <w:p w14:paraId="27047F79" w14:textId="77777777" w:rsidR="005B3B08" w:rsidRDefault="005B3B08" w:rsidP="005B3B08">
      <w:pPr>
        <w:pStyle w:val="NoSpacing"/>
      </w:pPr>
    </w:p>
    <w:p w14:paraId="729B06AB" w14:textId="77777777" w:rsidR="005B3B08" w:rsidRDefault="005B3B08" w:rsidP="005B3B08">
      <w:pPr>
        <w:pStyle w:val="NoSpacing"/>
      </w:pPr>
    </w:p>
    <w:p w14:paraId="405BB36D" w14:textId="77777777" w:rsidR="005B3B08" w:rsidRPr="00C6614A" w:rsidRDefault="005B3B08" w:rsidP="005B3B08">
      <w:pPr>
        <w:pStyle w:val="NoSpacing"/>
        <w:rPr>
          <w:b/>
        </w:rPr>
      </w:pPr>
      <w:r w:rsidRPr="00C6614A">
        <w:rPr>
          <w:b/>
        </w:rPr>
        <w:t xml:space="preserve">1. What are human rights? </w:t>
      </w:r>
    </w:p>
    <w:p w14:paraId="18FF2641" w14:textId="77777777" w:rsidR="005B3B08" w:rsidRPr="00C6614A" w:rsidRDefault="005B3B08" w:rsidP="005B3B08">
      <w:pPr>
        <w:pStyle w:val="NoSpacing"/>
        <w:rPr>
          <w:sz w:val="36"/>
          <w:szCs w:val="36"/>
        </w:rPr>
      </w:pPr>
      <w:r w:rsidRPr="00C6614A">
        <w:rPr>
          <w:sz w:val="36"/>
          <w:szCs w:val="36"/>
        </w:rPr>
        <w:t>________________________________________________________________________________________________________________________________________________________________________________________________________________</w:t>
      </w:r>
    </w:p>
    <w:p w14:paraId="0F6B544C" w14:textId="77777777" w:rsidR="005B3B08" w:rsidRDefault="005B3B08" w:rsidP="005B3B08">
      <w:pPr>
        <w:pStyle w:val="NoSpacing"/>
        <w:rPr>
          <w:b/>
          <w:noProof/>
        </w:rPr>
      </w:pPr>
      <w:r w:rsidRPr="00C6614A">
        <w:rPr>
          <w:b/>
        </w:rPr>
        <w:t>2. Explain the idea of globalization.</w:t>
      </w:r>
      <w:r w:rsidRPr="00C6614A">
        <w:rPr>
          <w:b/>
          <w:noProof/>
        </w:rPr>
        <w:t xml:space="preserve"> </w:t>
      </w:r>
    </w:p>
    <w:p w14:paraId="238DA26E" w14:textId="77777777" w:rsidR="005B3B08" w:rsidRPr="00C6614A" w:rsidRDefault="005B3B08" w:rsidP="005B3B08">
      <w:pPr>
        <w:pStyle w:val="NoSpacing"/>
        <w:rPr>
          <w:sz w:val="36"/>
          <w:szCs w:val="36"/>
        </w:rPr>
      </w:pPr>
      <w:r w:rsidRPr="00C6614A">
        <w:rPr>
          <w:sz w:val="36"/>
          <w:szCs w:val="36"/>
        </w:rPr>
        <w:t>________________________________________________________________________________________________________________________________________________________________________________________________________________</w:t>
      </w:r>
    </w:p>
    <w:p w14:paraId="2822E5DC" w14:textId="77777777" w:rsidR="00E67172" w:rsidRDefault="00E67172">
      <w:pPr>
        <w:spacing w:after="160" w:line="259" w:lineRule="auto"/>
      </w:pPr>
      <w:r>
        <w:br w:type="page"/>
      </w:r>
    </w:p>
    <w:p w14:paraId="25E1186F" w14:textId="77777777" w:rsidR="005B3B08" w:rsidRPr="0062575F" w:rsidRDefault="005B3B08" w:rsidP="005B3B08">
      <w:pPr>
        <w:pStyle w:val="NoSpacing"/>
        <w:jc w:val="cente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7"/>
        <w:gridCol w:w="3110"/>
        <w:gridCol w:w="3133"/>
      </w:tblGrid>
      <w:tr w:rsidR="005B3B08" w14:paraId="4469E2C0" w14:textId="77777777" w:rsidTr="00377150">
        <w:tc>
          <w:tcPr>
            <w:tcW w:w="3596" w:type="dxa"/>
          </w:tcPr>
          <w:p w14:paraId="477326E7" w14:textId="77777777" w:rsidR="005B3B08" w:rsidRPr="009256CF" w:rsidRDefault="005B3B08" w:rsidP="00377150">
            <w:pPr>
              <w:pStyle w:val="NoSpacing"/>
              <w:jc w:val="center"/>
              <w:rPr>
                <w:b/>
                <w:sz w:val="20"/>
              </w:rPr>
            </w:pPr>
            <w:r w:rsidRPr="009256CF">
              <w:rPr>
                <w:b/>
                <w:sz w:val="20"/>
              </w:rPr>
              <w:t>We are all Born Free and Equal</w:t>
            </w:r>
          </w:p>
        </w:tc>
        <w:tc>
          <w:tcPr>
            <w:tcW w:w="3597" w:type="dxa"/>
          </w:tcPr>
          <w:p w14:paraId="27A837D2" w14:textId="77777777" w:rsidR="005B3B08" w:rsidRPr="009256CF" w:rsidRDefault="005B3B08" w:rsidP="00377150">
            <w:pPr>
              <w:pStyle w:val="NoSpacing"/>
              <w:jc w:val="center"/>
              <w:rPr>
                <w:b/>
                <w:sz w:val="20"/>
              </w:rPr>
            </w:pPr>
            <w:r w:rsidRPr="009256CF">
              <w:rPr>
                <w:b/>
                <w:sz w:val="20"/>
              </w:rPr>
              <w:t xml:space="preserve">We’re Always Innocent </w:t>
            </w:r>
            <w:proofErr w:type="gramStart"/>
            <w:r w:rsidRPr="009256CF">
              <w:rPr>
                <w:b/>
                <w:sz w:val="20"/>
              </w:rPr>
              <w:t>Till</w:t>
            </w:r>
            <w:proofErr w:type="gramEnd"/>
            <w:r w:rsidRPr="009256CF">
              <w:rPr>
                <w:b/>
                <w:sz w:val="20"/>
              </w:rPr>
              <w:t xml:space="preserve"> Proven Guilty</w:t>
            </w:r>
          </w:p>
        </w:tc>
        <w:tc>
          <w:tcPr>
            <w:tcW w:w="3597" w:type="dxa"/>
          </w:tcPr>
          <w:p w14:paraId="7B724D33" w14:textId="77777777" w:rsidR="005B3B08" w:rsidRPr="009256CF" w:rsidRDefault="005B3B08" w:rsidP="00377150">
            <w:pPr>
              <w:pStyle w:val="NoSpacing"/>
              <w:jc w:val="center"/>
              <w:rPr>
                <w:b/>
                <w:sz w:val="20"/>
              </w:rPr>
            </w:pPr>
            <w:r w:rsidRPr="009256CF">
              <w:rPr>
                <w:b/>
                <w:sz w:val="20"/>
              </w:rPr>
              <w:t>The Right to Democracy</w:t>
            </w:r>
          </w:p>
          <w:p w14:paraId="6B089C87" w14:textId="77777777" w:rsidR="005B3B08" w:rsidRPr="009256CF" w:rsidRDefault="005B3B08" w:rsidP="00377150">
            <w:pPr>
              <w:pStyle w:val="NoSpacing"/>
              <w:jc w:val="center"/>
              <w:rPr>
                <w:sz w:val="20"/>
              </w:rPr>
            </w:pPr>
            <w:r w:rsidRPr="009256CF">
              <w:rPr>
                <w:sz w:val="20"/>
              </w:rPr>
              <w:t>(Choose their leaders)</w:t>
            </w:r>
          </w:p>
        </w:tc>
      </w:tr>
      <w:tr w:rsidR="005B3B08" w14:paraId="3EE7AF37" w14:textId="77777777" w:rsidTr="00377150">
        <w:tc>
          <w:tcPr>
            <w:tcW w:w="3596" w:type="dxa"/>
          </w:tcPr>
          <w:p w14:paraId="2D2CB565" w14:textId="77777777" w:rsidR="005B3B08" w:rsidRPr="009256CF" w:rsidRDefault="005B3B08" w:rsidP="00377150">
            <w:pPr>
              <w:pStyle w:val="NoSpacing"/>
              <w:jc w:val="center"/>
              <w:rPr>
                <w:b/>
                <w:sz w:val="20"/>
              </w:rPr>
            </w:pPr>
            <w:r w:rsidRPr="009256CF">
              <w:rPr>
                <w:b/>
                <w:sz w:val="20"/>
              </w:rPr>
              <w:t>Don’t Discriminate</w:t>
            </w:r>
          </w:p>
          <w:p w14:paraId="2737AEC5" w14:textId="77777777" w:rsidR="005B3B08" w:rsidRPr="009256CF" w:rsidRDefault="005B3B08" w:rsidP="00377150">
            <w:pPr>
              <w:pStyle w:val="NoSpacing"/>
              <w:jc w:val="center"/>
              <w:rPr>
                <w:sz w:val="20"/>
              </w:rPr>
            </w:pPr>
            <w:r w:rsidRPr="009256CF">
              <w:rPr>
                <w:sz w:val="20"/>
              </w:rPr>
              <w:t>(Don’t target people)</w:t>
            </w:r>
          </w:p>
          <w:p w14:paraId="1E38958F" w14:textId="77777777" w:rsidR="005B3B08" w:rsidRPr="009256CF" w:rsidRDefault="005B3B08" w:rsidP="00377150">
            <w:pPr>
              <w:pStyle w:val="NoSpacing"/>
              <w:jc w:val="center"/>
              <w:rPr>
                <w:b/>
                <w:sz w:val="20"/>
              </w:rPr>
            </w:pPr>
          </w:p>
        </w:tc>
        <w:tc>
          <w:tcPr>
            <w:tcW w:w="3597" w:type="dxa"/>
          </w:tcPr>
          <w:p w14:paraId="7BCE4831" w14:textId="77777777" w:rsidR="005B3B08" w:rsidRPr="009256CF" w:rsidRDefault="005B3B08" w:rsidP="00377150">
            <w:pPr>
              <w:pStyle w:val="NoSpacing"/>
              <w:jc w:val="center"/>
              <w:rPr>
                <w:b/>
                <w:sz w:val="20"/>
              </w:rPr>
            </w:pPr>
            <w:r w:rsidRPr="009256CF">
              <w:rPr>
                <w:b/>
                <w:sz w:val="20"/>
              </w:rPr>
              <w:t>The Right to Privacy</w:t>
            </w:r>
          </w:p>
        </w:tc>
        <w:tc>
          <w:tcPr>
            <w:tcW w:w="3597" w:type="dxa"/>
          </w:tcPr>
          <w:p w14:paraId="33B47750" w14:textId="77777777" w:rsidR="005B3B08" w:rsidRPr="009256CF" w:rsidRDefault="005B3B08" w:rsidP="00377150">
            <w:pPr>
              <w:pStyle w:val="NoSpacing"/>
              <w:jc w:val="center"/>
              <w:rPr>
                <w:b/>
                <w:sz w:val="20"/>
              </w:rPr>
            </w:pPr>
            <w:r w:rsidRPr="009256CF">
              <w:rPr>
                <w:b/>
                <w:sz w:val="20"/>
              </w:rPr>
              <w:t>Social Security</w:t>
            </w:r>
          </w:p>
          <w:p w14:paraId="2D52071D" w14:textId="77777777" w:rsidR="005B3B08" w:rsidRPr="009256CF" w:rsidRDefault="005B3B08" w:rsidP="00377150">
            <w:pPr>
              <w:pStyle w:val="NoSpacing"/>
              <w:jc w:val="center"/>
              <w:rPr>
                <w:sz w:val="20"/>
              </w:rPr>
            </w:pPr>
            <w:r w:rsidRPr="009256CF">
              <w:rPr>
                <w:sz w:val="20"/>
              </w:rPr>
              <w:t>(Be taken care of when older)</w:t>
            </w:r>
          </w:p>
        </w:tc>
      </w:tr>
      <w:tr w:rsidR="005B3B08" w14:paraId="6CB9618F" w14:textId="77777777" w:rsidTr="00377150">
        <w:tc>
          <w:tcPr>
            <w:tcW w:w="3596" w:type="dxa"/>
          </w:tcPr>
          <w:p w14:paraId="593995FD" w14:textId="77777777" w:rsidR="005B3B08" w:rsidRPr="009256CF" w:rsidRDefault="005B3B08" w:rsidP="00377150">
            <w:pPr>
              <w:pStyle w:val="NoSpacing"/>
              <w:jc w:val="center"/>
              <w:rPr>
                <w:b/>
                <w:sz w:val="20"/>
              </w:rPr>
            </w:pPr>
            <w:r w:rsidRPr="009256CF">
              <w:rPr>
                <w:b/>
                <w:sz w:val="20"/>
              </w:rPr>
              <w:t>The Right to Life</w:t>
            </w:r>
          </w:p>
        </w:tc>
        <w:tc>
          <w:tcPr>
            <w:tcW w:w="3597" w:type="dxa"/>
          </w:tcPr>
          <w:p w14:paraId="113BEFEB" w14:textId="77777777" w:rsidR="005B3B08" w:rsidRPr="009256CF" w:rsidRDefault="005B3B08" w:rsidP="00377150">
            <w:pPr>
              <w:pStyle w:val="NoSpacing"/>
              <w:jc w:val="center"/>
              <w:rPr>
                <w:b/>
                <w:sz w:val="20"/>
              </w:rPr>
            </w:pPr>
            <w:r w:rsidRPr="009256CF">
              <w:rPr>
                <w:b/>
                <w:sz w:val="20"/>
              </w:rPr>
              <w:t>Freedom to Move</w:t>
            </w:r>
          </w:p>
        </w:tc>
        <w:tc>
          <w:tcPr>
            <w:tcW w:w="3597" w:type="dxa"/>
          </w:tcPr>
          <w:p w14:paraId="436FB827" w14:textId="77777777" w:rsidR="005B3B08" w:rsidRPr="009256CF" w:rsidRDefault="005B3B08" w:rsidP="00377150">
            <w:pPr>
              <w:pStyle w:val="NoSpacing"/>
              <w:jc w:val="center"/>
              <w:rPr>
                <w:b/>
                <w:sz w:val="20"/>
              </w:rPr>
            </w:pPr>
            <w:r w:rsidRPr="009256CF">
              <w:rPr>
                <w:b/>
                <w:sz w:val="20"/>
              </w:rPr>
              <w:t>Worker’s Rights</w:t>
            </w:r>
          </w:p>
          <w:p w14:paraId="2FF88955" w14:textId="77777777" w:rsidR="005B3B08" w:rsidRPr="009256CF" w:rsidRDefault="005B3B08" w:rsidP="00377150">
            <w:pPr>
              <w:pStyle w:val="NoSpacing"/>
              <w:jc w:val="center"/>
              <w:rPr>
                <w:sz w:val="20"/>
              </w:rPr>
            </w:pPr>
            <w:r w:rsidRPr="009256CF">
              <w:rPr>
                <w:sz w:val="20"/>
              </w:rPr>
              <w:t>(Safe and welcoming place to work)</w:t>
            </w:r>
          </w:p>
        </w:tc>
      </w:tr>
      <w:tr w:rsidR="005B3B08" w14:paraId="2B5FE922" w14:textId="77777777" w:rsidTr="00377150">
        <w:tc>
          <w:tcPr>
            <w:tcW w:w="3596" w:type="dxa"/>
          </w:tcPr>
          <w:p w14:paraId="1EE0A96E" w14:textId="77777777" w:rsidR="005B3B08" w:rsidRPr="009256CF" w:rsidRDefault="005B3B08" w:rsidP="00377150">
            <w:pPr>
              <w:pStyle w:val="NoSpacing"/>
              <w:jc w:val="center"/>
              <w:rPr>
                <w:b/>
                <w:sz w:val="20"/>
              </w:rPr>
            </w:pPr>
            <w:r w:rsidRPr="009256CF">
              <w:rPr>
                <w:b/>
                <w:sz w:val="20"/>
              </w:rPr>
              <w:t>No Slavery</w:t>
            </w:r>
          </w:p>
          <w:p w14:paraId="2BD0ABD1" w14:textId="77777777" w:rsidR="005B3B08" w:rsidRPr="00561FB7" w:rsidRDefault="005B3B08" w:rsidP="00377150">
            <w:pPr>
              <w:pStyle w:val="NoSpacing"/>
              <w:jc w:val="center"/>
              <w:rPr>
                <w:sz w:val="20"/>
              </w:rPr>
            </w:pPr>
            <w:r w:rsidRPr="00561FB7">
              <w:rPr>
                <w:sz w:val="20"/>
              </w:rPr>
              <w:t>(People should be paid for their work.)</w:t>
            </w:r>
          </w:p>
        </w:tc>
        <w:tc>
          <w:tcPr>
            <w:tcW w:w="3597" w:type="dxa"/>
          </w:tcPr>
          <w:p w14:paraId="7F5C3602" w14:textId="77777777" w:rsidR="005B3B08" w:rsidRPr="009256CF" w:rsidRDefault="005B3B08" w:rsidP="00377150">
            <w:pPr>
              <w:pStyle w:val="NoSpacing"/>
              <w:jc w:val="center"/>
              <w:rPr>
                <w:b/>
                <w:sz w:val="20"/>
              </w:rPr>
            </w:pPr>
            <w:r w:rsidRPr="009256CF">
              <w:rPr>
                <w:b/>
                <w:sz w:val="20"/>
              </w:rPr>
              <w:t>The Right to Seek a Safe Place to Live</w:t>
            </w:r>
          </w:p>
        </w:tc>
        <w:tc>
          <w:tcPr>
            <w:tcW w:w="3597" w:type="dxa"/>
          </w:tcPr>
          <w:p w14:paraId="0F90D6B4" w14:textId="77777777" w:rsidR="005B3B08" w:rsidRPr="009256CF" w:rsidRDefault="005B3B08" w:rsidP="00377150">
            <w:pPr>
              <w:pStyle w:val="NoSpacing"/>
              <w:jc w:val="center"/>
              <w:rPr>
                <w:b/>
                <w:sz w:val="20"/>
              </w:rPr>
            </w:pPr>
            <w:r w:rsidRPr="009256CF">
              <w:rPr>
                <w:b/>
                <w:sz w:val="20"/>
              </w:rPr>
              <w:t>The Right to Play</w:t>
            </w:r>
          </w:p>
          <w:p w14:paraId="42896120" w14:textId="77777777" w:rsidR="005B3B08" w:rsidRPr="009256CF" w:rsidRDefault="005B3B08" w:rsidP="00377150">
            <w:pPr>
              <w:pStyle w:val="NoSpacing"/>
              <w:jc w:val="center"/>
              <w:rPr>
                <w:b/>
                <w:sz w:val="20"/>
              </w:rPr>
            </w:pPr>
            <w:r w:rsidRPr="009256CF">
              <w:rPr>
                <w:b/>
                <w:sz w:val="20"/>
              </w:rPr>
              <w:t>Play</w:t>
            </w:r>
          </w:p>
        </w:tc>
      </w:tr>
      <w:tr w:rsidR="005B3B08" w14:paraId="163AA39E" w14:textId="77777777" w:rsidTr="00377150">
        <w:tc>
          <w:tcPr>
            <w:tcW w:w="3596" w:type="dxa"/>
          </w:tcPr>
          <w:p w14:paraId="197F9565" w14:textId="77777777" w:rsidR="005B3B08" w:rsidRPr="009256CF" w:rsidRDefault="005B3B08" w:rsidP="00377150">
            <w:pPr>
              <w:pStyle w:val="NoSpacing"/>
              <w:jc w:val="center"/>
              <w:rPr>
                <w:b/>
                <w:sz w:val="20"/>
              </w:rPr>
            </w:pPr>
            <w:r w:rsidRPr="009256CF">
              <w:rPr>
                <w:b/>
                <w:sz w:val="20"/>
              </w:rPr>
              <w:t>No Torture</w:t>
            </w:r>
          </w:p>
          <w:p w14:paraId="4E930793" w14:textId="77777777" w:rsidR="005B3B08" w:rsidRPr="009256CF" w:rsidRDefault="005B3B08" w:rsidP="00377150">
            <w:pPr>
              <w:pStyle w:val="NoSpacing"/>
              <w:jc w:val="center"/>
              <w:rPr>
                <w:sz w:val="20"/>
              </w:rPr>
            </w:pPr>
            <w:r w:rsidRPr="009256CF">
              <w:rPr>
                <w:sz w:val="20"/>
              </w:rPr>
              <w:t>(Don’t hurt people you have control over)</w:t>
            </w:r>
          </w:p>
        </w:tc>
        <w:tc>
          <w:tcPr>
            <w:tcW w:w="3597" w:type="dxa"/>
          </w:tcPr>
          <w:p w14:paraId="799681F8" w14:textId="77777777" w:rsidR="005B3B08" w:rsidRPr="009256CF" w:rsidRDefault="005B3B08" w:rsidP="00377150">
            <w:pPr>
              <w:pStyle w:val="NoSpacing"/>
              <w:jc w:val="center"/>
              <w:rPr>
                <w:b/>
                <w:sz w:val="20"/>
              </w:rPr>
            </w:pPr>
            <w:r w:rsidRPr="009256CF">
              <w:rPr>
                <w:b/>
                <w:sz w:val="20"/>
              </w:rPr>
              <w:t>Right to a Nationality</w:t>
            </w:r>
          </w:p>
          <w:p w14:paraId="1E04F2B1" w14:textId="77777777" w:rsidR="005B3B08" w:rsidRPr="009256CF" w:rsidRDefault="005B3B08" w:rsidP="00377150">
            <w:pPr>
              <w:pStyle w:val="NoSpacing"/>
              <w:jc w:val="center"/>
              <w:rPr>
                <w:sz w:val="20"/>
              </w:rPr>
            </w:pPr>
            <w:r w:rsidRPr="009256CF">
              <w:rPr>
                <w:sz w:val="20"/>
              </w:rPr>
              <w:t>(People should be able to form their own country).</w:t>
            </w:r>
          </w:p>
        </w:tc>
        <w:tc>
          <w:tcPr>
            <w:tcW w:w="3597" w:type="dxa"/>
          </w:tcPr>
          <w:p w14:paraId="3EDF43D9" w14:textId="77777777" w:rsidR="005B3B08" w:rsidRPr="009256CF" w:rsidRDefault="005B3B08" w:rsidP="00377150">
            <w:pPr>
              <w:pStyle w:val="NoSpacing"/>
              <w:jc w:val="center"/>
              <w:rPr>
                <w:b/>
                <w:sz w:val="20"/>
              </w:rPr>
            </w:pPr>
            <w:r w:rsidRPr="009256CF">
              <w:rPr>
                <w:b/>
                <w:sz w:val="20"/>
              </w:rPr>
              <w:t>Food and Shelter for All</w:t>
            </w:r>
          </w:p>
        </w:tc>
      </w:tr>
      <w:tr w:rsidR="005B3B08" w14:paraId="1EFDA0D2" w14:textId="77777777" w:rsidTr="00377150">
        <w:tc>
          <w:tcPr>
            <w:tcW w:w="3596" w:type="dxa"/>
          </w:tcPr>
          <w:p w14:paraId="62A39852" w14:textId="77777777" w:rsidR="005B3B08" w:rsidRPr="009256CF" w:rsidRDefault="005B3B08" w:rsidP="00377150">
            <w:pPr>
              <w:pStyle w:val="NoSpacing"/>
              <w:jc w:val="center"/>
              <w:rPr>
                <w:b/>
                <w:sz w:val="20"/>
              </w:rPr>
            </w:pPr>
            <w:r w:rsidRPr="009256CF">
              <w:rPr>
                <w:b/>
                <w:sz w:val="20"/>
              </w:rPr>
              <w:t>You Have Rights Everywhere</w:t>
            </w:r>
          </w:p>
        </w:tc>
        <w:tc>
          <w:tcPr>
            <w:tcW w:w="3597" w:type="dxa"/>
          </w:tcPr>
          <w:p w14:paraId="39177D46" w14:textId="77777777" w:rsidR="005B3B08" w:rsidRPr="009256CF" w:rsidRDefault="005B3B08" w:rsidP="00377150">
            <w:pPr>
              <w:pStyle w:val="NoSpacing"/>
              <w:jc w:val="center"/>
              <w:rPr>
                <w:b/>
                <w:sz w:val="20"/>
              </w:rPr>
            </w:pPr>
            <w:r w:rsidRPr="009256CF">
              <w:rPr>
                <w:b/>
                <w:sz w:val="20"/>
              </w:rPr>
              <w:t>Marriage and Family</w:t>
            </w:r>
          </w:p>
          <w:p w14:paraId="552DA718" w14:textId="77777777" w:rsidR="005B3B08" w:rsidRPr="00561FB7" w:rsidRDefault="005B3B08" w:rsidP="00377150">
            <w:pPr>
              <w:pStyle w:val="NoSpacing"/>
              <w:jc w:val="center"/>
              <w:rPr>
                <w:sz w:val="20"/>
              </w:rPr>
            </w:pPr>
            <w:r w:rsidRPr="00561FB7">
              <w:rPr>
                <w:sz w:val="20"/>
              </w:rPr>
              <w:t>(People should be able to choose who they marry.)</w:t>
            </w:r>
          </w:p>
        </w:tc>
        <w:tc>
          <w:tcPr>
            <w:tcW w:w="3597" w:type="dxa"/>
          </w:tcPr>
          <w:p w14:paraId="53701431" w14:textId="77777777" w:rsidR="005B3B08" w:rsidRPr="009256CF" w:rsidRDefault="005B3B08" w:rsidP="00377150">
            <w:pPr>
              <w:pStyle w:val="NoSpacing"/>
              <w:jc w:val="center"/>
              <w:rPr>
                <w:b/>
                <w:sz w:val="20"/>
              </w:rPr>
            </w:pPr>
            <w:r w:rsidRPr="009256CF">
              <w:rPr>
                <w:b/>
                <w:sz w:val="20"/>
              </w:rPr>
              <w:t>The Right to Education</w:t>
            </w:r>
          </w:p>
          <w:p w14:paraId="0DC378CA" w14:textId="77777777" w:rsidR="005B3B08" w:rsidRPr="009256CF" w:rsidRDefault="005B3B08" w:rsidP="00377150">
            <w:pPr>
              <w:pStyle w:val="NoSpacing"/>
              <w:jc w:val="center"/>
              <w:rPr>
                <w:sz w:val="20"/>
              </w:rPr>
            </w:pPr>
            <w:r w:rsidRPr="009256CF">
              <w:rPr>
                <w:sz w:val="20"/>
              </w:rPr>
              <w:t>(For everyone, regardless of identities)</w:t>
            </w:r>
          </w:p>
        </w:tc>
      </w:tr>
      <w:tr w:rsidR="005B3B08" w14:paraId="568CC41F" w14:textId="77777777" w:rsidTr="00377150">
        <w:tc>
          <w:tcPr>
            <w:tcW w:w="3596" w:type="dxa"/>
          </w:tcPr>
          <w:p w14:paraId="030F5E0D" w14:textId="77777777" w:rsidR="005B3B08" w:rsidRPr="009256CF" w:rsidRDefault="005B3B08" w:rsidP="00377150">
            <w:pPr>
              <w:pStyle w:val="NoSpacing"/>
              <w:jc w:val="center"/>
              <w:rPr>
                <w:b/>
                <w:sz w:val="20"/>
              </w:rPr>
            </w:pPr>
            <w:r w:rsidRPr="009256CF">
              <w:rPr>
                <w:b/>
                <w:sz w:val="20"/>
              </w:rPr>
              <w:t>We’re All Equal Before the Law</w:t>
            </w:r>
          </w:p>
        </w:tc>
        <w:tc>
          <w:tcPr>
            <w:tcW w:w="3597" w:type="dxa"/>
          </w:tcPr>
          <w:p w14:paraId="7F97D051" w14:textId="77777777" w:rsidR="005B3B08" w:rsidRPr="009256CF" w:rsidRDefault="005B3B08" w:rsidP="00377150">
            <w:pPr>
              <w:pStyle w:val="NoSpacing"/>
              <w:jc w:val="center"/>
              <w:rPr>
                <w:b/>
                <w:sz w:val="20"/>
              </w:rPr>
            </w:pPr>
            <w:r w:rsidRPr="009256CF">
              <w:rPr>
                <w:b/>
                <w:sz w:val="20"/>
              </w:rPr>
              <w:t>The Right to Your Own Things</w:t>
            </w:r>
          </w:p>
        </w:tc>
        <w:tc>
          <w:tcPr>
            <w:tcW w:w="3597" w:type="dxa"/>
          </w:tcPr>
          <w:p w14:paraId="7E1FAB16" w14:textId="77777777" w:rsidR="005B3B08" w:rsidRPr="009256CF" w:rsidRDefault="005B3B08" w:rsidP="00377150">
            <w:pPr>
              <w:pStyle w:val="NoSpacing"/>
              <w:jc w:val="center"/>
              <w:rPr>
                <w:b/>
                <w:sz w:val="20"/>
              </w:rPr>
            </w:pPr>
            <w:r w:rsidRPr="009256CF">
              <w:rPr>
                <w:b/>
                <w:sz w:val="20"/>
              </w:rPr>
              <w:t>Copyright</w:t>
            </w:r>
          </w:p>
          <w:p w14:paraId="1FF35EE9" w14:textId="77777777" w:rsidR="005B3B08" w:rsidRPr="009256CF" w:rsidRDefault="005B3B08" w:rsidP="00377150">
            <w:pPr>
              <w:pStyle w:val="NoSpacing"/>
              <w:jc w:val="center"/>
              <w:rPr>
                <w:sz w:val="20"/>
              </w:rPr>
            </w:pPr>
            <w:r w:rsidRPr="009256CF">
              <w:rPr>
                <w:sz w:val="20"/>
              </w:rPr>
              <w:t>(Your ideas should be protected)</w:t>
            </w:r>
          </w:p>
        </w:tc>
      </w:tr>
      <w:tr w:rsidR="005B3B08" w14:paraId="1A52AF7A" w14:textId="77777777" w:rsidTr="00377150">
        <w:tc>
          <w:tcPr>
            <w:tcW w:w="3596" w:type="dxa"/>
          </w:tcPr>
          <w:p w14:paraId="714CAAEE" w14:textId="77777777" w:rsidR="005B3B08" w:rsidRPr="009256CF" w:rsidRDefault="005B3B08" w:rsidP="00377150">
            <w:pPr>
              <w:pStyle w:val="NoSpacing"/>
              <w:jc w:val="center"/>
              <w:rPr>
                <w:b/>
                <w:sz w:val="20"/>
              </w:rPr>
            </w:pPr>
            <w:r w:rsidRPr="009256CF">
              <w:rPr>
                <w:b/>
                <w:sz w:val="20"/>
              </w:rPr>
              <w:t xml:space="preserve">Your Human Rights are Protected </w:t>
            </w:r>
            <w:proofErr w:type="gramStart"/>
            <w:r w:rsidRPr="009256CF">
              <w:rPr>
                <w:b/>
                <w:sz w:val="20"/>
              </w:rPr>
              <w:t>By</w:t>
            </w:r>
            <w:proofErr w:type="gramEnd"/>
            <w:r w:rsidRPr="009256CF">
              <w:rPr>
                <w:b/>
                <w:sz w:val="20"/>
              </w:rPr>
              <w:t xml:space="preserve"> Law</w:t>
            </w:r>
          </w:p>
          <w:p w14:paraId="25466C37" w14:textId="77777777" w:rsidR="005B3B08" w:rsidRPr="009256CF" w:rsidRDefault="005B3B08" w:rsidP="00377150">
            <w:pPr>
              <w:pStyle w:val="NoSpacing"/>
              <w:jc w:val="center"/>
              <w:rPr>
                <w:sz w:val="20"/>
              </w:rPr>
            </w:pPr>
            <w:r w:rsidRPr="009256CF">
              <w:rPr>
                <w:sz w:val="20"/>
              </w:rPr>
              <w:t>(If people break these rules, there should be a punishment.)</w:t>
            </w:r>
          </w:p>
        </w:tc>
        <w:tc>
          <w:tcPr>
            <w:tcW w:w="3597" w:type="dxa"/>
          </w:tcPr>
          <w:p w14:paraId="19B24848" w14:textId="77777777" w:rsidR="005B3B08" w:rsidRPr="009256CF" w:rsidRDefault="005B3B08" w:rsidP="00377150">
            <w:pPr>
              <w:pStyle w:val="NoSpacing"/>
              <w:jc w:val="center"/>
              <w:rPr>
                <w:b/>
                <w:sz w:val="20"/>
              </w:rPr>
            </w:pPr>
            <w:r w:rsidRPr="009256CF">
              <w:rPr>
                <w:b/>
                <w:sz w:val="20"/>
              </w:rPr>
              <w:t>Freedom of Thought</w:t>
            </w:r>
          </w:p>
          <w:p w14:paraId="678BC4E0" w14:textId="77777777" w:rsidR="005B3B08" w:rsidRPr="009256CF" w:rsidRDefault="005B3B08" w:rsidP="00377150">
            <w:pPr>
              <w:pStyle w:val="NoSpacing"/>
              <w:jc w:val="center"/>
              <w:rPr>
                <w:sz w:val="20"/>
              </w:rPr>
            </w:pPr>
            <w:r w:rsidRPr="009256CF">
              <w:rPr>
                <w:sz w:val="20"/>
              </w:rPr>
              <w:t>(People shouldn’t be brainwashed or tricked into believing something.)</w:t>
            </w:r>
          </w:p>
        </w:tc>
        <w:tc>
          <w:tcPr>
            <w:tcW w:w="3597" w:type="dxa"/>
          </w:tcPr>
          <w:p w14:paraId="780CB397" w14:textId="77777777" w:rsidR="005B3B08" w:rsidRPr="009256CF" w:rsidRDefault="005B3B08" w:rsidP="00377150">
            <w:pPr>
              <w:pStyle w:val="NoSpacing"/>
              <w:jc w:val="center"/>
              <w:rPr>
                <w:b/>
                <w:sz w:val="20"/>
              </w:rPr>
            </w:pPr>
            <w:r w:rsidRPr="009256CF">
              <w:rPr>
                <w:b/>
                <w:sz w:val="20"/>
              </w:rPr>
              <w:t>A Fair and Free World</w:t>
            </w:r>
          </w:p>
        </w:tc>
      </w:tr>
      <w:tr w:rsidR="005B3B08" w14:paraId="5AA81738" w14:textId="77777777" w:rsidTr="00377150">
        <w:tc>
          <w:tcPr>
            <w:tcW w:w="3596" w:type="dxa"/>
          </w:tcPr>
          <w:p w14:paraId="7122AC77" w14:textId="77777777" w:rsidR="005B3B08" w:rsidRPr="009256CF" w:rsidRDefault="005B3B08" w:rsidP="00377150">
            <w:pPr>
              <w:pStyle w:val="NoSpacing"/>
              <w:jc w:val="center"/>
              <w:rPr>
                <w:b/>
                <w:sz w:val="20"/>
              </w:rPr>
            </w:pPr>
            <w:r w:rsidRPr="009256CF">
              <w:rPr>
                <w:b/>
                <w:sz w:val="20"/>
              </w:rPr>
              <w:t>No Unfair Detainment</w:t>
            </w:r>
          </w:p>
          <w:p w14:paraId="5A3F4691" w14:textId="77777777" w:rsidR="005B3B08" w:rsidRPr="009256CF" w:rsidRDefault="005B3B08" w:rsidP="00377150">
            <w:pPr>
              <w:pStyle w:val="NoSpacing"/>
              <w:jc w:val="center"/>
              <w:rPr>
                <w:sz w:val="20"/>
              </w:rPr>
            </w:pPr>
            <w:r w:rsidRPr="009256CF">
              <w:rPr>
                <w:sz w:val="20"/>
              </w:rPr>
              <w:t>(Shouldn’t be put in jail for no reason.)</w:t>
            </w:r>
          </w:p>
        </w:tc>
        <w:tc>
          <w:tcPr>
            <w:tcW w:w="3597" w:type="dxa"/>
          </w:tcPr>
          <w:p w14:paraId="488313E6" w14:textId="77777777" w:rsidR="005B3B08" w:rsidRPr="009256CF" w:rsidRDefault="005B3B08" w:rsidP="00377150">
            <w:pPr>
              <w:pStyle w:val="NoSpacing"/>
              <w:jc w:val="center"/>
              <w:rPr>
                <w:b/>
                <w:sz w:val="20"/>
              </w:rPr>
            </w:pPr>
            <w:r w:rsidRPr="009256CF">
              <w:rPr>
                <w:b/>
                <w:sz w:val="20"/>
              </w:rPr>
              <w:t>Freedom of Expression</w:t>
            </w:r>
          </w:p>
          <w:p w14:paraId="679F359F" w14:textId="77777777" w:rsidR="005B3B08" w:rsidRPr="00561FB7" w:rsidRDefault="005B3B08" w:rsidP="00377150">
            <w:pPr>
              <w:pStyle w:val="NoSpacing"/>
              <w:jc w:val="center"/>
              <w:rPr>
                <w:sz w:val="20"/>
              </w:rPr>
            </w:pPr>
            <w:r w:rsidRPr="00561FB7">
              <w:rPr>
                <w:sz w:val="20"/>
              </w:rPr>
              <w:t>(People should be able to choose what they write.)</w:t>
            </w:r>
          </w:p>
        </w:tc>
        <w:tc>
          <w:tcPr>
            <w:tcW w:w="3597" w:type="dxa"/>
          </w:tcPr>
          <w:p w14:paraId="61D8F126" w14:textId="77777777" w:rsidR="005B3B08" w:rsidRPr="009256CF" w:rsidRDefault="005B3B08" w:rsidP="00377150">
            <w:pPr>
              <w:pStyle w:val="NoSpacing"/>
              <w:jc w:val="center"/>
              <w:rPr>
                <w:b/>
                <w:sz w:val="20"/>
              </w:rPr>
            </w:pPr>
            <w:r w:rsidRPr="009256CF">
              <w:rPr>
                <w:b/>
                <w:sz w:val="20"/>
              </w:rPr>
              <w:t>Responsibility</w:t>
            </w:r>
          </w:p>
        </w:tc>
      </w:tr>
      <w:tr w:rsidR="005B3B08" w14:paraId="480ADDD4" w14:textId="77777777" w:rsidTr="00377150">
        <w:trPr>
          <w:trHeight w:val="84"/>
        </w:trPr>
        <w:tc>
          <w:tcPr>
            <w:tcW w:w="3596" w:type="dxa"/>
          </w:tcPr>
          <w:p w14:paraId="7D8FA611" w14:textId="77777777" w:rsidR="005B3B08" w:rsidRPr="009256CF" w:rsidRDefault="005B3B08" w:rsidP="00377150">
            <w:pPr>
              <w:pStyle w:val="NoSpacing"/>
              <w:jc w:val="center"/>
              <w:rPr>
                <w:b/>
                <w:sz w:val="20"/>
              </w:rPr>
            </w:pPr>
            <w:r w:rsidRPr="009256CF">
              <w:rPr>
                <w:b/>
                <w:sz w:val="20"/>
              </w:rPr>
              <w:t>The Right to Trial</w:t>
            </w:r>
          </w:p>
          <w:p w14:paraId="0AE2DB81" w14:textId="77777777" w:rsidR="005B3B08" w:rsidRPr="00561FB7" w:rsidRDefault="005B3B08" w:rsidP="00377150">
            <w:pPr>
              <w:pStyle w:val="NoSpacing"/>
              <w:jc w:val="center"/>
              <w:rPr>
                <w:sz w:val="20"/>
              </w:rPr>
            </w:pPr>
            <w:r w:rsidRPr="00561FB7">
              <w:rPr>
                <w:sz w:val="20"/>
              </w:rPr>
              <w:t>(Everyone has a right to prove their innocent)</w:t>
            </w:r>
          </w:p>
        </w:tc>
        <w:tc>
          <w:tcPr>
            <w:tcW w:w="3597" w:type="dxa"/>
          </w:tcPr>
          <w:p w14:paraId="3C0BAB1F" w14:textId="77777777" w:rsidR="005B3B08" w:rsidRPr="009256CF" w:rsidRDefault="005B3B08" w:rsidP="00377150">
            <w:pPr>
              <w:pStyle w:val="NoSpacing"/>
              <w:jc w:val="center"/>
              <w:rPr>
                <w:b/>
                <w:sz w:val="20"/>
              </w:rPr>
            </w:pPr>
            <w:r w:rsidRPr="009256CF">
              <w:rPr>
                <w:b/>
                <w:sz w:val="20"/>
              </w:rPr>
              <w:t>The Right to Public Assembly</w:t>
            </w:r>
          </w:p>
          <w:p w14:paraId="26B09423" w14:textId="77777777" w:rsidR="005B3B08" w:rsidRPr="00561FB7" w:rsidRDefault="005B3B08" w:rsidP="00377150">
            <w:pPr>
              <w:pStyle w:val="NoSpacing"/>
              <w:jc w:val="center"/>
              <w:rPr>
                <w:sz w:val="20"/>
              </w:rPr>
            </w:pPr>
            <w:r w:rsidRPr="00561FB7">
              <w:rPr>
                <w:sz w:val="20"/>
              </w:rPr>
              <w:t>(Get together to protest.)</w:t>
            </w:r>
          </w:p>
        </w:tc>
        <w:tc>
          <w:tcPr>
            <w:tcW w:w="3597" w:type="dxa"/>
          </w:tcPr>
          <w:p w14:paraId="5F2FCE51" w14:textId="77777777" w:rsidR="005B3B08" w:rsidRPr="009256CF" w:rsidRDefault="005B3B08" w:rsidP="00377150">
            <w:pPr>
              <w:pStyle w:val="NoSpacing"/>
              <w:jc w:val="center"/>
              <w:rPr>
                <w:b/>
                <w:sz w:val="20"/>
              </w:rPr>
            </w:pPr>
            <w:r w:rsidRPr="009256CF">
              <w:rPr>
                <w:b/>
                <w:sz w:val="20"/>
              </w:rPr>
              <w:t>No One Can Take Away Your Human Rights</w:t>
            </w:r>
          </w:p>
        </w:tc>
      </w:tr>
    </w:tbl>
    <w:p w14:paraId="63ECF723" w14:textId="77777777" w:rsidR="005B3B08" w:rsidRPr="00A802F3" w:rsidRDefault="005B3B08" w:rsidP="005B3B08">
      <w:pPr>
        <w:pStyle w:val="ListParagraph"/>
        <w:spacing w:after="0" w:line="240" w:lineRule="auto"/>
      </w:pPr>
    </w:p>
    <w:p w14:paraId="14D1F3DA" w14:textId="77777777" w:rsidR="005B3B08" w:rsidRDefault="005B3B08" w:rsidP="005B3B08">
      <w:pPr>
        <w:pStyle w:val="NoSpacing"/>
      </w:pPr>
      <w:r>
        <w:rPr>
          <w:b/>
        </w:rPr>
        <w:t xml:space="preserve">3. </w:t>
      </w:r>
      <w:r w:rsidRPr="00D83DA3">
        <w:rPr>
          <w:b/>
        </w:rPr>
        <w:t>Explain, with examples, how different countries treat their citizens</w:t>
      </w:r>
      <w:r>
        <w:rPr>
          <w:b/>
        </w:rPr>
        <w:t xml:space="preserve"> differently</w:t>
      </w:r>
      <w:r w:rsidRPr="00D83DA3">
        <w:rPr>
          <w:b/>
        </w:rPr>
        <w:t xml:space="preserve"> when it comes to human rights</w:t>
      </w:r>
      <w:r>
        <w:t>. Think of the investment game we played, the documentary watched, the articles we have read, and what you learned about breaking your</w:t>
      </w:r>
    </w:p>
    <w:p w14:paraId="5584A884" w14:textId="77777777" w:rsidR="005B3B08" w:rsidRPr="007615A6" w:rsidRDefault="005B3B08" w:rsidP="005B3B08">
      <w:pPr>
        <w:pStyle w:val="NoSpacing"/>
        <w:rPr>
          <w:sz w:val="36"/>
          <w:szCs w:val="36"/>
        </w:rPr>
      </w:pPr>
      <w:r w:rsidRPr="00D83DA3">
        <w:rPr>
          <w:sz w:val="36"/>
          <w:szCs w:val="36"/>
        </w:rPr>
        <w:t>_____________________________________</w:t>
      </w:r>
      <w:r>
        <w:rPr>
          <w:sz w:val="36"/>
          <w:szCs w:val="36"/>
        </w:rPr>
        <w:t>______________</w:t>
      </w:r>
    </w:p>
    <w:p w14:paraId="5D41C43E" w14:textId="77777777" w:rsidR="005B3B08" w:rsidRPr="00A802F3" w:rsidRDefault="005B3B08" w:rsidP="005B3B08">
      <w:pPr>
        <w:spacing w:after="0" w:line="240" w:lineRule="auto"/>
      </w:pPr>
      <w:r>
        <w:rPr>
          <w:b/>
        </w:rPr>
        <w:t>4. What should the United States do about human rights violations happening around the world?</w:t>
      </w:r>
      <w:r>
        <w:t xml:space="preserve"> No country is perfect. The United States government has been accused of human rights violations. </w:t>
      </w:r>
      <w:r w:rsidRPr="00D83DA3">
        <w:rPr>
          <w:b/>
        </w:rPr>
        <w:t>As people who buy things, what is our responsibility</w:t>
      </w:r>
      <w:r>
        <w:rPr>
          <w:b/>
        </w:rPr>
        <w:t xml:space="preserve"> to people who live around the world</w:t>
      </w:r>
      <w:r w:rsidRPr="00D83DA3">
        <w:rPr>
          <w:b/>
        </w:rPr>
        <w:t>?</w:t>
      </w:r>
      <w:r>
        <w:t xml:space="preserve"> You will need to state your opinion and then justify it with examples from class and/or the news.</w:t>
      </w:r>
    </w:p>
    <w:p w14:paraId="3F1254C4" w14:textId="77777777" w:rsidR="005B3B08" w:rsidRPr="007615A6" w:rsidRDefault="005B3B08" w:rsidP="005B3B08">
      <w:pPr>
        <w:pStyle w:val="NoSpacing"/>
        <w:rPr>
          <w:sz w:val="36"/>
          <w:szCs w:val="36"/>
        </w:rPr>
      </w:pPr>
      <w:r w:rsidRPr="00D83DA3">
        <w:rPr>
          <w:sz w:val="36"/>
          <w:szCs w:val="36"/>
        </w:rPr>
        <w:t>_____________________________________</w:t>
      </w:r>
      <w:r>
        <w:rPr>
          <w:sz w:val="36"/>
          <w:szCs w:val="36"/>
        </w:rPr>
        <w:t>______________</w:t>
      </w:r>
    </w:p>
    <w:p w14:paraId="3D4ABFAA" w14:textId="77777777" w:rsidR="005B3B08" w:rsidRPr="00B62F9D" w:rsidRDefault="005B3B08" w:rsidP="005B3B08">
      <w:pPr>
        <w:spacing w:after="0" w:line="240" w:lineRule="auto"/>
      </w:pPr>
      <w:r w:rsidRPr="00E334EF">
        <w:rPr>
          <w:rFonts w:eastAsia="Times-Roman" w:cs="Times-Roman"/>
          <w:b/>
          <w:i/>
        </w:rPr>
        <w:t>5.</w:t>
      </w:r>
      <w:r>
        <w:rPr>
          <w:rFonts w:eastAsia="Times-Roman" w:cs="Times-Roman"/>
        </w:rPr>
        <w:t xml:space="preserve"> </w:t>
      </w:r>
      <w:r w:rsidRPr="008F3F3B">
        <w:t xml:space="preserve">Write a response to the question below. </w:t>
      </w:r>
      <w:r>
        <w:t>In your response, you can but are not required to use the following phrases: human rights, outsourcing, and globalization. Please underline, highlight or put boxes around if you use these academic words in writing</w:t>
      </w:r>
    </w:p>
    <w:p w14:paraId="77A7BC23" w14:textId="77777777" w:rsidR="005B3B08" w:rsidRDefault="005B3B08" w:rsidP="005B3B08">
      <w:pPr>
        <w:spacing w:after="0" w:line="240" w:lineRule="auto"/>
        <w:rPr>
          <w:i/>
        </w:rPr>
      </w:pPr>
    </w:p>
    <w:p w14:paraId="78E993AE" w14:textId="77777777" w:rsidR="005B3B08" w:rsidRPr="0066636D" w:rsidRDefault="005B3B08" w:rsidP="005B3B08">
      <w:pPr>
        <w:spacing w:after="0" w:line="240" w:lineRule="auto"/>
        <w:jc w:val="center"/>
        <w:rPr>
          <w:b/>
        </w:rPr>
      </w:pPr>
      <w:r>
        <w:rPr>
          <w:b/>
        </w:rPr>
        <w:t>What is the real price of your t-shirt?</w:t>
      </w:r>
    </w:p>
    <w:p w14:paraId="3C86349C" w14:textId="301D1D0A" w:rsidR="008032C0" w:rsidRDefault="008032C0" w:rsidP="00E67172">
      <w:pPr>
        <w:spacing w:after="160" w:line="259" w:lineRule="auto"/>
        <w:rPr>
          <w:b/>
        </w:rPr>
      </w:pPr>
      <w:r>
        <w:rPr>
          <w:b/>
        </w:rPr>
        <w:br w:type="page"/>
      </w:r>
    </w:p>
    <w:p w14:paraId="46E72ABD" w14:textId="77777777" w:rsidR="00E67172" w:rsidRPr="00026CAD" w:rsidRDefault="00E67172" w:rsidP="00E67172">
      <w:pPr>
        <w:pStyle w:val="NoSpacing"/>
        <w:rPr>
          <w:b/>
        </w:rPr>
      </w:pPr>
      <w:r w:rsidRPr="00E67172">
        <w:rPr>
          <w:b/>
          <w:highlight w:val="cyan"/>
        </w:rPr>
        <w:lastRenderedPageBreak/>
        <w:t>Extra Musings/Resources/Lesson Ideas that were Removed</w:t>
      </w:r>
    </w:p>
    <w:p w14:paraId="338315C6" w14:textId="77777777" w:rsidR="00E67172" w:rsidRDefault="00E67172" w:rsidP="008032C0">
      <w:pPr>
        <w:pStyle w:val="NoSpacing"/>
        <w:rPr>
          <w:b/>
        </w:rPr>
      </w:pPr>
    </w:p>
    <w:p w14:paraId="57C76825" w14:textId="657E25F5" w:rsidR="00AC63A6" w:rsidRDefault="00AC63A6" w:rsidP="008032C0">
      <w:pPr>
        <w:pStyle w:val="NoSpacing"/>
        <w:rPr>
          <w:b/>
        </w:rPr>
      </w:pPr>
      <w:r w:rsidRPr="00AC63A6">
        <w:rPr>
          <w:b/>
        </w:rPr>
        <w:t>https://en.wikipedia.org/wiki/List_of_countries_by_Human_Development_Index</w:t>
      </w:r>
    </w:p>
    <w:p w14:paraId="5698A429" w14:textId="4E6DBF6F" w:rsidR="00015820" w:rsidRDefault="0036020E" w:rsidP="008032C0">
      <w:pPr>
        <w:pStyle w:val="NoSpacing"/>
      </w:pPr>
      <w:hyperlink r:id="rId29" w:history="1">
        <w:r w:rsidR="00015820" w:rsidRPr="0012531C">
          <w:rPr>
            <w:rStyle w:val="Hyperlink"/>
          </w:rPr>
          <w:t>https://www.youtube.com/watch?v=RBQ-IoHfimQ</w:t>
        </w:r>
      </w:hyperlink>
      <w:r w:rsidR="00015820">
        <w:rPr>
          <w:rFonts w:ascii="Calibri" w:hAnsi="Calibri"/>
        </w:rPr>
        <w:t xml:space="preserve"> </w:t>
      </w:r>
      <w:r w:rsidR="00015820" w:rsidRPr="007305B4">
        <w:t>What were they trying to get people in Britain to think about? How are they playing with emotions?</w:t>
      </w:r>
    </w:p>
    <w:p w14:paraId="19511CF4" w14:textId="48931EA8" w:rsidR="00015820" w:rsidRPr="00E67172" w:rsidRDefault="0036020E" w:rsidP="008032C0">
      <w:pPr>
        <w:pStyle w:val="NoSpacing"/>
        <w:rPr>
          <w:rFonts w:ascii="Calibri" w:hAnsi="Calibri"/>
        </w:rPr>
      </w:pPr>
      <w:hyperlink r:id="rId30" w:history="1">
        <w:r w:rsidR="00015820" w:rsidRPr="001C73A0">
          <w:rPr>
            <w:rStyle w:val="Hyperlink"/>
            <w:rFonts w:ascii="Calibri" w:hAnsi="Calibri"/>
          </w:rPr>
          <w:t>https://www.youtube.com/watch?v=ImUpZhR7FAQ</w:t>
        </w:r>
      </w:hyperlink>
    </w:p>
    <w:p w14:paraId="38DE97AE" w14:textId="77777777" w:rsidR="00015820" w:rsidRDefault="00015820" w:rsidP="008032C0">
      <w:pPr>
        <w:pStyle w:val="NoSpacing"/>
        <w:rPr>
          <w:b/>
        </w:rPr>
      </w:pPr>
    </w:p>
    <w:p w14:paraId="7EB372F1" w14:textId="77777777" w:rsidR="008032C0" w:rsidRPr="00EA218C" w:rsidRDefault="008032C0" w:rsidP="008032C0">
      <w:pPr>
        <w:pStyle w:val="NoSpacing"/>
      </w:pPr>
      <w:r w:rsidRPr="00EA218C">
        <w:t>The Idea that every country violates human rights, is how blatant is it? Is it against the laws? Is it state sanctioned or is it something that people don’t even realize is going on?</w:t>
      </w:r>
    </w:p>
    <w:p w14:paraId="454D71CD" w14:textId="77777777" w:rsidR="008032C0" w:rsidRPr="00EA218C" w:rsidRDefault="008032C0" w:rsidP="008032C0">
      <w:pPr>
        <w:pStyle w:val="NoSpacing"/>
      </w:pPr>
      <w:r w:rsidRPr="00EA218C">
        <w:t>What is the United States’ role to defend this?</w:t>
      </w:r>
    </w:p>
    <w:p w14:paraId="47138ED4" w14:textId="77777777" w:rsidR="008032C0" w:rsidRPr="00EA218C" w:rsidRDefault="008032C0" w:rsidP="008032C0">
      <w:pPr>
        <w:pStyle w:val="NoSpacing"/>
      </w:pPr>
      <w:r>
        <w:t xml:space="preserve">Examine </w:t>
      </w:r>
      <w:r w:rsidRPr="00EA218C">
        <w:t xml:space="preserve">Coffee, </w:t>
      </w:r>
      <w:proofErr w:type="spellStart"/>
      <w:r w:rsidRPr="00EA218C">
        <w:t>freetrade</w:t>
      </w:r>
      <w:proofErr w:type="spellEnd"/>
      <w:r>
        <w:t xml:space="preserve"> and the role of Starbucks</w:t>
      </w:r>
    </w:p>
    <w:p w14:paraId="545B2E2F" w14:textId="77777777" w:rsidR="008032C0" w:rsidRPr="00EA218C" w:rsidRDefault="008032C0" w:rsidP="008032C0">
      <w:pPr>
        <w:pStyle w:val="NoSpacing"/>
      </w:pPr>
      <w:r w:rsidRPr="00EA218C">
        <w:t>Brainstorm list of human rights, place that list on sheet</w:t>
      </w:r>
    </w:p>
    <w:p w14:paraId="4907B2BD" w14:textId="77777777" w:rsidR="008032C0" w:rsidRDefault="008032C0" w:rsidP="008032C0">
      <w:pPr>
        <w:pStyle w:val="NoSpacing"/>
      </w:pPr>
      <w:r w:rsidRPr="00EA218C">
        <w:t>Model expectation of NGO Human rights with documentary</w:t>
      </w:r>
    </w:p>
    <w:p w14:paraId="4760EB8E" w14:textId="77777777" w:rsidR="008032C0" w:rsidRDefault="008032C0" w:rsidP="008032C0">
      <w:pPr>
        <w:pStyle w:val="NoSpacing"/>
      </w:pPr>
      <w:r>
        <w:t>Possibly include a mini lesson on consumerism in the music industry,</w:t>
      </w:r>
    </w:p>
    <w:p w14:paraId="6C3979D4" w14:textId="77777777" w:rsidR="008032C0" w:rsidRDefault="008032C0" w:rsidP="008032C0">
      <w:pPr>
        <w:pStyle w:val="NoSpacing"/>
      </w:pPr>
      <w:r>
        <w:t>When giving the district assessment, give students a simplified version of human rights and the articles about Saudi Arabia</w:t>
      </w:r>
    </w:p>
    <w:p w14:paraId="7403B2A6" w14:textId="77777777" w:rsidR="008032C0" w:rsidRDefault="008032C0" w:rsidP="008032C0">
      <w:pPr>
        <w:pStyle w:val="NoSpacing"/>
      </w:pPr>
      <w:r>
        <w:t>Also, instead of having students analyze the Saudi article as practice, have students due the same process with the articles/issues that they placed in OneNote</w:t>
      </w:r>
    </w:p>
    <w:p w14:paraId="4CE9753A" w14:textId="77777777" w:rsidR="008032C0" w:rsidRDefault="008032C0" w:rsidP="008032C0">
      <w:pPr>
        <w:pStyle w:val="NoSpacing"/>
      </w:pPr>
      <w:r>
        <w:t xml:space="preserve">On the assessment, remove the question about the role of the United States. </w:t>
      </w:r>
    </w:p>
    <w:p w14:paraId="334313B4" w14:textId="77777777" w:rsidR="008032C0" w:rsidRDefault="008032C0" w:rsidP="008032C0">
      <w:pPr>
        <w:pStyle w:val="NoSpacing"/>
      </w:pPr>
    </w:p>
    <w:p w14:paraId="71D15623" w14:textId="77777777" w:rsidR="00E67172" w:rsidRDefault="00E67172" w:rsidP="00E67172">
      <w:pPr>
        <w:pStyle w:val="NoSpacing"/>
      </w:pPr>
    </w:p>
    <w:p w14:paraId="450B2911" w14:textId="77777777" w:rsidR="00AA018B" w:rsidRPr="00AA018B" w:rsidRDefault="00AA018B" w:rsidP="00AA018B">
      <w:pPr>
        <w:pStyle w:val="NoSpacing"/>
        <w:rPr>
          <w:b/>
          <w:sz w:val="24"/>
          <w:szCs w:val="24"/>
        </w:rPr>
      </w:pPr>
      <w:r w:rsidRPr="00AA018B">
        <w:rPr>
          <w:b/>
          <w:sz w:val="24"/>
          <w:szCs w:val="24"/>
        </w:rPr>
        <w:t xml:space="preserve">Human Rights Website - </w:t>
      </w:r>
    </w:p>
    <w:p w14:paraId="5833537B" w14:textId="77777777" w:rsidR="00AA018B" w:rsidRPr="00AA018B" w:rsidRDefault="00AA018B" w:rsidP="00AA018B">
      <w:pPr>
        <w:pStyle w:val="NoSpacing"/>
        <w:rPr>
          <w:sz w:val="16"/>
          <w:szCs w:val="16"/>
        </w:rPr>
      </w:pPr>
    </w:p>
    <w:p w14:paraId="44167B83" w14:textId="77777777" w:rsidR="00AA018B" w:rsidRPr="00AA018B" w:rsidRDefault="00AA018B" w:rsidP="00AA018B">
      <w:pPr>
        <w:pStyle w:val="NoSpacing"/>
        <w:rPr>
          <w:b/>
          <w:sz w:val="16"/>
          <w:szCs w:val="16"/>
        </w:rPr>
      </w:pPr>
      <w:r w:rsidRPr="00AA018B">
        <w:rPr>
          <w:b/>
          <w:sz w:val="16"/>
          <w:szCs w:val="16"/>
        </w:rPr>
        <w:t>General Things to Think About</w:t>
      </w:r>
    </w:p>
    <w:p w14:paraId="2D8D24A9" w14:textId="77777777" w:rsidR="00AA018B" w:rsidRPr="00AA018B" w:rsidRDefault="00AA018B" w:rsidP="00AA018B">
      <w:pPr>
        <w:pStyle w:val="NoSpacing"/>
        <w:numPr>
          <w:ilvl w:val="0"/>
          <w:numId w:val="1"/>
        </w:numPr>
        <w:rPr>
          <w:sz w:val="16"/>
          <w:szCs w:val="16"/>
        </w:rPr>
      </w:pPr>
      <w:r w:rsidRPr="00AA018B">
        <w:rPr>
          <w:sz w:val="16"/>
          <w:szCs w:val="16"/>
        </w:rPr>
        <w:t>Create an account on the website Weebly</w:t>
      </w:r>
    </w:p>
    <w:p w14:paraId="1AC43998" w14:textId="77777777" w:rsidR="00AA018B" w:rsidRPr="00AA018B" w:rsidRDefault="00AA018B" w:rsidP="00AA018B">
      <w:pPr>
        <w:pStyle w:val="NoSpacing"/>
        <w:numPr>
          <w:ilvl w:val="0"/>
          <w:numId w:val="1"/>
        </w:numPr>
        <w:rPr>
          <w:sz w:val="16"/>
          <w:szCs w:val="16"/>
        </w:rPr>
      </w:pPr>
      <w:r w:rsidRPr="00AA018B">
        <w:rPr>
          <w:sz w:val="16"/>
          <w:szCs w:val="16"/>
        </w:rPr>
        <w:t>Use your school email when registering.</w:t>
      </w:r>
    </w:p>
    <w:p w14:paraId="74E239A8" w14:textId="77777777" w:rsidR="00AA018B" w:rsidRPr="00AA018B" w:rsidRDefault="00AA018B" w:rsidP="00AA018B">
      <w:pPr>
        <w:pStyle w:val="NoSpacing"/>
        <w:numPr>
          <w:ilvl w:val="0"/>
          <w:numId w:val="1"/>
        </w:numPr>
        <w:rPr>
          <w:sz w:val="16"/>
          <w:szCs w:val="16"/>
        </w:rPr>
      </w:pPr>
      <w:r w:rsidRPr="00AA018B">
        <w:rPr>
          <w:sz w:val="16"/>
          <w:szCs w:val="16"/>
        </w:rPr>
        <w:t>Include appropriate and relevant pictures on each page.</w:t>
      </w:r>
    </w:p>
    <w:p w14:paraId="25CAE023" w14:textId="77777777" w:rsidR="00AA018B" w:rsidRPr="00AA018B" w:rsidRDefault="00AA018B" w:rsidP="00AA018B">
      <w:pPr>
        <w:pStyle w:val="NoSpacing"/>
        <w:numPr>
          <w:ilvl w:val="0"/>
          <w:numId w:val="1"/>
        </w:numPr>
        <w:rPr>
          <w:sz w:val="16"/>
          <w:szCs w:val="16"/>
        </w:rPr>
      </w:pPr>
      <w:r w:rsidRPr="00AA018B">
        <w:rPr>
          <w:sz w:val="16"/>
          <w:szCs w:val="16"/>
        </w:rPr>
        <w:t>Use text evidence on every page.</w:t>
      </w:r>
    </w:p>
    <w:p w14:paraId="73056D29" w14:textId="77777777" w:rsidR="00AA018B" w:rsidRPr="00AA018B" w:rsidRDefault="00AA018B" w:rsidP="00AA018B">
      <w:pPr>
        <w:pStyle w:val="NoSpacing"/>
        <w:numPr>
          <w:ilvl w:val="0"/>
          <w:numId w:val="1"/>
        </w:numPr>
        <w:rPr>
          <w:sz w:val="16"/>
          <w:szCs w:val="16"/>
        </w:rPr>
      </w:pPr>
      <w:r w:rsidRPr="00AA018B">
        <w:rPr>
          <w:sz w:val="16"/>
          <w:szCs w:val="16"/>
        </w:rPr>
        <w:t>When you publish your website, it gives you a link. You should copy and paste that link into OneNote.</w:t>
      </w:r>
    </w:p>
    <w:p w14:paraId="3239C4EB" w14:textId="77777777" w:rsidR="00AA018B" w:rsidRPr="00AA018B" w:rsidRDefault="00AA018B" w:rsidP="00AA018B">
      <w:pPr>
        <w:pStyle w:val="NoSpacing"/>
        <w:rPr>
          <w:sz w:val="16"/>
          <w:szCs w:val="16"/>
        </w:rPr>
      </w:pPr>
    </w:p>
    <w:p w14:paraId="6D442B22" w14:textId="77777777" w:rsidR="00AA018B" w:rsidRPr="00AA018B" w:rsidRDefault="00AA018B" w:rsidP="00AA018B">
      <w:pPr>
        <w:pStyle w:val="NoSpacing"/>
        <w:rPr>
          <w:b/>
          <w:sz w:val="16"/>
          <w:szCs w:val="16"/>
        </w:rPr>
      </w:pPr>
      <w:r w:rsidRPr="00AA018B">
        <w:rPr>
          <w:b/>
          <w:sz w:val="16"/>
          <w:szCs w:val="16"/>
        </w:rPr>
        <w:t>Homepage - Requirements</w:t>
      </w:r>
    </w:p>
    <w:p w14:paraId="6B37A74B" w14:textId="77777777" w:rsidR="00AA018B" w:rsidRPr="00AA018B" w:rsidRDefault="00AA018B" w:rsidP="00AA018B">
      <w:pPr>
        <w:pStyle w:val="NoSpacing"/>
        <w:numPr>
          <w:ilvl w:val="0"/>
          <w:numId w:val="2"/>
        </w:numPr>
        <w:rPr>
          <w:sz w:val="16"/>
          <w:szCs w:val="16"/>
        </w:rPr>
      </w:pPr>
      <w:r w:rsidRPr="00AA018B">
        <w:rPr>
          <w:sz w:val="16"/>
          <w:szCs w:val="16"/>
        </w:rPr>
        <w:t>Title of your website</w:t>
      </w:r>
    </w:p>
    <w:p w14:paraId="5119D078" w14:textId="77777777" w:rsidR="00AA018B" w:rsidRPr="00AA018B" w:rsidRDefault="00AA018B" w:rsidP="00AA018B">
      <w:pPr>
        <w:pStyle w:val="NoSpacing"/>
        <w:numPr>
          <w:ilvl w:val="0"/>
          <w:numId w:val="2"/>
        </w:numPr>
        <w:rPr>
          <w:sz w:val="16"/>
          <w:szCs w:val="16"/>
        </w:rPr>
      </w:pPr>
      <w:r w:rsidRPr="00AA018B">
        <w:rPr>
          <w:sz w:val="16"/>
          <w:szCs w:val="16"/>
        </w:rPr>
        <w:t>Explain what human rights are and why they are important for people to know about.</w:t>
      </w:r>
    </w:p>
    <w:p w14:paraId="665F7EE8" w14:textId="77777777" w:rsidR="00AA018B" w:rsidRPr="00AA018B" w:rsidRDefault="00AA018B" w:rsidP="00AA018B">
      <w:pPr>
        <w:pStyle w:val="NoSpacing"/>
        <w:numPr>
          <w:ilvl w:val="0"/>
          <w:numId w:val="2"/>
        </w:numPr>
        <w:rPr>
          <w:sz w:val="16"/>
          <w:szCs w:val="16"/>
        </w:rPr>
      </w:pPr>
      <w:r w:rsidRPr="00AA018B">
        <w:rPr>
          <w:sz w:val="16"/>
          <w:szCs w:val="16"/>
        </w:rPr>
        <w:t>Pictures related to human rights</w:t>
      </w:r>
    </w:p>
    <w:p w14:paraId="78947906" w14:textId="77777777" w:rsidR="00AA018B" w:rsidRPr="00AA018B" w:rsidRDefault="00AA018B" w:rsidP="00AA018B">
      <w:pPr>
        <w:pStyle w:val="NoSpacing"/>
        <w:rPr>
          <w:sz w:val="16"/>
          <w:szCs w:val="16"/>
        </w:rPr>
      </w:pPr>
    </w:p>
    <w:p w14:paraId="72F3C6D9" w14:textId="77777777" w:rsidR="00AA018B" w:rsidRPr="00AA018B" w:rsidRDefault="00AA018B" w:rsidP="00AA018B">
      <w:pPr>
        <w:pStyle w:val="NoSpacing"/>
        <w:rPr>
          <w:b/>
          <w:sz w:val="16"/>
          <w:szCs w:val="16"/>
        </w:rPr>
      </w:pPr>
      <w:r w:rsidRPr="00AA018B">
        <w:rPr>
          <w:b/>
          <w:sz w:val="16"/>
          <w:szCs w:val="16"/>
        </w:rPr>
        <w:t>Working Conditions – How are the people who make things we buy treated?</w:t>
      </w:r>
    </w:p>
    <w:p w14:paraId="0D2073C9" w14:textId="77777777" w:rsidR="00AA018B" w:rsidRPr="00AA018B" w:rsidRDefault="00AA018B" w:rsidP="00AA018B">
      <w:pPr>
        <w:pStyle w:val="NoSpacing"/>
        <w:numPr>
          <w:ilvl w:val="0"/>
          <w:numId w:val="4"/>
        </w:numPr>
        <w:rPr>
          <w:sz w:val="16"/>
          <w:szCs w:val="16"/>
        </w:rPr>
      </w:pPr>
      <w:r w:rsidRPr="00AA018B">
        <w:rPr>
          <w:sz w:val="16"/>
          <w:szCs w:val="16"/>
        </w:rPr>
        <w:t>Page title and pictures</w:t>
      </w:r>
    </w:p>
    <w:p w14:paraId="3106B0B9" w14:textId="77777777" w:rsidR="00AA018B" w:rsidRPr="00AA018B" w:rsidRDefault="00AA018B" w:rsidP="00AA018B">
      <w:pPr>
        <w:pStyle w:val="NoSpacing"/>
        <w:numPr>
          <w:ilvl w:val="0"/>
          <w:numId w:val="4"/>
        </w:numPr>
        <w:rPr>
          <w:sz w:val="16"/>
          <w:szCs w:val="16"/>
        </w:rPr>
      </w:pPr>
      <w:r w:rsidRPr="00AA018B">
        <w:rPr>
          <w:sz w:val="16"/>
          <w:szCs w:val="16"/>
        </w:rPr>
        <w:t>Describe the working conditions in True Cost</w:t>
      </w:r>
    </w:p>
    <w:p w14:paraId="68B686B7" w14:textId="77777777" w:rsidR="00AA018B" w:rsidRPr="00AA018B" w:rsidRDefault="00AA018B" w:rsidP="00AA018B">
      <w:pPr>
        <w:pStyle w:val="NoSpacing"/>
        <w:numPr>
          <w:ilvl w:val="0"/>
          <w:numId w:val="4"/>
        </w:numPr>
        <w:rPr>
          <w:sz w:val="16"/>
          <w:szCs w:val="16"/>
        </w:rPr>
      </w:pPr>
      <w:r w:rsidRPr="00AA018B">
        <w:rPr>
          <w:sz w:val="16"/>
          <w:szCs w:val="16"/>
        </w:rPr>
        <w:t>What should the United States government do to help people living in the poor working conditions?</w:t>
      </w:r>
    </w:p>
    <w:p w14:paraId="3D5B0EB2" w14:textId="77777777" w:rsidR="00AA018B" w:rsidRPr="00AA018B" w:rsidRDefault="00AA018B" w:rsidP="00AA018B">
      <w:pPr>
        <w:pStyle w:val="NoSpacing"/>
        <w:numPr>
          <w:ilvl w:val="0"/>
          <w:numId w:val="4"/>
        </w:numPr>
        <w:rPr>
          <w:sz w:val="16"/>
          <w:szCs w:val="16"/>
        </w:rPr>
      </w:pPr>
      <w:r w:rsidRPr="00AA018B">
        <w:rPr>
          <w:sz w:val="16"/>
          <w:szCs w:val="16"/>
        </w:rPr>
        <w:t>What can we do as people who buy things, what can we do to help people living in the poor working conditions?</w:t>
      </w:r>
    </w:p>
    <w:p w14:paraId="694F91F0" w14:textId="77777777" w:rsidR="00AA018B" w:rsidRPr="00AA018B" w:rsidRDefault="00AA018B" w:rsidP="00AA018B">
      <w:pPr>
        <w:pStyle w:val="NoSpacing"/>
        <w:rPr>
          <w:sz w:val="16"/>
          <w:szCs w:val="16"/>
        </w:rPr>
      </w:pPr>
    </w:p>
    <w:p w14:paraId="2C9E84C6" w14:textId="77777777" w:rsidR="00AA018B" w:rsidRPr="00AA018B" w:rsidRDefault="00AA018B" w:rsidP="00AA018B">
      <w:pPr>
        <w:pStyle w:val="NoSpacing"/>
        <w:rPr>
          <w:b/>
          <w:sz w:val="16"/>
          <w:szCs w:val="16"/>
        </w:rPr>
      </w:pPr>
      <w:r w:rsidRPr="00AA018B">
        <w:rPr>
          <w:b/>
          <w:sz w:val="16"/>
          <w:szCs w:val="16"/>
        </w:rPr>
        <w:t>Advertising – How do companies try and sell their products/items to us?</w:t>
      </w:r>
    </w:p>
    <w:p w14:paraId="58585893" w14:textId="77777777" w:rsidR="00AA018B" w:rsidRPr="00AA018B" w:rsidRDefault="00AA018B" w:rsidP="00AA018B">
      <w:pPr>
        <w:pStyle w:val="NoSpacing"/>
        <w:numPr>
          <w:ilvl w:val="0"/>
          <w:numId w:val="4"/>
        </w:numPr>
        <w:rPr>
          <w:sz w:val="16"/>
          <w:szCs w:val="16"/>
        </w:rPr>
      </w:pPr>
      <w:r w:rsidRPr="00AA018B">
        <w:rPr>
          <w:sz w:val="16"/>
          <w:szCs w:val="16"/>
        </w:rPr>
        <w:t>Page title and pictures</w:t>
      </w:r>
    </w:p>
    <w:p w14:paraId="504AE587" w14:textId="77777777" w:rsidR="00AA018B" w:rsidRPr="00AA018B" w:rsidRDefault="00AA018B" w:rsidP="00AA018B">
      <w:pPr>
        <w:pStyle w:val="NoSpacing"/>
        <w:numPr>
          <w:ilvl w:val="0"/>
          <w:numId w:val="4"/>
        </w:numPr>
        <w:rPr>
          <w:sz w:val="16"/>
          <w:szCs w:val="16"/>
        </w:rPr>
      </w:pPr>
      <w:r w:rsidRPr="00AA018B">
        <w:rPr>
          <w:sz w:val="16"/>
          <w:szCs w:val="16"/>
        </w:rPr>
        <w:t>Describe how advertisers trick people to buy their products</w:t>
      </w:r>
    </w:p>
    <w:p w14:paraId="64545BFC" w14:textId="77777777" w:rsidR="00AA018B" w:rsidRPr="00AA018B" w:rsidRDefault="00AA018B" w:rsidP="00AA018B">
      <w:pPr>
        <w:pStyle w:val="NoSpacing"/>
        <w:numPr>
          <w:ilvl w:val="0"/>
          <w:numId w:val="4"/>
        </w:numPr>
        <w:rPr>
          <w:sz w:val="16"/>
          <w:szCs w:val="16"/>
        </w:rPr>
      </w:pPr>
      <w:r w:rsidRPr="00AA018B">
        <w:rPr>
          <w:sz w:val="16"/>
          <w:szCs w:val="16"/>
        </w:rPr>
        <w:t>Provide an example from YouTube of how companies try to connect their products to emotions</w:t>
      </w:r>
    </w:p>
    <w:p w14:paraId="1359BAA0" w14:textId="77777777" w:rsidR="00AA018B" w:rsidRPr="00AA018B" w:rsidRDefault="00AA018B" w:rsidP="00AA018B">
      <w:pPr>
        <w:pStyle w:val="NoSpacing"/>
        <w:rPr>
          <w:sz w:val="16"/>
          <w:szCs w:val="16"/>
        </w:rPr>
      </w:pPr>
    </w:p>
    <w:p w14:paraId="74594B10" w14:textId="77777777" w:rsidR="00AA018B" w:rsidRPr="00AA018B" w:rsidRDefault="00AA018B" w:rsidP="00AA018B">
      <w:pPr>
        <w:pStyle w:val="NoSpacing"/>
        <w:rPr>
          <w:b/>
          <w:sz w:val="16"/>
          <w:szCs w:val="16"/>
        </w:rPr>
      </w:pPr>
      <w:r w:rsidRPr="00AA018B">
        <w:rPr>
          <w:b/>
          <w:sz w:val="16"/>
          <w:szCs w:val="16"/>
        </w:rPr>
        <w:t>Environment/Health – When products/items are made, pollution is created. How does this affect the people living there?</w:t>
      </w:r>
    </w:p>
    <w:p w14:paraId="20A194D5" w14:textId="77777777" w:rsidR="00AA018B" w:rsidRPr="00AA018B" w:rsidRDefault="00AA018B" w:rsidP="00AA018B">
      <w:pPr>
        <w:pStyle w:val="NoSpacing"/>
        <w:numPr>
          <w:ilvl w:val="0"/>
          <w:numId w:val="4"/>
        </w:numPr>
        <w:rPr>
          <w:sz w:val="16"/>
          <w:szCs w:val="16"/>
        </w:rPr>
      </w:pPr>
      <w:r w:rsidRPr="00AA018B">
        <w:rPr>
          <w:sz w:val="16"/>
          <w:szCs w:val="16"/>
        </w:rPr>
        <w:t>Page title and pictures</w:t>
      </w:r>
    </w:p>
    <w:p w14:paraId="71D77822" w14:textId="77777777" w:rsidR="00AA018B" w:rsidRPr="00AA018B" w:rsidRDefault="00AA018B" w:rsidP="00AA018B">
      <w:pPr>
        <w:pStyle w:val="NoSpacing"/>
        <w:numPr>
          <w:ilvl w:val="0"/>
          <w:numId w:val="4"/>
        </w:numPr>
        <w:rPr>
          <w:sz w:val="16"/>
          <w:szCs w:val="16"/>
        </w:rPr>
      </w:pPr>
      <w:r w:rsidRPr="00AA018B">
        <w:rPr>
          <w:sz w:val="16"/>
          <w:szCs w:val="16"/>
        </w:rPr>
        <w:t xml:space="preserve">Describe the environmental and health impact of factories around the world. </w:t>
      </w:r>
    </w:p>
    <w:p w14:paraId="72289880" w14:textId="77777777" w:rsidR="00AA018B" w:rsidRPr="00AA018B" w:rsidRDefault="00AA018B" w:rsidP="00AA018B">
      <w:pPr>
        <w:pStyle w:val="NoSpacing"/>
        <w:numPr>
          <w:ilvl w:val="0"/>
          <w:numId w:val="4"/>
        </w:numPr>
        <w:rPr>
          <w:sz w:val="16"/>
          <w:szCs w:val="16"/>
        </w:rPr>
      </w:pPr>
      <w:r w:rsidRPr="00AA018B">
        <w:rPr>
          <w:sz w:val="16"/>
          <w:szCs w:val="16"/>
        </w:rPr>
        <w:t>Describe what life is like for farmers that use chemicals. Why does this lead to suicide?</w:t>
      </w:r>
    </w:p>
    <w:p w14:paraId="4B00526E" w14:textId="42B5D6F7" w:rsidR="009256CF" w:rsidRDefault="009256CF" w:rsidP="005B3B08">
      <w:pPr>
        <w:spacing w:after="160" w:line="259" w:lineRule="auto"/>
      </w:pPr>
    </w:p>
    <w:sectPr w:rsidR="00925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6C175" w14:textId="77777777" w:rsidR="005230A4" w:rsidRDefault="005230A4" w:rsidP="00A35BE2">
      <w:pPr>
        <w:spacing w:after="0" w:line="240" w:lineRule="auto"/>
      </w:pPr>
      <w:r>
        <w:separator/>
      </w:r>
    </w:p>
  </w:endnote>
  <w:endnote w:type="continuationSeparator" w:id="0">
    <w:p w14:paraId="5CE2FC10" w14:textId="77777777" w:rsidR="005230A4" w:rsidRDefault="005230A4" w:rsidP="00A3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A774" w14:textId="77777777" w:rsidR="005230A4" w:rsidRDefault="005230A4" w:rsidP="00A35BE2">
      <w:pPr>
        <w:spacing w:after="0" w:line="240" w:lineRule="auto"/>
      </w:pPr>
      <w:r>
        <w:separator/>
      </w:r>
    </w:p>
  </w:footnote>
  <w:footnote w:type="continuationSeparator" w:id="0">
    <w:p w14:paraId="3CF435DF" w14:textId="77777777" w:rsidR="005230A4" w:rsidRDefault="005230A4" w:rsidP="00A35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36F"/>
    <w:multiLevelType w:val="hybridMultilevel"/>
    <w:tmpl w:val="0C2A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75A35"/>
    <w:multiLevelType w:val="hybridMultilevel"/>
    <w:tmpl w:val="D1DA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816CD"/>
    <w:multiLevelType w:val="hybridMultilevel"/>
    <w:tmpl w:val="CAC4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34F21"/>
    <w:multiLevelType w:val="hybridMultilevel"/>
    <w:tmpl w:val="5CF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41D4C"/>
    <w:multiLevelType w:val="hybridMultilevel"/>
    <w:tmpl w:val="254C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C0"/>
    <w:rsid w:val="00001D2E"/>
    <w:rsid w:val="00015820"/>
    <w:rsid w:val="00023ACD"/>
    <w:rsid w:val="000502B9"/>
    <w:rsid w:val="00063251"/>
    <w:rsid w:val="0008004A"/>
    <w:rsid w:val="000A637D"/>
    <w:rsid w:val="000B4CEE"/>
    <w:rsid w:val="000D6621"/>
    <w:rsid w:val="000D7CB2"/>
    <w:rsid w:val="000E0E32"/>
    <w:rsid w:val="000F773E"/>
    <w:rsid w:val="00143BED"/>
    <w:rsid w:val="00186FDB"/>
    <w:rsid w:val="00187BEF"/>
    <w:rsid w:val="0019484D"/>
    <w:rsid w:val="001A7A8C"/>
    <w:rsid w:val="001B3E1F"/>
    <w:rsid w:val="001C3528"/>
    <w:rsid w:val="001C3F37"/>
    <w:rsid w:val="001C77EB"/>
    <w:rsid w:val="0024055F"/>
    <w:rsid w:val="002B0486"/>
    <w:rsid w:val="002B1EB5"/>
    <w:rsid w:val="002D4292"/>
    <w:rsid w:val="002E65F1"/>
    <w:rsid w:val="002F1454"/>
    <w:rsid w:val="0030368E"/>
    <w:rsid w:val="003270A3"/>
    <w:rsid w:val="0036020E"/>
    <w:rsid w:val="0037207D"/>
    <w:rsid w:val="00377150"/>
    <w:rsid w:val="003941E6"/>
    <w:rsid w:val="00397A3F"/>
    <w:rsid w:val="003B01C0"/>
    <w:rsid w:val="003B2604"/>
    <w:rsid w:val="003C65C3"/>
    <w:rsid w:val="003D1012"/>
    <w:rsid w:val="00443681"/>
    <w:rsid w:val="004753D0"/>
    <w:rsid w:val="004A7496"/>
    <w:rsid w:val="004D05F3"/>
    <w:rsid w:val="004D5A02"/>
    <w:rsid w:val="005230A4"/>
    <w:rsid w:val="0052742F"/>
    <w:rsid w:val="005359BC"/>
    <w:rsid w:val="005569AE"/>
    <w:rsid w:val="00560B3B"/>
    <w:rsid w:val="00561FB7"/>
    <w:rsid w:val="00580E1D"/>
    <w:rsid w:val="005939F1"/>
    <w:rsid w:val="005A2D5D"/>
    <w:rsid w:val="005A7051"/>
    <w:rsid w:val="005B3B08"/>
    <w:rsid w:val="005C4C46"/>
    <w:rsid w:val="005C7843"/>
    <w:rsid w:val="005F45AA"/>
    <w:rsid w:val="00617D77"/>
    <w:rsid w:val="006345EA"/>
    <w:rsid w:val="00665EFF"/>
    <w:rsid w:val="00676974"/>
    <w:rsid w:val="006839DE"/>
    <w:rsid w:val="00714015"/>
    <w:rsid w:val="00766444"/>
    <w:rsid w:val="007A2CC6"/>
    <w:rsid w:val="007A3C0E"/>
    <w:rsid w:val="007B41CA"/>
    <w:rsid w:val="007B6FF4"/>
    <w:rsid w:val="007D213C"/>
    <w:rsid w:val="007E74D5"/>
    <w:rsid w:val="007F6FA6"/>
    <w:rsid w:val="008032C0"/>
    <w:rsid w:val="00804AB7"/>
    <w:rsid w:val="00814B65"/>
    <w:rsid w:val="008227BA"/>
    <w:rsid w:val="00870301"/>
    <w:rsid w:val="00916BE5"/>
    <w:rsid w:val="009256CF"/>
    <w:rsid w:val="00951EB1"/>
    <w:rsid w:val="00963F36"/>
    <w:rsid w:val="0096763B"/>
    <w:rsid w:val="0097579F"/>
    <w:rsid w:val="00982F19"/>
    <w:rsid w:val="009C5ADC"/>
    <w:rsid w:val="009D5ADA"/>
    <w:rsid w:val="009F1906"/>
    <w:rsid w:val="00A14263"/>
    <w:rsid w:val="00A35BE2"/>
    <w:rsid w:val="00A37670"/>
    <w:rsid w:val="00A52ADB"/>
    <w:rsid w:val="00A67B2C"/>
    <w:rsid w:val="00A74E38"/>
    <w:rsid w:val="00A84309"/>
    <w:rsid w:val="00AA018B"/>
    <w:rsid w:val="00AA0DB2"/>
    <w:rsid w:val="00AA3DDC"/>
    <w:rsid w:val="00AB411F"/>
    <w:rsid w:val="00AB436D"/>
    <w:rsid w:val="00AB6A18"/>
    <w:rsid w:val="00AC63A6"/>
    <w:rsid w:val="00AE7E1A"/>
    <w:rsid w:val="00B37B00"/>
    <w:rsid w:val="00B54911"/>
    <w:rsid w:val="00B650E0"/>
    <w:rsid w:val="00BF259C"/>
    <w:rsid w:val="00C54116"/>
    <w:rsid w:val="00C56263"/>
    <w:rsid w:val="00CA31DF"/>
    <w:rsid w:val="00CE72C8"/>
    <w:rsid w:val="00CE7FAF"/>
    <w:rsid w:val="00D71D5D"/>
    <w:rsid w:val="00DA22CF"/>
    <w:rsid w:val="00DA7C88"/>
    <w:rsid w:val="00DC5F69"/>
    <w:rsid w:val="00DD3869"/>
    <w:rsid w:val="00DF1287"/>
    <w:rsid w:val="00DF6389"/>
    <w:rsid w:val="00E15699"/>
    <w:rsid w:val="00E4436C"/>
    <w:rsid w:val="00E67172"/>
    <w:rsid w:val="00E77150"/>
    <w:rsid w:val="00EB2707"/>
    <w:rsid w:val="00EB738D"/>
    <w:rsid w:val="00EF685D"/>
    <w:rsid w:val="00F20FAC"/>
    <w:rsid w:val="00F34CC1"/>
    <w:rsid w:val="00F401E1"/>
    <w:rsid w:val="00F605EA"/>
    <w:rsid w:val="00F637BF"/>
    <w:rsid w:val="00F64A1D"/>
    <w:rsid w:val="00F86886"/>
    <w:rsid w:val="00F94CE6"/>
    <w:rsid w:val="00FB6D69"/>
    <w:rsid w:val="00FE329E"/>
    <w:rsid w:val="00FF7011"/>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C4D46"/>
  <w15:chartTrackingRefBased/>
  <w15:docId w15:val="{E1B1D148-598B-4D67-AF03-47EEBB6C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32C0"/>
    <w:pPr>
      <w:spacing w:after="200" w:line="276" w:lineRule="auto"/>
    </w:pPr>
  </w:style>
  <w:style w:type="paragraph" w:styleId="Heading1">
    <w:name w:val="heading 1"/>
    <w:basedOn w:val="Normal"/>
    <w:link w:val="Heading1Char"/>
    <w:uiPriority w:val="9"/>
    <w:qFormat/>
    <w:rsid w:val="009C5A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32C0"/>
    <w:pPr>
      <w:spacing w:after="0" w:line="240" w:lineRule="auto"/>
    </w:pPr>
  </w:style>
  <w:style w:type="character" w:styleId="Hyperlink">
    <w:name w:val="Hyperlink"/>
    <w:basedOn w:val="DefaultParagraphFont"/>
    <w:uiPriority w:val="99"/>
    <w:unhideWhenUsed/>
    <w:rsid w:val="008032C0"/>
    <w:rPr>
      <w:color w:val="0563C1" w:themeColor="hyperlink"/>
      <w:u w:val="single"/>
    </w:rPr>
  </w:style>
  <w:style w:type="paragraph" w:styleId="NormalWeb">
    <w:name w:val="Normal (Web)"/>
    <w:basedOn w:val="Normal"/>
    <w:uiPriority w:val="99"/>
    <w:unhideWhenUsed/>
    <w:rsid w:val="00F64A1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01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6CF"/>
    <w:pPr>
      <w:ind w:left="720"/>
      <w:contextualSpacing/>
    </w:pPr>
    <w:rPr>
      <w:rFonts w:eastAsiaTheme="minorEastAsia"/>
    </w:rPr>
  </w:style>
  <w:style w:type="paragraph" w:styleId="BalloonText">
    <w:name w:val="Balloon Text"/>
    <w:basedOn w:val="Normal"/>
    <w:link w:val="BalloonTextChar"/>
    <w:uiPriority w:val="99"/>
    <w:semiHidden/>
    <w:unhideWhenUsed/>
    <w:rsid w:val="00963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F36"/>
    <w:rPr>
      <w:rFonts w:ascii="Segoe UI" w:hAnsi="Segoe UI" w:cs="Segoe UI"/>
      <w:sz w:val="18"/>
      <w:szCs w:val="18"/>
    </w:rPr>
  </w:style>
  <w:style w:type="character" w:customStyle="1" w:styleId="NoSpacingChar">
    <w:name w:val="No Spacing Char"/>
    <w:basedOn w:val="DefaultParagraphFont"/>
    <w:link w:val="NoSpacing"/>
    <w:uiPriority w:val="1"/>
    <w:rsid w:val="005359BC"/>
  </w:style>
  <w:style w:type="character" w:styleId="FollowedHyperlink">
    <w:name w:val="FollowedHyperlink"/>
    <w:basedOn w:val="DefaultParagraphFont"/>
    <w:uiPriority w:val="99"/>
    <w:semiHidden/>
    <w:unhideWhenUsed/>
    <w:rsid w:val="005B3B08"/>
    <w:rPr>
      <w:color w:val="954F72" w:themeColor="followedHyperlink"/>
      <w:u w:val="single"/>
    </w:rPr>
  </w:style>
  <w:style w:type="character" w:styleId="UnresolvedMention">
    <w:name w:val="Unresolved Mention"/>
    <w:basedOn w:val="DefaultParagraphFont"/>
    <w:uiPriority w:val="99"/>
    <w:semiHidden/>
    <w:unhideWhenUsed/>
    <w:rsid w:val="00023ACD"/>
    <w:rPr>
      <w:color w:val="605E5C"/>
      <w:shd w:val="clear" w:color="auto" w:fill="E1DFDD"/>
    </w:rPr>
  </w:style>
  <w:style w:type="character" w:customStyle="1" w:styleId="Heading1Char">
    <w:name w:val="Heading 1 Char"/>
    <w:basedOn w:val="DefaultParagraphFont"/>
    <w:link w:val="Heading1"/>
    <w:uiPriority w:val="9"/>
    <w:rsid w:val="009C5ADC"/>
    <w:rPr>
      <w:rFonts w:ascii="Times New Roman" w:eastAsia="Times New Roman" w:hAnsi="Times New Roman" w:cs="Times New Roman"/>
      <w:b/>
      <w:bCs/>
      <w:kern w:val="36"/>
      <w:sz w:val="48"/>
      <w:szCs w:val="48"/>
    </w:rPr>
  </w:style>
  <w:style w:type="character" w:customStyle="1" w:styleId="elstoryelementheader">
    <w:name w:val="el__storyelement__header"/>
    <w:basedOn w:val="DefaultParagraphFont"/>
    <w:rsid w:val="009C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7918">
      <w:bodyDiv w:val="1"/>
      <w:marLeft w:val="0"/>
      <w:marRight w:val="0"/>
      <w:marTop w:val="0"/>
      <w:marBottom w:val="0"/>
      <w:divBdr>
        <w:top w:val="none" w:sz="0" w:space="0" w:color="auto"/>
        <w:left w:val="none" w:sz="0" w:space="0" w:color="auto"/>
        <w:bottom w:val="none" w:sz="0" w:space="0" w:color="auto"/>
        <w:right w:val="none" w:sz="0" w:space="0" w:color="auto"/>
      </w:divBdr>
    </w:div>
    <w:div w:id="563297226">
      <w:bodyDiv w:val="1"/>
      <w:marLeft w:val="0"/>
      <w:marRight w:val="0"/>
      <w:marTop w:val="0"/>
      <w:marBottom w:val="0"/>
      <w:divBdr>
        <w:top w:val="none" w:sz="0" w:space="0" w:color="auto"/>
        <w:left w:val="none" w:sz="0" w:space="0" w:color="auto"/>
        <w:bottom w:val="none" w:sz="0" w:space="0" w:color="auto"/>
        <w:right w:val="none" w:sz="0" w:space="0" w:color="auto"/>
      </w:divBdr>
    </w:div>
    <w:div w:id="20584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Bw5rjWjZSk" TargetMode="External"/><Relationship Id="rId13" Type="http://schemas.openxmlformats.org/officeDocument/2006/relationships/hyperlink" Target="https://www.cnn.com/2016/01/11/health/toxic-tap-water-flint-michigan/index.html" TargetMode="External"/><Relationship Id="rId18" Type="http://schemas.openxmlformats.org/officeDocument/2006/relationships/hyperlink" Target="https://www.youtube.com/watch?v=632CHpeHYZE" TargetMode="External"/><Relationship Id="rId26" Type="http://schemas.openxmlformats.org/officeDocument/2006/relationships/hyperlink" Target="https://www.youtube.com/watch?v=RBQ-IoHfimQ" TargetMode="External"/><Relationship Id="rId3" Type="http://schemas.openxmlformats.org/officeDocument/2006/relationships/styles" Target="styles.xml"/><Relationship Id="rId21" Type="http://schemas.openxmlformats.org/officeDocument/2006/relationships/hyperlink" Target="https://www.youtube.com/watch?v=gAg3uMlNyHA" TargetMode="External"/><Relationship Id="rId7" Type="http://schemas.openxmlformats.org/officeDocument/2006/relationships/endnotes" Target="endnotes.xml"/><Relationship Id="rId12" Type="http://schemas.openxmlformats.org/officeDocument/2006/relationships/hyperlink" Target="https://www.nbcnews.com/news/us-news/federal-prison-owned-factories-fences-face-scrutiny-n639791" TargetMode="External"/><Relationship Id="rId17" Type="http://schemas.openxmlformats.org/officeDocument/2006/relationships/hyperlink" Target="https://www.youtube.com/watch?v=3bdm4NBYxII&amp;t=49s"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youtube.com/watch?v=yclM-IPP52w" TargetMode="External"/><Relationship Id="rId20" Type="http://schemas.openxmlformats.org/officeDocument/2006/relationships/hyperlink" Target="https://www.youtube.com/watch?v=dBw5rjWjZSk" TargetMode="External"/><Relationship Id="rId29" Type="http://schemas.openxmlformats.org/officeDocument/2006/relationships/hyperlink" Target="https://www.youtube.com/watch?v=RBQ-IoHfim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ySzoJFkTA8&amp;t=156s"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doxeQdK4W6Y" TargetMode="External"/><Relationship Id="rId23" Type="http://schemas.openxmlformats.org/officeDocument/2006/relationships/image" Target="media/image1.jpeg"/><Relationship Id="rId28" Type="http://schemas.openxmlformats.org/officeDocument/2006/relationships/image" Target="media/image5.png"/><Relationship Id="rId10" Type="http://schemas.openxmlformats.org/officeDocument/2006/relationships/hyperlink" Target="https://en.wikipedia.org/wiki/List_of_countries_by_Human_Development_Index" TargetMode="External"/><Relationship Id="rId19" Type="http://schemas.openxmlformats.org/officeDocument/2006/relationships/hyperlink" Target="https://www.youtube.com/watch?v=uaWA2GbcnJ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Bw5rjWjZSk" TargetMode="External"/><Relationship Id="rId14" Type="http://schemas.openxmlformats.org/officeDocument/2006/relationships/hyperlink" Target="https://www.youtube.com/watch?v=nTpsMyNezPQ" TargetMode="External"/><Relationship Id="rId22" Type="http://schemas.openxmlformats.org/officeDocument/2006/relationships/hyperlink" Target="https://genius.com/Macklemore-and-ryan-lewis-wings-lyrics" TargetMode="External"/><Relationship Id="rId27" Type="http://schemas.openxmlformats.org/officeDocument/2006/relationships/image" Target="media/image4.png"/><Relationship Id="rId30" Type="http://schemas.openxmlformats.org/officeDocument/2006/relationships/hyperlink" Target="https://www.youtube.com/watch?v=ImUpZhR7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58E0-C557-476E-B549-08B49BD2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19</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101</cp:revision>
  <cp:lastPrinted>2018-05-25T11:58:00Z</cp:lastPrinted>
  <dcterms:created xsi:type="dcterms:W3CDTF">2018-04-18T11:56:00Z</dcterms:created>
  <dcterms:modified xsi:type="dcterms:W3CDTF">2020-02-06T13:07:00Z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7dad-6c52-416d-b532-93f10eeae289_Enabled">
    <vt:lpwstr>True</vt:lpwstr>
  </property>
  <property fmtid="{D5CDD505-2E9C-101B-9397-08002B2CF9AE}" pid="3" name="MSIP_Label_7bd17dad-6c52-416d-b532-93f10eeae289_SiteId">
    <vt:lpwstr>eba5623b-50fe-4e37-bd38-84cca5305de7</vt:lpwstr>
  </property>
  <property fmtid="{D5CDD505-2E9C-101B-9397-08002B2CF9AE}" pid="4" name="MSIP_Label_7bd17dad-6c52-416d-b532-93f10eeae289_Owner">
    <vt:lpwstr>Andrew.Patterson@dmschools.org</vt:lpwstr>
  </property>
  <property fmtid="{D5CDD505-2E9C-101B-9397-08002B2CF9AE}" pid="5" name="MSIP_Label_7bd17dad-6c52-416d-b532-93f10eeae289_SetDate">
    <vt:lpwstr>2020-02-04T12:57:14.5047642Z</vt:lpwstr>
  </property>
  <property fmtid="{D5CDD505-2E9C-101B-9397-08002B2CF9AE}" pid="6" name="MSIP_Label_7bd17dad-6c52-416d-b532-93f10eeae289_Name">
    <vt:lpwstr>General</vt:lpwstr>
  </property>
  <property fmtid="{D5CDD505-2E9C-101B-9397-08002B2CF9AE}" pid="7" name="MSIP_Label_7bd17dad-6c52-416d-b532-93f10eeae289_Application">
    <vt:lpwstr>Microsoft Azure Information Protection</vt:lpwstr>
  </property>
  <property fmtid="{D5CDD505-2E9C-101B-9397-08002B2CF9AE}" pid="8" name="MSIP_Label_7bd17dad-6c52-416d-b532-93f10eeae289_ActionId">
    <vt:lpwstr>93762e0b-2134-4f73-bc76-5e9fce542022</vt:lpwstr>
  </property>
  <property fmtid="{D5CDD505-2E9C-101B-9397-08002B2CF9AE}" pid="9" name="MSIP_Label_7bd17dad-6c52-416d-b532-93f10eeae289_Extended_MSFT_Method">
    <vt:lpwstr>Manual</vt:lpwstr>
  </property>
  <property fmtid="{D5CDD505-2E9C-101B-9397-08002B2CF9AE}" pid="10" name="Sensitivity">
    <vt:lpwstr>General</vt:lpwstr>
  </property>
</Properties>
</file>